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BF" w:rsidRPr="0087293D" w:rsidRDefault="008C601C" w:rsidP="00197B34">
      <w:pPr>
        <w:spacing w:after="840"/>
        <w:rPr>
          <w:rFonts w:ascii="Times New Roman" w:hAnsi="Times New Roman" w:cs="Times New Roman"/>
          <w:b/>
          <w:sz w:val="28"/>
          <w:szCs w:val="28"/>
          <w:lang w:val="en-US"/>
        </w:rPr>
      </w:pPr>
      <w:bookmarkStart w:id="0" w:name="_GoBack"/>
      <w:bookmarkEnd w:id="0"/>
      <w:r w:rsidRPr="0087293D">
        <w:rPr>
          <w:rFonts w:ascii="Times New Roman" w:hAnsi="Times New Roman" w:cs="Times New Roman"/>
          <w:b/>
          <w:sz w:val="28"/>
          <w:szCs w:val="28"/>
          <w:lang w:val="en-US"/>
        </w:rPr>
        <w:t xml:space="preserve">Is gill cortisol </w:t>
      </w:r>
      <w:r w:rsidR="00F8268F">
        <w:rPr>
          <w:rFonts w:ascii="Times New Roman" w:hAnsi="Times New Roman" w:cs="Times New Roman"/>
          <w:b/>
          <w:sz w:val="28"/>
          <w:szCs w:val="28"/>
          <w:lang w:val="en-US"/>
        </w:rPr>
        <w:t>concentration</w:t>
      </w:r>
      <w:r w:rsidR="00BC0EBF" w:rsidRPr="0087293D">
        <w:rPr>
          <w:rFonts w:ascii="Times New Roman" w:hAnsi="Times New Roman" w:cs="Times New Roman"/>
          <w:b/>
          <w:sz w:val="28"/>
          <w:szCs w:val="28"/>
          <w:lang w:val="en-US"/>
        </w:rPr>
        <w:t xml:space="preserve"> a good acute stress indicator in fish? A study in rainbow trout and zebrafish</w:t>
      </w:r>
    </w:p>
    <w:p w:rsidR="00165B2A" w:rsidRPr="00845E54" w:rsidRDefault="009A7863" w:rsidP="00614507">
      <w:pPr>
        <w:spacing w:after="840" w:line="480" w:lineRule="auto"/>
        <w:rPr>
          <w:rFonts w:ascii="Times New Roman" w:hAnsi="Times New Roman" w:cs="Times New Roman"/>
          <w:sz w:val="24"/>
          <w:szCs w:val="24"/>
          <w:lang w:val="en-US"/>
        </w:rPr>
      </w:pPr>
      <w:r w:rsidRPr="00845E54">
        <w:rPr>
          <w:rFonts w:ascii="Times New Roman" w:hAnsi="Times New Roman" w:cs="Times New Roman"/>
          <w:sz w:val="24"/>
          <w:szCs w:val="24"/>
          <w:lang w:val="en-US"/>
        </w:rPr>
        <w:t xml:space="preserve">Manuel </w:t>
      </w:r>
      <w:r w:rsidR="00165B2A" w:rsidRPr="00845E54">
        <w:rPr>
          <w:rFonts w:ascii="Times New Roman" w:hAnsi="Times New Roman" w:cs="Times New Roman"/>
          <w:sz w:val="24"/>
          <w:szCs w:val="24"/>
          <w:lang w:val="en-US"/>
        </w:rPr>
        <w:t>Gesto</w:t>
      </w:r>
      <w:r w:rsidRPr="00845E54">
        <w:rPr>
          <w:rFonts w:ascii="Times New Roman" w:hAnsi="Times New Roman" w:cs="Times New Roman"/>
          <w:sz w:val="24"/>
          <w:szCs w:val="24"/>
          <w:vertAlign w:val="superscript"/>
          <w:lang w:val="en-US"/>
        </w:rPr>
        <w:t>*</w:t>
      </w:r>
      <w:r w:rsidR="00C837B6" w:rsidRPr="00845E54">
        <w:rPr>
          <w:rFonts w:ascii="Times New Roman" w:hAnsi="Times New Roman" w:cs="Times New Roman"/>
          <w:sz w:val="24"/>
          <w:szCs w:val="24"/>
          <w:vertAlign w:val="superscript"/>
          <w:lang w:val="en-US"/>
        </w:rPr>
        <w:t>#</w:t>
      </w:r>
      <w:r w:rsidR="00165B2A" w:rsidRPr="00845E54">
        <w:rPr>
          <w:rFonts w:ascii="Times New Roman" w:hAnsi="Times New Roman" w:cs="Times New Roman"/>
          <w:sz w:val="24"/>
          <w:szCs w:val="24"/>
          <w:lang w:val="en-US"/>
        </w:rPr>
        <w:t xml:space="preserve">, </w:t>
      </w:r>
      <w:r w:rsidR="0062064E" w:rsidRPr="00845E54">
        <w:rPr>
          <w:rFonts w:ascii="Times New Roman" w:hAnsi="Times New Roman" w:cs="Times New Roman"/>
          <w:sz w:val="24"/>
          <w:szCs w:val="24"/>
          <w:lang w:val="en-US"/>
        </w:rPr>
        <w:t xml:space="preserve">Juan Hernández, Marcos A. López-Patiño, </w:t>
      </w:r>
      <w:r w:rsidRPr="00845E54">
        <w:rPr>
          <w:rFonts w:ascii="Times New Roman" w:hAnsi="Times New Roman" w:cs="Times New Roman"/>
          <w:sz w:val="24"/>
          <w:szCs w:val="24"/>
          <w:lang w:val="en-US"/>
        </w:rPr>
        <w:t xml:space="preserve">José L. </w:t>
      </w:r>
      <w:r w:rsidR="00165B2A" w:rsidRPr="00845E54">
        <w:rPr>
          <w:rFonts w:ascii="Times New Roman" w:hAnsi="Times New Roman" w:cs="Times New Roman"/>
          <w:sz w:val="24"/>
          <w:szCs w:val="24"/>
          <w:lang w:val="en-US"/>
        </w:rPr>
        <w:t xml:space="preserve">Soengas, </w:t>
      </w:r>
      <w:r w:rsidRPr="00845E54">
        <w:rPr>
          <w:rFonts w:ascii="Times New Roman" w:hAnsi="Times New Roman" w:cs="Times New Roman"/>
          <w:sz w:val="24"/>
          <w:szCs w:val="24"/>
          <w:lang w:val="en-US"/>
        </w:rPr>
        <w:t xml:space="preserve">Jesús M. </w:t>
      </w:r>
      <w:r w:rsidR="00165B2A" w:rsidRPr="00845E54">
        <w:rPr>
          <w:rFonts w:ascii="Times New Roman" w:hAnsi="Times New Roman" w:cs="Times New Roman"/>
          <w:sz w:val="24"/>
          <w:szCs w:val="24"/>
          <w:lang w:val="en-US"/>
        </w:rPr>
        <w:t>Míguez</w:t>
      </w:r>
    </w:p>
    <w:p w:rsidR="009A7863" w:rsidRPr="00B80258" w:rsidRDefault="009A7863" w:rsidP="00197B34">
      <w:pPr>
        <w:spacing w:after="840"/>
        <w:rPr>
          <w:rFonts w:ascii="Times New Roman" w:hAnsi="Times New Roman" w:cs="Times New Roman"/>
          <w:sz w:val="24"/>
          <w:szCs w:val="24"/>
          <w:lang w:val="pt-PT"/>
        </w:rPr>
      </w:pPr>
      <w:r w:rsidRPr="00B80258">
        <w:rPr>
          <w:rFonts w:ascii="Times New Roman" w:hAnsi="Times New Roman" w:cs="Times New Roman"/>
          <w:sz w:val="24"/>
          <w:szCs w:val="24"/>
          <w:lang w:val="pt-PT"/>
        </w:rPr>
        <w:t xml:space="preserve">Laboratorio de Fisioloxía Animal, Departamento de Bioloxía Funcional e Ciencias da Saúde, Facultade de </w:t>
      </w:r>
      <w:r w:rsidR="00C837B6" w:rsidRPr="00B80258">
        <w:rPr>
          <w:rFonts w:ascii="Times New Roman" w:hAnsi="Times New Roman" w:cs="Times New Roman"/>
          <w:sz w:val="24"/>
          <w:szCs w:val="24"/>
          <w:lang w:val="pt-PT"/>
        </w:rPr>
        <w:t>Bioloxía, Universidade de Vigo</w:t>
      </w:r>
      <w:r w:rsidR="004F361F" w:rsidRPr="00B80258">
        <w:rPr>
          <w:rFonts w:ascii="Times New Roman" w:hAnsi="Times New Roman" w:cs="Times New Roman"/>
          <w:sz w:val="24"/>
          <w:szCs w:val="24"/>
          <w:lang w:val="pt-PT"/>
        </w:rPr>
        <w:t xml:space="preserve">, 36310, </w:t>
      </w:r>
      <w:r w:rsidRPr="00B80258">
        <w:rPr>
          <w:rFonts w:ascii="Times New Roman" w:hAnsi="Times New Roman" w:cs="Times New Roman"/>
          <w:sz w:val="24"/>
          <w:szCs w:val="24"/>
          <w:lang w:val="pt-PT"/>
        </w:rPr>
        <w:t>Vigo, Spain.</w:t>
      </w:r>
    </w:p>
    <w:p w:rsidR="00D0509B" w:rsidRPr="00845E54" w:rsidRDefault="00D0509B" w:rsidP="00614507">
      <w:pPr>
        <w:spacing w:after="0" w:line="480" w:lineRule="auto"/>
        <w:rPr>
          <w:rFonts w:ascii="Times New Roman" w:hAnsi="Times New Roman" w:cs="Times New Roman"/>
          <w:sz w:val="24"/>
          <w:szCs w:val="24"/>
          <w:lang w:val="en-US"/>
        </w:rPr>
      </w:pPr>
      <w:r w:rsidRPr="00845E54">
        <w:rPr>
          <w:rFonts w:ascii="Times New Roman" w:hAnsi="Times New Roman" w:cs="Times New Roman"/>
          <w:sz w:val="24"/>
          <w:szCs w:val="24"/>
          <w:vertAlign w:val="superscript"/>
          <w:lang w:val="en-US"/>
        </w:rPr>
        <w:t>#</w:t>
      </w:r>
      <w:r w:rsidRPr="00845E54">
        <w:rPr>
          <w:rFonts w:ascii="Times New Roman" w:hAnsi="Times New Roman" w:cs="Times New Roman"/>
          <w:sz w:val="24"/>
          <w:szCs w:val="24"/>
          <w:lang w:val="en-US"/>
        </w:rPr>
        <w:t xml:space="preserve">Current address: Section for Aquaculture, DTU Aqua, Technical University of Denmark, </w:t>
      </w:r>
      <w:r w:rsidR="00621D74" w:rsidRPr="00845E54">
        <w:rPr>
          <w:rFonts w:ascii="Times New Roman" w:hAnsi="Times New Roman" w:cs="Times New Roman"/>
          <w:sz w:val="24"/>
          <w:szCs w:val="24"/>
          <w:lang w:val="en-US"/>
        </w:rPr>
        <w:t xml:space="preserve">Niels Juels Vej 30, 9850, </w:t>
      </w:r>
      <w:r w:rsidRPr="00845E54">
        <w:rPr>
          <w:rFonts w:ascii="Times New Roman" w:hAnsi="Times New Roman" w:cs="Times New Roman"/>
          <w:sz w:val="24"/>
          <w:szCs w:val="24"/>
          <w:lang w:val="en-US"/>
        </w:rPr>
        <w:t xml:space="preserve">Hirtshals, Denmark. </w:t>
      </w:r>
    </w:p>
    <w:p w:rsidR="00D0509B" w:rsidRPr="00845E54" w:rsidRDefault="00D0509B" w:rsidP="00614507">
      <w:pPr>
        <w:spacing w:after="840" w:line="480" w:lineRule="auto"/>
        <w:rPr>
          <w:rFonts w:ascii="Times New Roman" w:hAnsi="Times New Roman" w:cs="Times New Roman"/>
          <w:sz w:val="24"/>
          <w:szCs w:val="24"/>
          <w:lang w:val="en-US"/>
        </w:rPr>
      </w:pPr>
    </w:p>
    <w:p w:rsidR="00C837B6" w:rsidRPr="00845E54" w:rsidRDefault="009A7863" w:rsidP="00614507">
      <w:pPr>
        <w:spacing w:after="0" w:line="480" w:lineRule="auto"/>
        <w:rPr>
          <w:rFonts w:ascii="Times New Roman" w:hAnsi="Times New Roman" w:cs="Times New Roman"/>
          <w:sz w:val="24"/>
          <w:szCs w:val="24"/>
          <w:lang w:val="en-US"/>
        </w:rPr>
      </w:pPr>
      <w:r w:rsidRPr="00845E54">
        <w:rPr>
          <w:rFonts w:ascii="Times New Roman" w:hAnsi="Times New Roman" w:cs="Times New Roman"/>
          <w:sz w:val="24"/>
          <w:szCs w:val="24"/>
          <w:vertAlign w:val="superscript"/>
          <w:lang w:val="en-US"/>
        </w:rPr>
        <w:t>*</w:t>
      </w:r>
      <w:r w:rsidRPr="00845E54">
        <w:rPr>
          <w:rFonts w:ascii="Times New Roman" w:hAnsi="Times New Roman" w:cs="Times New Roman"/>
          <w:sz w:val="24"/>
          <w:szCs w:val="24"/>
          <w:lang w:val="en-US"/>
        </w:rPr>
        <w:t>Corr</w:t>
      </w:r>
      <w:r w:rsidR="00C837B6" w:rsidRPr="00845E54">
        <w:rPr>
          <w:rFonts w:ascii="Times New Roman" w:hAnsi="Times New Roman" w:cs="Times New Roman"/>
          <w:sz w:val="24"/>
          <w:szCs w:val="24"/>
          <w:lang w:val="en-US"/>
        </w:rPr>
        <w:t>esponding author</w:t>
      </w:r>
    </w:p>
    <w:p w:rsidR="008A65F4" w:rsidRPr="00845E54" w:rsidRDefault="008A65F4" w:rsidP="00614507">
      <w:pPr>
        <w:spacing w:after="0" w:line="480" w:lineRule="auto"/>
        <w:rPr>
          <w:rFonts w:ascii="Times New Roman" w:hAnsi="Times New Roman" w:cs="Times New Roman"/>
          <w:sz w:val="24"/>
          <w:szCs w:val="24"/>
          <w:lang w:val="en-US"/>
        </w:rPr>
      </w:pPr>
      <w:r w:rsidRPr="00845E54">
        <w:rPr>
          <w:rFonts w:ascii="Times New Roman" w:hAnsi="Times New Roman" w:cs="Times New Roman"/>
          <w:sz w:val="24"/>
          <w:szCs w:val="24"/>
          <w:lang w:val="en-US"/>
        </w:rPr>
        <w:t>Manuel Gesto</w:t>
      </w:r>
    </w:p>
    <w:p w:rsidR="009A7863" w:rsidRPr="00845E54" w:rsidRDefault="002C5F24" w:rsidP="008A65F4">
      <w:pPr>
        <w:spacing w:after="0" w:line="480" w:lineRule="auto"/>
        <w:rPr>
          <w:rFonts w:ascii="Times New Roman" w:hAnsi="Times New Roman" w:cs="Times New Roman"/>
          <w:sz w:val="24"/>
          <w:szCs w:val="24"/>
          <w:lang w:val="en-US"/>
        </w:rPr>
      </w:pPr>
      <w:hyperlink r:id="rId8" w:history="1">
        <w:r w:rsidR="00C837B6" w:rsidRPr="00845E54">
          <w:rPr>
            <w:rStyle w:val="Hyperlink"/>
            <w:rFonts w:ascii="Times New Roman" w:hAnsi="Times New Roman" w:cs="Times New Roman"/>
            <w:sz w:val="24"/>
            <w:szCs w:val="24"/>
            <w:lang w:val="en-US"/>
          </w:rPr>
          <w:t>mges@aqua.dtu.dk</w:t>
        </w:r>
      </w:hyperlink>
      <w:r w:rsidR="00C837B6" w:rsidRPr="00845E54">
        <w:rPr>
          <w:rFonts w:ascii="Times New Roman" w:hAnsi="Times New Roman" w:cs="Times New Roman"/>
          <w:sz w:val="24"/>
          <w:szCs w:val="24"/>
          <w:lang w:val="en-US"/>
        </w:rPr>
        <w:t xml:space="preserve"> </w:t>
      </w:r>
      <w:r w:rsidR="009A7863" w:rsidRPr="00845E54">
        <w:rPr>
          <w:rFonts w:ascii="Times New Roman" w:hAnsi="Times New Roman" w:cs="Times New Roman"/>
          <w:sz w:val="24"/>
          <w:szCs w:val="24"/>
          <w:lang w:val="en-US"/>
        </w:rPr>
        <w:t>(M</w:t>
      </w:r>
      <w:r w:rsidR="00C837B6" w:rsidRPr="00845E54">
        <w:rPr>
          <w:rFonts w:ascii="Times New Roman" w:hAnsi="Times New Roman" w:cs="Times New Roman"/>
          <w:sz w:val="24"/>
          <w:szCs w:val="24"/>
          <w:lang w:val="en-US"/>
        </w:rPr>
        <w:t>G</w:t>
      </w:r>
      <w:r w:rsidR="009A7863" w:rsidRPr="00845E54">
        <w:rPr>
          <w:rFonts w:ascii="Times New Roman" w:hAnsi="Times New Roman" w:cs="Times New Roman"/>
          <w:sz w:val="24"/>
          <w:szCs w:val="24"/>
          <w:lang w:val="en-US"/>
        </w:rPr>
        <w:t>)</w:t>
      </w:r>
    </w:p>
    <w:p w:rsidR="008A65F4" w:rsidRPr="00845E54" w:rsidRDefault="008A65F4" w:rsidP="008A65F4">
      <w:pPr>
        <w:spacing w:after="0" w:line="480" w:lineRule="auto"/>
        <w:rPr>
          <w:rFonts w:ascii="Times New Roman" w:hAnsi="Times New Roman" w:cs="Times New Roman"/>
          <w:sz w:val="24"/>
          <w:szCs w:val="24"/>
          <w:lang w:val="en-US"/>
        </w:rPr>
      </w:pPr>
      <w:r w:rsidRPr="00845E54">
        <w:rPr>
          <w:rFonts w:ascii="Times New Roman" w:hAnsi="Times New Roman" w:cs="Times New Roman"/>
          <w:sz w:val="24"/>
          <w:szCs w:val="24"/>
          <w:lang w:val="en-US"/>
        </w:rPr>
        <w:t>Phone: +45 35 88 32 49</w:t>
      </w:r>
    </w:p>
    <w:p w:rsidR="00067E9A" w:rsidRPr="00845E54" w:rsidRDefault="00067E9A" w:rsidP="008A65F4">
      <w:pPr>
        <w:spacing w:after="0" w:line="480" w:lineRule="auto"/>
        <w:rPr>
          <w:rFonts w:ascii="Times New Roman" w:hAnsi="Times New Roman" w:cs="Times New Roman"/>
          <w:sz w:val="24"/>
          <w:szCs w:val="24"/>
          <w:lang w:val="en-US"/>
        </w:rPr>
      </w:pPr>
      <w:r w:rsidRPr="00845E54">
        <w:rPr>
          <w:rFonts w:ascii="Times New Roman" w:hAnsi="Times New Roman" w:cs="Times New Roman"/>
          <w:sz w:val="24"/>
          <w:szCs w:val="24"/>
          <w:lang w:val="en-US"/>
        </w:rPr>
        <w:t>FAX: +45 35 88 32 60</w:t>
      </w:r>
    </w:p>
    <w:p w:rsidR="008A65F4" w:rsidRPr="00845E54" w:rsidRDefault="008A65F4" w:rsidP="008A65F4">
      <w:pPr>
        <w:spacing w:after="0" w:line="480" w:lineRule="auto"/>
        <w:rPr>
          <w:sz w:val="24"/>
          <w:szCs w:val="24"/>
          <w:lang w:val="en-US"/>
        </w:rPr>
      </w:pPr>
    </w:p>
    <w:p w:rsidR="00BB16E2" w:rsidRPr="00845E54" w:rsidRDefault="00BB16E2">
      <w:pPr>
        <w:rPr>
          <w:sz w:val="24"/>
          <w:szCs w:val="24"/>
          <w:lang w:val="en-US"/>
        </w:rPr>
      </w:pPr>
      <w:r w:rsidRPr="00845E54">
        <w:rPr>
          <w:sz w:val="24"/>
          <w:szCs w:val="24"/>
          <w:lang w:val="en-US"/>
        </w:rPr>
        <w:br w:type="page"/>
      </w:r>
    </w:p>
    <w:p w:rsidR="00BB16E2" w:rsidRDefault="003421D5" w:rsidP="006821D3">
      <w:pPr>
        <w:spacing w:line="360" w:lineRule="auto"/>
        <w:rPr>
          <w:lang w:val="en-US"/>
        </w:rPr>
      </w:pPr>
      <w:r>
        <w:rPr>
          <w:lang w:val="en-US"/>
        </w:rPr>
        <w:lastRenderedPageBreak/>
        <w:t xml:space="preserve"> </w:t>
      </w:r>
    </w:p>
    <w:p w:rsidR="00165B2A" w:rsidRPr="0087293D" w:rsidRDefault="00165B2A" w:rsidP="00614507">
      <w:pPr>
        <w:spacing w:line="480" w:lineRule="auto"/>
        <w:rPr>
          <w:rFonts w:ascii="Times New Roman" w:hAnsi="Times New Roman" w:cs="Times New Roman"/>
          <w:sz w:val="28"/>
          <w:szCs w:val="36"/>
          <w:lang w:val="en-US"/>
        </w:rPr>
      </w:pPr>
      <w:r w:rsidRPr="0087293D">
        <w:rPr>
          <w:rFonts w:ascii="Times New Roman" w:hAnsi="Times New Roman" w:cs="Times New Roman"/>
          <w:b/>
          <w:sz w:val="28"/>
          <w:szCs w:val="36"/>
          <w:lang w:val="en-US"/>
        </w:rPr>
        <w:t>Abstract</w:t>
      </w:r>
    </w:p>
    <w:p w:rsidR="0034424D" w:rsidRPr="00845E54" w:rsidRDefault="00AC7C42"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Cortisol is the main biomarker</w:t>
      </w:r>
      <w:r w:rsidR="00CC2EB4" w:rsidRPr="00845E54">
        <w:rPr>
          <w:rFonts w:ascii="Times New Roman" w:hAnsi="Times New Roman" w:cs="Times New Roman"/>
          <w:sz w:val="24"/>
          <w:szCs w:val="24"/>
          <w:lang w:val="en-US"/>
        </w:rPr>
        <w:t xml:space="preserve"> of </w:t>
      </w:r>
      <w:r w:rsidRPr="00845E54">
        <w:rPr>
          <w:rFonts w:ascii="Times New Roman" w:hAnsi="Times New Roman" w:cs="Times New Roman"/>
          <w:sz w:val="24"/>
          <w:szCs w:val="24"/>
          <w:lang w:val="en-US"/>
        </w:rPr>
        <w:t xml:space="preserve">physiological </w:t>
      </w:r>
      <w:r w:rsidR="00CC2EB4" w:rsidRPr="00845E54">
        <w:rPr>
          <w:rFonts w:ascii="Times New Roman" w:hAnsi="Times New Roman" w:cs="Times New Roman"/>
          <w:sz w:val="24"/>
          <w:szCs w:val="24"/>
          <w:lang w:val="en-US"/>
        </w:rPr>
        <w:t xml:space="preserve">stress in fish. </w:t>
      </w:r>
      <w:r w:rsidR="006C75B3" w:rsidRPr="00845E54">
        <w:rPr>
          <w:rFonts w:ascii="Times New Roman" w:hAnsi="Times New Roman" w:cs="Times New Roman"/>
          <w:sz w:val="24"/>
          <w:szCs w:val="24"/>
          <w:lang w:val="en-US"/>
        </w:rPr>
        <w:t xml:space="preserve">It is usually measured in plasma, which requires </w:t>
      </w:r>
      <w:r w:rsidR="00B45EE2" w:rsidRPr="00845E54">
        <w:rPr>
          <w:rFonts w:ascii="Times New Roman" w:hAnsi="Times New Roman" w:cs="Times New Roman"/>
          <w:sz w:val="24"/>
          <w:szCs w:val="24"/>
          <w:lang w:val="en-US"/>
        </w:rPr>
        <w:t>blood collection</w:t>
      </w:r>
      <w:r w:rsidR="006C75B3" w:rsidRPr="00845E54">
        <w:rPr>
          <w:rFonts w:ascii="Times New Roman" w:hAnsi="Times New Roman" w:cs="Times New Roman"/>
          <w:sz w:val="24"/>
          <w:szCs w:val="24"/>
          <w:lang w:val="en-US"/>
        </w:rPr>
        <w:t xml:space="preserve">. </w:t>
      </w:r>
      <w:r w:rsidR="00731603" w:rsidRPr="00845E54">
        <w:rPr>
          <w:rFonts w:ascii="Times New Roman" w:hAnsi="Times New Roman" w:cs="Times New Roman"/>
          <w:sz w:val="24"/>
          <w:szCs w:val="24"/>
          <w:lang w:val="en-US"/>
        </w:rPr>
        <w:t>Though cortisol is produced in the anterior kidney, it can diffuse easily through cell membranes due to its lipophilic nature. Taking advantage of that, some non-invasive techniques have been developed to measure cortisol directly in the water from fish</w:t>
      </w:r>
      <w:r w:rsidR="00B45EE2" w:rsidRPr="00845E54">
        <w:rPr>
          <w:rFonts w:ascii="Times New Roman" w:hAnsi="Times New Roman" w:cs="Times New Roman"/>
          <w:sz w:val="24"/>
          <w:szCs w:val="24"/>
          <w:lang w:val="en-US"/>
        </w:rPr>
        <w:t>-holding</w:t>
      </w:r>
      <w:r w:rsidR="00B80258">
        <w:rPr>
          <w:rFonts w:ascii="Times New Roman" w:hAnsi="Times New Roman" w:cs="Times New Roman"/>
          <w:sz w:val="24"/>
          <w:szCs w:val="24"/>
          <w:lang w:val="en-US"/>
        </w:rPr>
        <w:t xml:space="preserve"> tanks,</w:t>
      </w:r>
      <w:r w:rsidR="00731603" w:rsidRPr="00845E54">
        <w:rPr>
          <w:rFonts w:ascii="Times New Roman" w:hAnsi="Times New Roman" w:cs="Times New Roman"/>
          <w:sz w:val="24"/>
          <w:szCs w:val="24"/>
          <w:lang w:val="en-US"/>
        </w:rPr>
        <w:t xml:space="preserve"> in </w:t>
      </w:r>
      <w:r w:rsidR="00695A4B" w:rsidRPr="00845E54">
        <w:rPr>
          <w:rFonts w:ascii="Times New Roman" w:hAnsi="Times New Roman" w:cs="Times New Roman"/>
          <w:sz w:val="24"/>
          <w:szCs w:val="24"/>
          <w:lang w:val="en-US"/>
        </w:rPr>
        <w:t>skin</w:t>
      </w:r>
      <w:r w:rsidR="00731603" w:rsidRPr="00845E54">
        <w:rPr>
          <w:rFonts w:ascii="Times New Roman" w:hAnsi="Times New Roman" w:cs="Times New Roman"/>
          <w:sz w:val="24"/>
          <w:szCs w:val="24"/>
          <w:lang w:val="en-US"/>
        </w:rPr>
        <w:t xml:space="preserve"> mucus</w:t>
      </w:r>
      <w:r w:rsidR="00B80258">
        <w:rPr>
          <w:rFonts w:ascii="Times New Roman" w:hAnsi="Times New Roman" w:cs="Times New Roman"/>
          <w:sz w:val="24"/>
          <w:szCs w:val="24"/>
          <w:lang w:val="en-US"/>
        </w:rPr>
        <w:t xml:space="preserve"> or in scales</w:t>
      </w:r>
      <w:r w:rsidR="00923593" w:rsidRPr="00845E54">
        <w:rPr>
          <w:rFonts w:ascii="Times New Roman" w:hAnsi="Times New Roman" w:cs="Times New Roman"/>
          <w:sz w:val="24"/>
          <w:szCs w:val="24"/>
          <w:lang w:val="en-US"/>
        </w:rPr>
        <w:t xml:space="preserve">. </w:t>
      </w:r>
      <w:r w:rsidR="00E867A4" w:rsidRPr="00845E54">
        <w:rPr>
          <w:rFonts w:ascii="Times New Roman" w:hAnsi="Times New Roman" w:cs="Times New Roman"/>
          <w:sz w:val="24"/>
          <w:szCs w:val="24"/>
          <w:lang w:val="en-US"/>
        </w:rPr>
        <w:t>In</w:t>
      </w:r>
      <w:r w:rsidR="00923593" w:rsidRPr="00845E54">
        <w:rPr>
          <w:rFonts w:ascii="Times New Roman" w:hAnsi="Times New Roman" w:cs="Times New Roman"/>
          <w:sz w:val="24"/>
          <w:szCs w:val="24"/>
          <w:lang w:val="en-US"/>
        </w:rPr>
        <w:t xml:space="preserve"> th</w:t>
      </w:r>
      <w:r w:rsidR="00695A4B" w:rsidRPr="00845E54">
        <w:rPr>
          <w:rFonts w:ascii="Times New Roman" w:hAnsi="Times New Roman" w:cs="Times New Roman"/>
          <w:sz w:val="24"/>
          <w:szCs w:val="24"/>
          <w:lang w:val="en-US"/>
        </w:rPr>
        <w:t>is</w:t>
      </w:r>
      <w:r w:rsidR="00923593" w:rsidRPr="00845E54">
        <w:rPr>
          <w:rFonts w:ascii="Times New Roman" w:hAnsi="Times New Roman" w:cs="Times New Roman"/>
          <w:sz w:val="24"/>
          <w:szCs w:val="24"/>
          <w:lang w:val="en-US"/>
        </w:rPr>
        <w:t xml:space="preserve"> study</w:t>
      </w:r>
      <w:r w:rsidR="00695A4B" w:rsidRPr="00845E54">
        <w:rPr>
          <w:rFonts w:ascii="Times New Roman" w:hAnsi="Times New Roman" w:cs="Times New Roman"/>
          <w:sz w:val="24"/>
          <w:szCs w:val="24"/>
          <w:lang w:val="en-US"/>
        </w:rPr>
        <w:t>,</w:t>
      </w:r>
      <w:r w:rsidR="00923593" w:rsidRPr="00845E54">
        <w:rPr>
          <w:rFonts w:ascii="Times New Roman" w:hAnsi="Times New Roman" w:cs="Times New Roman"/>
          <w:sz w:val="24"/>
          <w:szCs w:val="24"/>
          <w:lang w:val="en-US"/>
        </w:rPr>
        <w:t xml:space="preserve"> </w:t>
      </w:r>
      <w:r w:rsidR="00E867A4" w:rsidRPr="00845E54">
        <w:rPr>
          <w:rFonts w:ascii="Times New Roman" w:hAnsi="Times New Roman" w:cs="Times New Roman"/>
          <w:sz w:val="24"/>
          <w:szCs w:val="24"/>
          <w:lang w:val="en-US"/>
        </w:rPr>
        <w:t xml:space="preserve">we </w:t>
      </w:r>
      <w:r w:rsidR="00731603" w:rsidRPr="00845E54">
        <w:rPr>
          <w:rFonts w:ascii="Times New Roman" w:hAnsi="Times New Roman" w:cs="Times New Roman"/>
          <w:sz w:val="24"/>
          <w:szCs w:val="24"/>
          <w:lang w:val="en-US"/>
        </w:rPr>
        <w:t>explored the possibility</w:t>
      </w:r>
      <w:r w:rsidR="00923593" w:rsidRPr="00845E54">
        <w:rPr>
          <w:rFonts w:ascii="Times New Roman" w:hAnsi="Times New Roman" w:cs="Times New Roman"/>
          <w:sz w:val="24"/>
          <w:szCs w:val="24"/>
          <w:lang w:val="en-US"/>
        </w:rPr>
        <w:t xml:space="preserve"> to </w:t>
      </w:r>
      <w:r w:rsidR="00094F55" w:rsidRPr="00845E54">
        <w:rPr>
          <w:rFonts w:ascii="Times New Roman" w:hAnsi="Times New Roman" w:cs="Times New Roman"/>
          <w:sz w:val="24"/>
          <w:szCs w:val="24"/>
          <w:lang w:val="en-US"/>
        </w:rPr>
        <w:t>analyze</w:t>
      </w:r>
      <w:r w:rsidR="00923593" w:rsidRPr="00845E54">
        <w:rPr>
          <w:rFonts w:ascii="Times New Roman" w:hAnsi="Times New Roman" w:cs="Times New Roman"/>
          <w:sz w:val="24"/>
          <w:szCs w:val="24"/>
          <w:lang w:val="en-US"/>
        </w:rPr>
        <w:t xml:space="preserve"> fish </w:t>
      </w:r>
      <w:r w:rsidR="00A1082A" w:rsidRPr="00845E54">
        <w:rPr>
          <w:rFonts w:ascii="Times New Roman" w:hAnsi="Times New Roman" w:cs="Times New Roman"/>
          <w:sz w:val="24"/>
          <w:szCs w:val="24"/>
          <w:lang w:val="en-US"/>
        </w:rPr>
        <w:t>cortisol</w:t>
      </w:r>
      <w:r w:rsidR="00E867A4" w:rsidRPr="00845E54">
        <w:rPr>
          <w:rFonts w:ascii="Times New Roman" w:hAnsi="Times New Roman" w:cs="Times New Roman"/>
          <w:sz w:val="24"/>
          <w:szCs w:val="24"/>
          <w:lang w:val="en-US"/>
        </w:rPr>
        <w:t xml:space="preserve"> </w:t>
      </w:r>
      <w:r w:rsidR="0034424D" w:rsidRPr="00845E54">
        <w:rPr>
          <w:rFonts w:ascii="Times New Roman" w:hAnsi="Times New Roman" w:cs="Times New Roman"/>
          <w:sz w:val="24"/>
          <w:szCs w:val="24"/>
          <w:lang w:val="en-US"/>
        </w:rPr>
        <w:t>from gill filaments</w:t>
      </w:r>
      <w:r w:rsidR="00A1082A" w:rsidRPr="00845E54">
        <w:rPr>
          <w:rFonts w:ascii="Times New Roman" w:hAnsi="Times New Roman" w:cs="Times New Roman"/>
          <w:sz w:val="24"/>
          <w:szCs w:val="24"/>
          <w:lang w:val="en-US"/>
        </w:rPr>
        <w:t xml:space="preserve"> as a reliable </w:t>
      </w:r>
      <w:r w:rsidR="00B45EE2" w:rsidRPr="00845E54">
        <w:rPr>
          <w:rFonts w:ascii="Times New Roman" w:hAnsi="Times New Roman" w:cs="Times New Roman"/>
          <w:sz w:val="24"/>
          <w:szCs w:val="24"/>
          <w:lang w:val="en-US"/>
        </w:rPr>
        <w:t xml:space="preserve">acute </w:t>
      </w:r>
      <w:r w:rsidR="00A1082A" w:rsidRPr="00845E54">
        <w:rPr>
          <w:rFonts w:ascii="Times New Roman" w:hAnsi="Times New Roman" w:cs="Times New Roman"/>
          <w:sz w:val="24"/>
          <w:szCs w:val="24"/>
          <w:lang w:val="en-US"/>
        </w:rPr>
        <w:t>stress marker</w:t>
      </w:r>
      <w:r w:rsidR="0034424D" w:rsidRPr="00845E54">
        <w:rPr>
          <w:rFonts w:ascii="Times New Roman" w:hAnsi="Times New Roman" w:cs="Times New Roman"/>
          <w:sz w:val="24"/>
          <w:szCs w:val="24"/>
          <w:lang w:val="en-US"/>
        </w:rPr>
        <w:t xml:space="preserve">. Our results show that gill cortisol </w:t>
      </w:r>
      <w:r w:rsidR="00DF5451" w:rsidRPr="00845E54">
        <w:rPr>
          <w:rFonts w:ascii="Times New Roman" w:hAnsi="Times New Roman" w:cs="Times New Roman"/>
          <w:sz w:val="24"/>
          <w:szCs w:val="24"/>
          <w:lang w:val="en-US"/>
        </w:rPr>
        <w:t xml:space="preserve">levels </w:t>
      </w:r>
      <w:r w:rsidR="0034424D" w:rsidRPr="00845E54">
        <w:rPr>
          <w:rFonts w:ascii="Times New Roman" w:hAnsi="Times New Roman" w:cs="Times New Roman"/>
          <w:sz w:val="24"/>
          <w:szCs w:val="24"/>
          <w:lang w:val="en-US"/>
        </w:rPr>
        <w:t>correlate well with plasma cortisol</w:t>
      </w:r>
      <w:r w:rsidR="00DF5451" w:rsidRPr="00845E54">
        <w:rPr>
          <w:rFonts w:ascii="Times New Roman" w:hAnsi="Times New Roman" w:cs="Times New Roman"/>
          <w:sz w:val="24"/>
          <w:szCs w:val="24"/>
          <w:lang w:val="en-US"/>
        </w:rPr>
        <w:t xml:space="preserve"> levels</w:t>
      </w:r>
      <w:r w:rsidR="0034424D" w:rsidRPr="00845E54">
        <w:rPr>
          <w:rFonts w:ascii="Times New Roman" w:hAnsi="Times New Roman" w:cs="Times New Roman"/>
          <w:sz w:val="24"/>
          <w:szCs w:val="24"/>
          <w:lang w:val="en-US"/>
        </w:rPr>
        <w:t xml:space="preserve"> in both rainbow trout and zebrafish</w:t>
      </w:r>
      <w:r w:rsidR="007E44A3" w:rsidRPr="00845E54">
        <w:rPr>
          <w:rFonts w:ascii="Times New Roman" w:hAnsi="Times New Roman" w:cs="Times New Roman"/>
          <w:sz w:val="24"/>
          <w:szCs w:val="24"/>
          <w:lang w:val="en-US"/>
        </w:rPr>
        <w:t xml:space="preserve"> exposed or not to an acute stress protocol</w:t>
      </w:r>
      <w:r w:rsidR="0034424D" w:rsidRPr="00845E54">
        <w:rPr>
          <w:rFonts w:ascii="Times New Roman" w:hAnsi="Times New Roman" w:cs="Times New Roman"/>
          <w:sz w:val="24"/>
          <w:szCs w:val="24"/>
          <w:lang w:val="en-US"/>
        </w:rPr>
        <w:t xml:space="preserve">. </w:t>
      </w:r>
      <w:r w:rsidR="007E44A3" w:rsidRPr="00845E54">
        <w:rPr>
          <w:rFonts w:ascii="Times New Roman" w:hAnsi="Times New Roman" w:cs="Times New Roman"/>
          <w:sz w:val="24"/>
          <w:szCs w:val="24"/>
          <w:lang w:val="en-US"/>
        </w:rPr>
        <w:t>Measuring cortisol in gill filaments</w:t>
      </w:r>
      <w:r w:rsidR="0034424D" w:rsidRPr="00845E54">
        <w:rPr>
          <w:rFonts w:ascii="Times New Roman" w:hAnsi="Times New Roman" w:cs="Times New Roman"/>
          <w:sz w:val="24"/>
          <w:szCs w:val="24"/>
          <w:lang w:val="en-US"/>
        </w:rPr>
        <w:t xml:space="preserve"> increases the available possibilities for stress assessment in fish.</w:t>
      </w:r>
      <w:r w:rsidR="00094F55" w:rsidRPr="00845E54">
        <w:rPr>
          <w:rFonts w:ascii="Times New Roman" w:hAnsi="Times New Roman" w:cs="Times New Roman"/>
          <w:sz w:val="24"/>
          <w:szCs w:val="24"/>
          <w:lang w:val="en-US"/>
        </w:rPr>
        <w:t xml:space="preserve"> </w:t>
      </w:r>
      <w:r w:rsidR="007E44A3" w:rsidRPr="00845E54">
        <w:rPr>
          <w:rFonts w:ascii="Times New Roman" w:hAnsi="Times New Roman" w:cs="Times New Roman"/>
          <w:sz w:val="24"/>
          <w:szCs w:val="24"/>
          <w:lang w:val="en-US"/>
        </w:rPr>
        <w:t>Although this approach should yet be tested for its use with other stressors, it has several advantages: I</w:t>
      </w:r>
      <w:r w:rsidR="0034424D" w:rsidRPr="00845E54">
        <w:rPr>
          <w:rFonts w:ascii="Times New Roman" w:hAnsi="Times New Roman" w:cs="Times New Roman"/>
          <w:sz w:val="24"/>
          <w:szCs w:val="24"/>
          <w:lang w:val="en-US"/>
        </w:rPr>
        <w:t>n relatively l</w:t>
      </w:r>
      <w:r w:rsidR="00695A4B" w:rsidRPr="00845E54">
        <w:rPr>
          <w:rFonts w:ascii="Times New Roman" w:hAnsi="Times New Roman" w:cs="Times New Roman"/>
          <w:sz w:val="24"/>
          <w:szCs w:val="24"/>
          <w:lang w:val="en-US"/>
        </w:rPr>
        <w:t xml:space="preserve">arge fish (i.e. </w:t>
      </w:r>
      <w:r w:rsidR="00776EB7" w:rsidRPr="00845E54">
        <w:rPr>
          <w:rFonts w:ascii="Times New Roman" w:hAnsi="Times New Roman" w:cs="Times New Roman"/>
          <w:sz w:val="24"/>
          <w:szCs w:val="24"/>
          <w:lang w:val="en-US"/>
        </w:rPr>
        <w:t>above</w:t>
      </w:r>
      <w:r w:rsidR="00695A4B" w:rsidRPr="00845E54">
        <w:rPr>
          <w:rFonts w:ascii="Times New Roman" w:hAnsi="Times New Roman" w:cs="Times New Roman"/>
          <w:sz w:val="24"/>
          <w:szCs w:val="24"/>
          <w:lang w:val="en-US"/>
        </w:rPr>
        <w:t xml:space="preserve"> 30 g)</w:t>
      </w:r>
      <w:r w:rsidR="0034424D" w:rsidRPr="00845E54">
        <w:rPr>
          <w:rFonts w:ascii="Times New Roman" w:hAnsi="Times New Roman" w:cs="Times New Roman"/>
          <w:sz w:val="24"/>
          <w:szCs w:val="24"/>
          <w:lang w:val="en-US"/>
        </w:rPr>
        <w:t xml:space="preserve"> </w:t>
      </w:r>
      <w:r w:rsidR="00094F55" w:rsidRPr="00845E54">
        <w:rPr>
          <w:rFonts w:ascii="Times New Roman" w:hAnsi="Times New Roman" w:cs="Times New Roman"/>
          <w:sz w:val="24"/>
          <w:szCs w:val="24"/>
          <w:lang w:val="en-US"/>
        </w:rPr>
        <w:t xml:space="preserve">gill </w:t>
      </w:r>
      <w:r w:rsidR="0034424D" w:rsidRPr="00845E54">
        <w:rPr>
          <w:rFonts w:ascii="Times New Roman" w:hAnsi="Times New Roman" w:cs="Times New Roman"/>
          <w:sz w:val="24"/>
          <w:szCs w:val="24"/>
          <w:lang w:val="en-US"/>
        </w:rPr>
        <w:t xml:space="preserve">cortisol </w:t>
      </w:r>
      <w:r w:rsidR="00892DDD" w:rsidRPr="00845E54">
        <w:rPr>
          <w:rFonts w:ascii="Times New Roman" w:hAnsi="Times New Roman" w:cs="Times New Roman"/>
          <w:sz w:val="24"/>
          <w:szCs w:val="24"/>
          <w:lang w:val="en-US"/>
        </w:rPr>
        <w:t xml:space="preserve">levels </w:t>
      </w:r>
      <w:r w:rsidR="0034424D" w:rsidRPr="00845E54">
        <w:rPr>
          <w:rFonts w:ascii="Times New Roman" w:hAnsi="Times New Roman" w:cs="Times New Roman"/>
          <w:sz w:val="24"/>
          <w:szCs w:val="24"/>
          <w:lang w:val="en-US"/>
        </w:rPr>
        <w:t xml:space="preserve">could be measured </w:t>
      </w:r>
      <w:r w:rsidR="0034424D" w:rsidRPr="00845E54">
        <w:rPr>
          <w:rFonts w:ascii="Times New Roman" w:hAnsi="Times New Roman" w:cs="Times New Roman"/>
          <w:i/>
          <w:sz w:val="24"/>
          <w:szCs w:val="24"/>
          <w:lang w:val="en-US"/>
        </w:rPr>
        <w:t>in vivo</w:t>
      </w:r>
      <w:r w:rsidR="0034424D" w:rsidRPr="00845E54">
        <w:rPr>
          <w:rFonts w:ascii="Times New Roman" w:hAnsi="Times New Roman" w:cs="Times New Roman"/>
          <w:sz w:val="24"/>
          <w:szCs w:val="24"/>
          <w:lang w:val="en-US"/>
        </w:rPr>
        <w:t>. Samplin</w:t>
      </w:r>
      <w:r w:rsidR="00D26998" w:rsidRPr="00845E54">
        <w:rPr>
          <w:rFonts w:ascii="Times New Roman" w:hAnsi="Times New Roman" w:cs="Times New Roman"/>
          <w:sz w:val="24"/>
          <w:szCs w:val="24"/>
          <w:lang w:val="en-US"/>
        </w:rPr>
        <w:t xml:space="preserve">g of gill biopsies is </w:t>
      </w:r>
      <w:r w:rsidR="00A31883" w:rsidRPr="00845E54">
        <w:rPr>
          <w:rFonts w:ascii="Times New Roman" w:hAnsi="Times New Roman" w:cs="Times New Roman"/>
          <w:sz w:val="24"/>
          <w:szCs w:val="24"/>
          <w:lang w:val="en-US"/>
        </w:rPr>
        <w:t>very fast and easy</w:t>
      </w:r>
      <w:r w:rsidR="00D26998" w:rsidRPr="00845E54">
        <w:rPr>
          <w:rFonts w:ascii="Times New Roman" w:hAnsi="Times New Roman" w:cs="Times New Roman"/>
          <w:sz w:val="24"/>
          <w:szCs w:val="24"/>
          <w:lang w:val="en-US"/>
        </w:rPr>
        <w:t xml:space="preserve">, and the procedure does not induce stress if properly performed, making it an ideal option for </w:t>
      </w:r>
      <w:r w:rsidR="00D26998" w:rsidRPr="00845E54">
        <w:rPr>
          <w:rFonts w:ascii="Times New Roman" w:hAnsi="Times New Roman" w:cs="Times New Roman"/>
          <w:i/>
          <w:sz w:val="24"/>
          <w:szCs w:val="24"/>
          <w:lang w:val="en-US"/>
        </w:rPr>
        <w:t>in vivo</w:t>
      </w:r>
      <w:r w:rsidR="00D26998" w:rsidRPr="00845E54">
        <w:rPr>
          <w:rFonts w:ascii="Times New Roman" w:hAnsi="Times New Roman" w:cs="Times New Roman"/>
          <w:sz w:val="24"/>
          <w:szCs w:val="24"/>
          <w:lang w:val="en-US"/>
        </w:rPr>
        <w:t xml:space="preserve"> stress assessment</w:t>
      </w:r>
      <w:r w:rsidR="00A31883" w:rsidRPr="00845E54">
        <w:rPr>
          <w:rFonts w:ascii="Times New Roman" w:hAnsi="Times New Roman" w:cs="Times New Roman"/>
          <w:sz w:val="24"/>
          <w:szCs w:val="24"/>
          <w:lang w:val="en-US"/>
        </w:rPr>
        <w:t xml:space="preserve"> in the field</w:t>
      </w:r>
      <w:r w:rsidR="00D26998" w:rsidRPr="00845E54">
        <w:rPr>
          <w:rFonts w:ascii="Times New Roman" w:hAnsi="Times New Roman" w:cs="Times New Roman"/>
          <w:sz w:val="24"/>
          <w:szCs w:val="24"/>
          <w:lang w:val="en-US"/>
        </w:rPr>
        <w:t>.</w:t>
      </w:r>
      <w:r w:rsidR="00973C27" w:rsidRPr="00845E54">
        <w:rPr>
          <w:rFonts w:ascii="Times New Roman" w:hAnsi="Times New Roman" w:cs="Times New Roman"/>
          <w:sz w:val="24"/>
          <w:szCs w:val="24"/>
          <w:lang w:val="en-US"/>
        </w:rPr>
        <w:t xml:space="preserve"> In small fish, the use of gill tissue to measure cortisol has important technical advantages with respect to the current methods using whole-body homogenates. Gill homogenates could be used directly for ELISA cortisol analysis, avoiding the need of tedious and expensive cortisol extraction protocols, </w:t>
      </w:r>
      <w:r w:rsidR="00094F55" w:rsidRPr="00845E54">
        <w:rPr>
          <w:rFonts w:ascii="Times New Roman" w:hAnsi="Times New Roman" w:cs="Times New Roman"/>
          <w:sz w:val="24"/>
          <w:szCs w:val="24"/>
          <w:lang w:val="en-US"/>
        </w:rPr>
        <w:t xml:space="preserve">and, since no organic solvent </w:t>
      </w:r>
      <w:r w:rsidR="00695A4B" w:rsidRPr="00845E54">
        <w:rPr>
          <w:rFonts w:ascii="Times New Roman" w:hAnsi="Times New Roman" w:cs="Times New Roman"/>
          <w:sz w:val="24"/>
          <w:szCs w:val="24"/>
          <w:lang w:val="en-US"/>
        </w:rPr>
        <w:t>is</w:t>
      </w:r>
      <w:r w:rsidR="00094F55" w:rsidRPr="00845E54">
        <w:rPr>
          <w:rFonts w:ascii="Times New Roman" w:hAnsi="Times New Roman" w:cs="Times New Roman"/>
          <w:sz w:val="24"/>
          <w:szCs w:val="24"/>
          <w:lang w:val="en-US"/>
        </w:rPr>
        <w:t xml:space="preserve"> required, contributing for a more environmentally friendly analysis.</w:t>
      </w:r>
    </w:p>
    <w:p w:rsidR="008A65F4" w:rsidRPr="00845E54" w:rsidRDefault="008A65F4" w:rsidP="00BD3211">
      <w:pPr>
        <w:spacing w:line="480" w:lineRule="auto"/>
        <w:rPr>
          <w:rFonts w:ascii="Times New Roman" w:hAnsi="Times New Roman" w:cs="Times New Roman"/>
          <w:sz w:val="24"/>
          <w:szCs w:val="24"/>
          <w:lang w:val="en-US"/>
        </w:rPr>
      </w:pPr>
      <w:r w:rsidRPr="00845E54">
        <w:rPr>
          <w:rFonts w:ascii="Times New Roman" w:hAnsi="Times New Roman" w:cs="Times New Roman"/>
          <w:b/>
          <w:sz w:val="24"/>
          <w:szCs w:val="24"/>
          <w:lang w:val="en-US"/>
        </w:rPr>
        <w:t>Keywords</w:t>
      </w:r>
      <w:r w:rsidRPr="00845E54">
        <w:rPr>
          <w:rFonts w:ascii="Times New Roman" w:hAnsi="Times New Roman" w:cs="Times New Roman"/>
          <w:sz w:val="24"/>
          <w:szCs w:val="24"/>
          <w:lang w:val="en-US"/>
        </w:rPr>
        <w:t xml:space="preserve">: cortisol; </w:t>
      </w:r>
      <w:r w:rsidR="00B61DF1" w:rsidRPr="00845E54">
        <w:rPr>
          <w:rFonts w:ascii="Times New Roman" w:hAnsi="Times New Roman" w:cs="Times New Roman"/>
          <w:sz w:val="24"/>
          <w:szCs w:val="24"/>
          <w:lang w:val="en-US"/>
        </w:rPr>
        <w:t xml:space="preserve">fish; gill; </w:t>
      </w:r>
      <w:r w:rsidRPr="00845E54">
        <w:rPr>
          <w:rFonts w:ascii="Times New Roman" w:hAnsi="Times New Roman" w:cs="Times New Roman"/>
          <w:sz w:val="24"/>
          <w:szCs w:val="24"/>
          <w:lang w:val="en-US"/>
        </w:rPr>
        <w:t xml:space="preserve">stress; </w:t>
      </w:r>
      <w:r w:rsidR="00776EB7" w:rsidRPr="00845E54">
        <w:rPr>
          <w:rFonts w:ascii="Times New Roman" w:hAnsi="Times New Roman" w:cs="Times New Roman"/>
          <w:sz w:val="24"/>
          <w:szCs w:val="24"/>
          <w:lang w:val="en-US"/>
        </w:rPr>
        <w:t>trout; zebrafish</w:t>
      </w:r>
    </w:p>
    <w:p w:rsidR="00CC2EB4" w:rsidRPr="0087293D" w:rsidRDefault="00923593" w:rsidP="00614507">
      <w:pPr>
        <w:spacing w:line="480" w:lineRule="auto"/>
        <w:rPr>
          <w:rFonts w:ascii="Times New Roman" w:hAnsi="Times New Roman" w:cs="Times New Roman"/>
          <w:lang w:val="en-US"/>
        </w:rPr>
      </w:pPr>
      <w:r w:rsidRPr="0087293D">
        <w:rPr>
          <w:rFonts w:ascii="Times New Roman" w:hAnsi="Times New Roman" w:cs="Times New Roman"/>
          <w:lang w:val="en-US"/>
        </w:rPr>
        <w:t xml:space="preserve"> </w:t>
      </w:r>
    </w:p>
    <w:p w:rsidR="00165B2A" w:rsidRPr="0087293D" w:rsidRDefault="00165B2A" w:rsidP="00614507">
      <w:pPr>
        <w:spacing w:line="480" w:lineRule="auto"/>
        <w:rPr>
          <w:rFonts w:ascii="Times New Roman" w:hAnsi="Times New Roman" w:cs="Times New Roman"/>
          <w:b/>
          <w:sz w:val="28"/>
          <w:szCs w:val="36"/>
          <w:lang w:val="en-US"/>
        </w:rPr>
      </w:pPr>
      <w:r w:rsidRPr="0087293D">
        <w:rPr>
          <w:rFonts w:ascii="Times New Roman" w:hAnsi="Times New Roman" w:cs="Times New Roman"/>
          <w:b/>
          <w:sz w:val="28"/>
          <w:szCs w:val="36"/>
          <w:lang w:val="en-US"/>
        </w:rPr>
        <w:t>Introduction</w:t>
      </w:r>
    </w:p>
    <w:p w:rsidR="008D2B9C" w:rsidRPr="00845E54" w:rsidRDefault="00EF6874"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lastRenderedPageBreak/>
        <w:t>The corticosteroid c</w:t>
      </w:r>
      <w:r w:rsidR="00667100" w:rsidRPr="00845E54">
        <w:rPr>
          <w:rFonts w:ascii="Times New Roman" w:hAnsi="Times New Roman" w:cs="Times New Roman"/>
          <w:sz w:val="24"/>
          <w:lang w:val="en-US"/>
        </w:rPr>
        <w:t>ortisol is the m</w:t>
      </w:r>
      <w:r w:rsidR="00B74C7C" w:rsidRPr="00845E54">
        <w:rPr>
          <w:rFonts w:ascii="Times New Roman" w:hAnsi="Times New Roman" w:cs="Times New Roman"/>
          <w:sz w:val="24"/>
          <w:lang w:val="en-US"/>
        </w:rPr>
        <w:t>ost commonly measured</w:t>
      </w:r>
      <w:r w:rsidR="00667100" w:rsidRPr="00845E54">
        <w:rPr>
          <w:rFonts w:ascii="Times New Roman" w:hAnsi="Times New Roman" w:cs="Times New Roman"/>
          <w:sz w:val="24"/>
          <w:lang w:val="en-US"/>
        </w:rPr>
        <w:t xml:space="preserve"> stress indicator in fish as</w:t>
      </w:r>
      <w:r w:rsidRPr="00845E54">
        <w:rPr>
          <w:rFonts w:ascii="Times New Roman" w:hAnsi="Times New Roman" w:cs="Times New Roman"/>
          <w:sz w:val="24"/>
          <w:lang w:val="en-US"/>
        </w:rPr>
        <w:t xml:space="preserve"> it is in </w:t>
      </w:r>
      <w:r w:rsidR="00667100" w:rsidRPr="00845E54">
        <w:rPr>
          <w:rFonts w:ascii="Times New Roman" w:hAnsi="Times New Roman" w:cs="Times New Roman"/>
          <w:sz w:val="24"/>
          <w:lang w:val="en-US"/>
        </w:rPr>
        <w:t xml:space="preserve">humans </w:t>
      </w:r>
      <w:r w:rsidR="00C23F9D" w:rsidRPr="00845E54">
        <w:rPr>
          <w:rFonts w:ascii="Times New Roman" w:hAnsi="Times New Roman" w:cs="Times New Roman"/>
          <w:sz w:val="24"/>
          <w:lang w:val="en-US"/>
        </w:rPr>
        <w:t>(</w:t>
      </w:r>
      <w:r w:rsidR="002A234A" w:rsidRPr="00845E54">
        <w:rPr>
          <w:rFonts w:ascii="Times New Roman" w:hAnsi="Times New Roman" w:cs="Times New Roman"/>
          <w:sz w:val="24"/>
          <w:lang w:val="en-US"/>
        </w:rPr>
        <w:t xml:space="preserve">Ellis et al., 2012; </w:t>
      </w:r>
      <w:r w:rsidR="00C23F9D" w:rsidRPr="00845E54">
        <w:rPr>
          <w:rFonts w:ascii="Times New Roman" w:hAnsi="Times New Roman" w:cs="Times New Roman"/>
          <w:sz w:val="24"/>
          <w:lang w:val="en-US"/>
        </w:rPr>
        <w:t>Mommsen et al.</w:t>
      </w:r>
      <w:r w:rsidR="002A234A" w:rsidRPr="00845E54">
        <w:rPr>
          <w:rFonts w:ascii="Times New Roman" w:hAnsi="Times New Roman" w:cs="Times New Roman"/>
          <w:sz w:val="24"/>
          <w:lang w:val="en-US"/>
        </w:rPr>
        <w:t>,</w:t>
      </w:r>
      <w:r w:rsidR="00C23F9D" w:rsidRPr="00845E54">
        <w:rPr>
          <w:rFonts w:ascii="Times New Roman" w:hAnsi="Times New Roman" w:cs="Times New Roman"/>
          <w:sz w:val="24"/>
          <w:lang w:val="en-US"/>
        </w:rPr>
        <w:t xml:space="preserve"> 1999)</w:t>
      </w:r>
      <w:r w:rsidR="0044004D" w:rsidRPr="00845E54">
        <w:rPr>
          <w:rFonts w:ascii="Times New Roman" w:hAnsi="Times New Roman" w:cs="Times New Roman"/>
          <w:sz w:val="24"/>
          <w:lang w:val="en-US"/>
        </w:rPr>
        <w:t xml:space="preserve"> and, with some limitations, could be also used to as</w:t>
      </w:r>
      <w:r w:rsidR="004330D7" w:rsidRPr="00845E54">
        <w:rPr>
          <w:rFonts w:ascii="Times New Roman" w:hAnsi="Times New Roman" w:cs="Times New Roman"/>
          <w:sz w:val="24"/>
          <w:lang w:val="en-US"/>
        </w:rPr>
        <w:t xml:space="preserve">sess fish welfare </w:t>
      </w:r>
      <w:r w:rsidR="00BE0696" w:rsidRPr="00845E54">
        <w:rPr>
          <w:rFonts w:ascii="Times New Roman" w:hAnsi="Times New Roman" w:cs="Times New Roman"/>
          <w:sz w:val="24"/>
          <w:lang w:val="en-US"/>
        </w:rPr>
        <w:t>(</w:t>
      </w:r>
      <w:r w:rsidR="002A234A" w:rsidRPr="00845E54">
        <w:rPr>
          <w:rFonts w:ascii="Times New Roman" w:hAnsi="Times New Roman" w:cs="Times New Roman"/>
          <w:sz w:val="24"/>
          <w:lang w:val="en-US"/>
        </w:rPr>
        <w:t xml:space="preserve">Ellis et al., 2012; </w:t>
      </w:r>
      <w:r w:rsidR="00BE0696" w:rsidRPr="00845E54">
        <w:rPr>
          <w:rFonts w:ascii="Times New Roman" w:hAnsi="Times New Roman" w:cs="Times New Roman"/>
          <w:sz w:val="24"/>
          <w:lang w:val="en-US"/>
        </w:rPr>
        <w:t>Moberg</w:t>
      </w:r>
      <w:r w:rsidR="002A234A" w:rsidRPr="00845E54">
        <w:rPr>
          <w:rFonts w:ascii="Times New Roman" w:hAnsi="Times New Roman" w:cs="Times New Roman"/>
          <w:sz w:val="24"/>
          <w:lang w:val="en-US"/>
        </w:rPr>
        <w:t>,</w:t>
      </w:r>
      <w:r w:rsidR="00BE0696" w:rsidRPr="00845E54">
        <w:rPr>
          <w:rFonts w:ascii="Times New Roman" w:hAnsi="Times New Roman" w:cs="Times New Roman"/>
          <w:sz w:val="24"/>
          <w:lang w:val="en-US"/>
        </w:rPr>
        <w:t xml:space="preserve"> 2000; Mormède et al.</w:t>
      </w:r>
      <w:r w:rsidR="002A234A" w:rsidRPr="00845E54">
        <w:rPr>
          <w:rFonts w:ascii="Times New Roman" w:hAnsi="Times New Roman" w:cs="Times New Roman"/>
          <w:sz w:val="24"/>
          <w:lang w:val="en-US"/>
        </w:rPr>
        <w:t>,</w:t>
      </w:r>
      <w:r w:rsidR="00BE0696" w:rsidRPr="00845E54">
        <w:rPr>
          <w:rFonts w:ascii="Times New Roman" w:hAnsi="Times New Roman" w:cs="Times New Roman"/>
          <w:sz w:val="24"/>
          <w:lang w:val="en-US"/>
        </w:rPr>
        <w:t xml:space="preserve"> 2007)</w:t>
      </w:r>
      <w:r w:rsidR="008D2B9C" w:rsidRPr="00845E54">
        <w:rPr>
          <w:rFonts w:ascii="Times New Roman" w:hAnsi="Times New Roman" w:cs="Times New Roman"/>
          <w:sz w:val="24"/>
          <w:lang w:val="en-US"/>
        </w:rPr>
        <w:t xml:space="preserve">. Along with the </w:t>
      </w:r>
      <w:r w:rsidR="008278D6" w:rsidRPr="00845E54">
        <w:rPr>
          <w:rFonts w:ascii="Times New Roman" w:hAnsi="Times New Roman" w:cs="Times New Roman"/>
          <w:sz w:val="24"/>
          <w:lang w:val="en-US"/>
        </w:rPr>
        <w:t>release</w:t>
      </w:r>
      <w:r w:rsidR="008D2B9C" w:rsidRPr="00845E54">
        <w:rPr>
          <w:rFonts w:ascii="Times New Roman" w:hAnsi="Times New Roman" w:cs="Times New Roman"/>
          <w:sz w:val="24"/>
          <w:lang w:val="en-US"/>
        </w:rPr>
        <w:t xml:space="preserve"> of catecholamines </w:t>
      </w:r>
      <w:r w:rsidR="006B2698" w:rsidRPr="00845E54">
        <w:rPr>
          <w:rFonts w:ascii="Times New Roman" w:hAnsi="Times New Roman" w:cs="Times New Roman"/>
          <w:sz w:val="24"/>
          <w:lang w:val="en-US"/>
        </w:rPr>
        <w:t xml:space="preserve">(noradrenaline, NA, and adrenaline, A) </w:t>
      </w:r>
      <w:r w:rsidR="008D2B9C" w:rsidRPr="00845E54">
        <w:rPr>
          <w:rFonts w:ascii="Times New Roman" w:hAnsi="Times New Roman" w:cs="Times New Roman"/>
          <w:sz w:val="24"/>
          <w:lang w:val="en-US"/>
        </w:rPr>
        <w:t xml:space="preserve">from the chromaffin cells, the release of cortisol into circulation from interrenal cells </w:t>
      </w:r>
      <w:r w:rsidR="00B74C7C" w:rsidRPr="00845E54">
        <w:rPr>
          <w:rFonts w:ascii="Times New Roman" w:hAnsi="Times New Roman" w:cs="Times New Roman"/>
          <w:sz w:val="24"/>
          <w:lang w:val="en-US"/>
        </w:rPr>
        <w:t>is part of</w:t>
      </w:r>
      <w:r w:rsidR="008D2B9C" w:rsidRPr="00845E54">
        <w:rPr>
          <w:rFonts w:ascii="Times New Roman" w:hAnsi="Times New Roman" w:cs="Times New Roman"/>
          <w:sz w:val="24"/>
          <w:lang w:val="en-US"/>
        </w:rPr>
        <w:t xml:space="preserve"> the primary response to stress</w:t>
      </w:r>
      <w:r w:rsidR="00B74C7C" w:rsidRPr="00845E54">
        <w:rPr>
          <w:rFonts w:ascii="Times New Roman" w:hAnsi="Times New Roman" w:cs="Times New Roman"/>
          <w:sz w:val="24"/>
          <w:lang w:val="en-US"/>
        </w:rPr>
        <w:t xml:space="preserve"> in fish</w:t>
      </w:r>
      <w:r w:rsidR="008D2B9C" w:rsidRPr="00845E54">
        <w:rPr>
          <w:rFonts w:ascii="Times New Roman" w:hAnsi="Times New Roman" w:cs="Times New Roman"/>
          <w:sz w:val="24"/>
          <w:lang w:val="en-US"/>
        </w:rPr>
        <w:t xml:space="preserve">. </w:t>
      </w:r>
      <w:r w:rsidR="002032E4" w:rsidRPr="00845E54">
        <w:rPr>
          <w:rFonts w:ascii="Times New Roman" w:hAnsi="Times New Roman" w:cs="Times New Roman"/>
          <w:sz w:val="24"/>
          <w:lang w:val="en-US"/>
        </w:rPr>
        <w:t>T</w:t>
      </w:r>
      <w:r w:rsidR="0005308B" w:rsidRPr="00845E54">
        <w:rPr>
          <w:rFonts w:ascii="Times New Roman" w:hAnsi="Times New Roman" w:cs="Times New Roman"/>
          <w:sz w:val="24"/>
          <w:lang w:val="en-US"/>
        </w:rPr>
        <w:t xml:space="preserve">he use of </w:t>
      </w:r>
      <w:r w:rsidR="008D2B9C" w:rsidRPr="00845E54">
        <w:rPr>
          <w:rFonts w:ascii="Times New Roman" w:hAnsi="Times New Roman" w:cs="Times New Roman"/>
          <w:sz w:val="24"/>
          <w:lang w:val="en-US"/>
        </w:rPr>
        <w:t xml:space="preserve">cortisol </w:t>
      </w:r>
      <w:r w:rsidR="008278D6" w:rsidRPr="00845E54">
        <w:rPr>
          <w:rFonts w:ascii="Times New Roman" w:hAnsi="Times New Roman" w:cs="Times New Roman"/>
          <w:sz w:val="24"/>
          <w:lang w:val="en-US"/>
        </w:rPr>
        <w:t xml:space="preserve">as an acute stress marker </w:t>
      </w:r>
      <w:r w:rsidR="002032E4" w:rsidRPr="00845E54">
        <w:rPr>
          <w:rFonts w:ascii="Times New Roman" w:hAnsi="Times New Roman" w:cs="Times New Roman"/>
          <w:sz w:val="24"/>
          <w:lang w:val="en-US"/>
        </w:rPr>
        <w:t xml:space="preserve">above other </w:t>
      </w:r>
      <w:r w:rsidR="008278D6" w:rsidRPr="00845E54">
        <w:rPr>
          <w:rFonts w:ascii="Times New Roman" w:hAnsi="Times New Roman" w:cs="Times New Roman"/>
          <w:sz w:val="24"/>
          <w:lang w:val="en-US"/>
        </w:rPr>
        <w:t>candidates</w:t>
      </w:r>
      <w:r w:rsidR="0005308B" w:rsidRPr="00845E54">
        <w:rPr>
          <w:rFonts w:ascii="Times New Roman" w:hAnsi="Times New Roman" w:cs="Times New Roman"/>
          <w:sz w:val="24"/>
          <w:lang w:val="en-US"/>
        </w:rPr>
        <w:t xml:space="preserve"> has </w:t>
      </w:r>
      <w:r w:rsidR="00621B27" w:rsidRPr="00845E54">
        <w:rPr>
          <w:rFonts w:ascii="Times New Roman" w:hAnsi="Times New Roman" w:cs="Times New Roman"/>
          <w:sz w:val="24"/>
          <w:lang w:val="en-US"/>
        </w:rPr>
        <w:t xml:space="preserve">been </w:t>
      </w:r>
      <w:r w:rsidR="0005308B" w:rsidRPr="00845E54">
        <w:rPr>
          <w:rFonts w:ascii="Times New Roman" w:hAnsi="Times New Roman" w:cs="Times New Roman"/>
          <w:sz w:val="24"/>
          <w:lang w:val="en-US"/>
        </w:rPr>
        <w:t>shown to be advantageous because of different reasons</w:t>
      </w:r>
      <w:r w:rsidR="008D2B9C" w:rsidRPr="00845E54">
        <w:rPr>
          <w:rFonts w:ascii="Times New Roman" w:hAnsi="Times New Roman" w:cs="Times New Roman"/>
          <w:sz w:val="24"/>
          <w:lang w:val="en-US"/>
        </w:rPr>
        <w:t xml:space="preserve">: </w:t>
      </w:r>
      <w:r w:rsidR="0044004D" w:rsidRPr="00845E54">
        <w:rPr>
          <w:rFonts w:ascii="Times New Roman" w:hAnsi="Times New Roman" w:cs="Times New Roman"/>
          <w:sz w:val="24"/>
          <w:lang w:val="en-US"/>
        </w:rPr>
        <w:t xml:space="preserve">1) </w:t>
      </w:r>
      <w:r w:rsidR="00E73051" w:rsidRPr="00845E54">
        <w:rPr>
          <w:rFonts w:ascii="Times New Roman" w:hAnsi="Times New Roman" w:cs="Times New Roman"/>
          <w:sz w:val="24"/>
          <w:lang w:val="en-US"/>
        </w:rPr>
        <w:t xml:space="preserve">The release is not so fast to prevent their use as stress marker, like in the case of catecholamines, </w:t>
      </w:r>
      <w:r w:rsidR="0044004D" w:rsidRPr="00845E54">
        <w:rPr>
          <w:rFonts w:ascii="Times New Roman" w:hAnsi="Times New Roman" w:cs="Times New Roman"/>
          <w:sz w:val="24"/>
          <w:lang w:val="en-US"/>
        </w:rPr>
        <w:t>making easy to obtain pre-stress measure</w:t>
      </w:r>
      <w:r w:rsidR="00DF5451" w:rsidRPr="00845E54">
        <w:rPr>
          <w:rFonts w:ascii="Times New Roman" w:hAnsi="Times New Roman" w:cs="Times New Roman"/>
          <w:sz w:val="24"/>
          <w:lang w:val="en-US"/>
        </w:rPr>
        <w:t>ment</w:t>
      </w:r>
      <w:r w:rsidR="0044004D" w:rsidRPr="00845E54">
        <w:rPr>
          <w:rFonts w:ascii="Times New Roman" w:hAnsi="Times New Roman" w:cs="Times New Roman"/>
          <w:sz w:val="24"/>
          <w:lang w:val="en-US"/>
        </w:rPr>
        <w:t xml:space="preserve">s </w:t>
      </w:r>
      <w:r w:rsidR="006943F6" w:rsidRPr="00845E54">
        <w:rPr>
          <w:rFonts w:ascii="Times New Roman" w:hAnsi="Times New Roman" w:cs="Times New Roman"/>
          <w:sz w:val="24"/>
          <w:lang w:val="en-US"/>
        </w:rPr>
        <w:t>(</w:t>
      </w:r>
      <w:r w:rsidR="002A234A" w:rsidRPr="00845E54">
        <w:rPr>
          <w:rFonts w:ascii="Times New Roman" w:hAnsi="Times New Roman" w:cs="Times New Roman"/>
          <w:sz w:val="24"/>
          <w:lang w:val="en-US"/>
        </w:rPr>
        <w:t xml:space="preserve">Ellis et al., 2012; </w:t>
      </w:r>
      <w:r w:rsidR="006943F6" w:rsidRPr="00845E54">
        <w:rPr>
          <w:rFonts w:ascii="Times New Roman" w:hAnsi="Times New Roman" w:cs="Times New Roman"/>
          <w:sz w:val="24"/>
          <w:lang w:val="en-US"/>
        </w:rPr>
        <w:t>Mommsen et al.</w:t>
      </w:r>
      <w:r w:rsidR="002A234A"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1999)</w:t>
      </w:r>
      <w:r w:rsidR="0044004D" w:rsidRPr="00845E54">
        <w:rPr>
          <w:rFonts w:ascii="Times New Roman" w:hAnsi="Times New Roman" w:cs="Times New Roman"/>
          <w:sz w:val="24"/>
          <w:lang w:val="en-US"/>
        </w:rPr>
        <w:t>; 2) The cortisol response to str</w:t>
      </w:r>
      <w:r w:rsidR="00BF7466" w:rsidRPr="00845E54">
        <w:rPr>
          <w:rFonts w:ascii="Times New Roman" w:hAnsi="Times New Roman" w:cs="Times New Roman"/>
          <w:sz w:val="24"/>
          <w:lang w:val="en-US"/>
        </w:rPr>
        <w:t>ess is intense, providing clear and</w:t>
      </w:r>
      <w:r w:rsidR="0044004D" w:rsidRPr="00845E54">
        <w:rPr>
          <w:rFonts w:ascii="Times New Roman" w:hAnsi="Times New Roman" w:cs="Times New Roman"/>
          <w:sz w:val="24"/>
          <w:lang w:val="en-US"/>
        </w:rPr>
        <w:t xml:space="preserve"> easy-to-detect differences between stressed and non-stres</w:t>
      </w:r>
      <w:r w:rsidR="004330D7" w:rsidRPr="00845E54">
        <w:rPr>
          <w:rFonts w:ascii="Times New Roman" w:hAnsi="Times New Roman" w:cs="Times New Roman"/>
          <w:sz w:val="24"/>
          <w:lang w:val="en-US"/>
        </w:rPr>
        <w:t xml:space="preserve">sed animals </w:t>
      </w:r>
      <w:r w:rsidR="006943F6" w:rsidRPr="00845E54">
        <w:rPr>
          <w:rFonts w:ascii="Times New Roman" w:hAnsi="Times New Roman" w:cs="Times New Roman"/>
          <w:sz w:val="24"/>
          <w:lang w:val="en-US"/>
        </w:rPr>
        <w:t>(Mommsen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1999)</w:t>
      </w:r>
      <w:r w:rsidR="0044004D" w:rsidRPr="00845E54">
        <w:rPr>
          <w:rFonts w:ascii="Times New Roman" w:hAnsi="Times New Roman" w:cs="Times New Roman"/>
          <w:sz w:val="24"/>
          <w:lang w:val="en-US"/>
        </w:rPr>
        <w:t xml:space="preserve">; 3) </w:t>
      </w:r>
      <w:r w:rsidR="00264AE5" w:rsidRPr="00845E54">
        <w:rPr>
          <w:rFonts w:ascii="Times New Roman" w:hAnsi="Times New Roman" w:cs="Times New Roman"/>
          <w:sz w:val="24"/>
          <w:lang w:val="en-US"/>
        </w:rPr>
        <w:t xml:space="preserve">The dynamics of the stress response are relatively fast and the observed levels relate well </w:t>
      </w:r>
      <w:r w:rsidR="00892DDD" w:rsidRPr="00845E54">
        <w:rPr>
          <w:rFonts w:ascii="Times New Roman" w:hAnsi="Times New Roman" w:cs="Times New Roman"/>
          <w:sz w:val="24"/>
          <w:lang w:val="en-US"/>
        </w:rPr>
        <w:t>with</w:t>
      </w:r>
      <w:r w:rsidR="00264AE5" w:rsidRPr="00845E54">
        <w:rPr>
          <w:rFonts w:ascii="Times New Roman" w:hAnsi="Times New Roman" w:cs="Times New Roman"/>
          <w:sz w:val="24"/>
          <w:lang w:val="en-US"/>
        </w:rPr>
        <w:t xml:space="preserve"> recent events </w:t>
      </w:r>
      <w:r w:rsidR="00422444" w:rsidRPr="00845E54">
        <w:rPr>
          <w:rFonts w:ascii="Times New Roman" w:hAnsi="Times New Roman" w:cs="Times New Roman"/>
          <w:sz w:val="24"/>
          <w:lang w:val="en-US"/>
        </w:rPr>
        <w:t>experienced</w:t>
      </w:r>
      <w:r w:rsidR="00264AE5" w:rsidRPr="00845E54">
        <w:rPr>
          <w:rFonts w:ascii="Times New Roman" w:hAnsi="Times New Roman" w:cs="Times New Roman"/>
          <w:sz w:val="24"/>
          <w:lang w:val="en-US"/>
        </w:rPr>
        <w:t xml:space="preserve"> by the animal </w:t>
      </w:r>
      <w:r w:rsidR="006943F6" w:rsidRPr="00845E54">
        <w:rPr>
          <w:rFonts w:ascii="Times New Roman" w:hAnsi="Times New Roman" w:cs="Times New Roman"/>
          <w:sz w:val="24"/>
          <w:lang w:val="en-US"/>
        </w:rPr>
        <w:t>(Ellis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2012; Gesto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2013)</w:t>
      </w:r>
      <w:r w:rsidR="00264AE5" w:rsidRPr="00845E54">
        <w:rPr>
          <w:rFonts w:ascii="Times New Roman" w:hAnsi="Times New Roman" w:cs="Times New Roman"/>
          <w:sz w:val="24"/>
          <w:lang w:val="en-US"/>
        </w:rPr>
        <w:t xml:space="preserve">; 4) </w:t>
      </w:r>
      <w:r w:rsidR="0044004D" w:rsidRPr="00845E54">
        <w:rPr>
          <w:rFonts w:ascii="Times New Roman" w:hAnsi="Times New Roman" w:cs="Times New Roman"/>
          <w:sz w:val="24"/>
          <w:lang w:val="en-US"/>
        </w:rPr>
        <w:t xml:space="preserve">The intensity of the response correlates with the intensity of the stressor </w:t>
      </w:r>
      <w:r w:rsidR="00CD0821" w:rsidRPr="00845E54">
        <w:rPr>
          <w:rFonts w:ascii="Times New Roman" w:hAnsi="Times New Roman" w:cs="Times New Roman"/>
          <w:sz w:val="24"/>
          <w:lang w:val="en-US"/>
        </w:rPr>
        <w:t xml:space="preserve">for a given species </w:t>
      </w:r>
      <w:r w:rsidR="006943F6" w:rsidRPr="00845E54">
        <w:rPr>
          <w:rFonts w:ascii="Times New Roman" w:hAnsi="Times New Roman" w:cs="Times New Roman"/>
          <w:sz w:val="24"/>
          <w:lang w:val="en-US"/>
        </w:rPr>
        <w:t>(Gesto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2015)</w:t>
      </w:r>
      <w:r w:rsidR="00DF5451" w:rsidRPr="00845E54">
        <w:rPr>
          <w:rFonts w:ascii="Times New Roman" w:hAnsi="Times New Roman" w:cs="Times New Roman"/>
          <w:sz w:val="24"/>
          <w:lang w:val="en-US"/>
        </w:rPr>
        <w:t>; and</w:t>
      </w:r>
      <w:r w:rsidR="00E73051" w:rsidRPr="00845E54">
        <w:rPr>
          <w:rFonts w:ascii="Times New Roman" w:hAnsi="Times New Roman" w:cs="Times New Roman"/>
          <w:sz w:val="24"/>
          <w:lang w:val="en-US"/>
        </w:rPr>
        <w:t xml:space="preserve"> </w:t>
      </w:r>
      <w:r w:rsidR="00264AE5" w:rsidRPr="00845E54">
        <w:rPr>
          <w:rFonts w:ascii="Times New Roman" w:hAnsi="Times New Roman" w:cs="Times New Roman"/>
          <w:sz w:val="24"/>
          <w:lang w:val="en-US"/>
        </w:rPr>
        <w:t xml:space="preserve">5) Cortisol analysis with </w:t>
      </w:r>
      <w:r w:rsidR="00892DDD" w:rsidRPr="00845E54">
        <w:rPr>
          <w:rFonts w:ascii="Times New Roman" w:hAnsi="Times New Roman" w:cs="Times New Roman"/>
          <w:sz w:val="24"/>
          <w:lang w:val="en-US"/>
        </w:rPr>
        <w:t>immunological</w:t>
      </w:r>
      <w:r w:rsidR="00264AE5" w:rsidRPr="00845E54">
        <w:rPr>
          <w:rFonts w:ascii="Times New Roman" w:hAnsi="Times New Roman" w:cs="Times New Roman"/>
          <w:sz w:val="24"/>
          <w:lang w:val="en-US"/>
        </w:rPr>
        <w:t xml:space="preserve"> techniques is relatively </w:t>
      </w:r>
      <w:r w:rsidR="0032363B" w:rsidRPr="00845E54">
        <w:rPr>
          <w:rFonts w:ascii="Times New Roman" w:hAnsi="Times New Roman" w:cs="Times New Roman"/>
          <w:sz w:val="24"/>
          <w:lang w:val="en-US"/>
        </w:rPr>
        <w:t>inexpensive</w:t>
      </w:r>
      <w:r w:rsidR="00DF5451" w:rsidRPr="00845E54">
        <w:rPr>
          <w:rFonts w:ascii="Times New Roman" w:hAnsi="Times New Roman" w:cs="Times New Roman"/>
          <w:sz w:val="24"/>
          <w:lang w:val="en-US"/>
        </w:rPr>
        <w:t xml:space="preserve">, </w:t>
      </w:r>
      <w:r w:rsidR="00264AE5" w:rsidRPr="00845E54">
        <w:rPr>
          <w:rFonts w:ascii="Times New Roman" w:hAnsi="Times New Roman" w:cs="Times New Roman"/>
          <w:sz w:val="24"/>
          <w:lang w:val="en-US"/>
        </w:rPr>
        <w:t>easy</w:t>
      </w:r>
      <w:r w:rsidR="00FC55B9" w:rsidRPr="00845E54">
        <w:rPr>
          <w:rFonts w:ascii="Times New Roman" w:hAnsi="Times New Roman" w:cs="Times New Roman"/>
          <w:sz w:val="24"/>
          <w:lang w:val="en-US"/>
        </w:rPr>
        <w:t xml:space="preserve"> and fast</w:t>
      </w:r>
      <w:r w:rsidR="00F127D2" w:rsidRPr="00845E54">
        <w:rPr>
          <w:rFonts w:ascii="Times New Roman" w:hAnsi="Times New Roman" w:cs="Times New Roman"/>
          <w:sz w:val="24"/>
          <w:lang w:val="en-US"/>
        </w:rPr>
        <w:t xml:space="preserve"> </w:t>
      </w:r>
      <w:r w:rsidR="006943F6" w:rsidRPr="00845E54">
        <w:rPr>
          <w:rFonts w:ascii="Times New Roman" w:hAnsi="Times New Roman" w:cs="Times New Roman"/>
          <w:sz w:val="24"/>
          <w:lang w:val="en-US"/>
        </w:rPr>
        <w:t>(Ellis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2012)</w:t>
      </w:r>
      <w:r w:rsidR="00FC55B9" w:rsidRPr="00845E54">
        <w:rPr>
          <w:rFonts w:ascii="Times New Roman" w:hAnsi="Times New Roman" w:cs="Times New Roman"/>
          <w:sz w:val="24"/>
          <w:lang w:val="en-US"/>
        </w:rPr>
        <w:t>.</w:t>
      </w:r>
    </w:p>
    <w:p w:rsidR="00667100" w:rsidRPr="00845E54" w:rsidRDefault="00106004"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Cortisol</w:t>
      </w:r>
      <w:r w:rsidR="00667100" w:rsidRPr="00845E54">
        <w:rPr>
          <w:rFonts w:ascii="Times New Roman" w:hAnsi="Times New Roman" w:cs="Times New Roman"/>
          <w:sz w:val="24"/>
          <w:lang w:val="en-US"/>
        </w:rPr>
        <w:t xml:space="preserve"> is </w:t>
      </w:r>
      <w:r w:rsidRPr="00845E54">
        <w:rPr>
          <w:rFonts w:ascii="Times New Roman" w:hAnsi="Times New Roman" w:cs="Times New Roman"/>
          <w:sz w:val="24"/>
          <w:lang w:val="en-US"/>
        </w:rPr>
        <w:t>mostly</w:t>
      </w:r>
      <w:r w:rsidR="00667100" w:rsidRPr="00845E54">
        <w:rPr>
          <w:rFonts w:ascii="Times New Roman" w:hAnsi="Times New Roman" w:cs="Times New Roman"/>
          <w:sz w:val="24"/>
          <w:lang w:val="en-US"/>
        </w:rPr>
        <w:t xml:space="preserve"> measured in plasma</w:t>
      </w:r>
      <w:r w:rsidR="00120096" w:rsidRPr="00845E54">
        <w:rPr>
          <w:rFonts w:ascii="Times New Roman" w:hAnsi="Times New Roman" w:cs="Times New Roman"/>
          <w:sz w:val="24"/>
          <w:lang w:val="en-US"/>
        </w:rPr>
        <w:t xml:space="preserve"> by </w:t>
      </w:r>
      <w:r w:rsidR="00A02737" w:rsidRPr="00845E54">
        <w:rPr>
          <w:rFonts w:ascii="Times New Roman" w:hAnsi="Times New Roman" w:cs="Times New Roman"/>
          <w:sz w:val="24"/>
          <w:lang w:val="en-US"/>
        </w:rPr>
        <w:t>radioimmunoassay (</w:t>
      </w:r>
      <w:r w:rsidR="00120096" w:rsidRPr="00845E54">
        <w:rPr>
          <w:rFonts w:ascii="Times New Roman" w:hAnsi="Times New Roman" w:cs="Times New Roman"/>
          <w:sz w:val="24"/>
          <w:lang w:val="en-US"/>
        </w:rPr>
        <w:t>RIA</w:t>
      </w:r>
      <w:r w:rsidR="00A02737" w:rsidRPr="00845E54">
        <w:rPr>
          <w:rFonts w:ascii="Times New Roman" w:hAnsi="Times New Roman" w:cs="Times New Roman"/>
          <w:sz w:val="24"/>
          <w:lang w:val="en-US"/>
        </w:rPr>
        <w:t>)</w:t>
      </w:r>
      <w:r w:rsidR="00120096" w:rsidRPr="00845E54">
        <w:rPr>
          <w:rFonts w:ascii="Times New Roman" w:hAnsi="Times New Roman" w:cs="Times New Roman"/>
          <w:sz w:val="24"/>
          <w:lang w:val="en-US"/>
        </w:rPr>
        <w:t xml:space="preserve"> or </w:t>
      </w:r>
      <w:r w:rsidR="00A02737" w:rsidRPr="00845E54">
        <w:rPr>
          <w:rFonts w:ascii="Times New Roman" w:hAnsi="Times New Roman" w:cs="Times New Roman"/>
          <w:sz w:val="24"/>
          <w:lang w:val="en-US"/>
        </w:rPr>
        <w:t>enzyme-linked immunosorbent assay (</w:t>
      </w:r>
      <w:r w:rsidR="00120096" w:rsidRPr="00845E54">
        <w:rPr>
          <w:rFonts w:ascii="Times New Roman" w:hAnsi="Times New Roman" w:cs="Times New Roman"/>
          <w:sz w:val="24"/>
          <w:lang w:val="en-US"/>
        </w:rPr>
        <w:t>ELISA</w:t>
      </w:r>
      <w:r w:rsidR="00A02737" w:rsidRPr="00845E54">
        <w:rPr>
          <w:rFonts w:ascii="Times New Roman" w:hAnsi="Times New Roman" w:cs="Times New Roman"/>
          <w:sz w:val="24"/>
          <w:lang w:val="en-US"/>
        </w:rPr>
        <w:t>)</w:t>
      </w:r>
      <w:r w:rsidRPr="00845E54">
        <w:rPr>
          <w:rFonts w:ascii="Times New Roman" w:hAnsi="Times New Roman" w:cs="Times New Roman"/>
          <w:sz w:val="24"/>
          <w:lang w:val="en-US"/>
        </w:rPr>
        <w:t>. I</w:t>
      </w:r>
      <w:r w:rsidR="00667100" w:rsidRPr="00845E54">
        <w:rPr>
          <w:rFonts w:ascii="Times New Roman" w:hAnsi="Times New Roman" w:cs="Times New Roman"/>
          <w:sz w:val="24"/>
          <w:lang w:val="en-US"/>
        </w:rPr>
        <w:t xml:space="preserve">n the case of </w:t>
      </w:r>
      <w:r w:rsidRPr="00845E54">
        <w:rPr>
          <w:rFonts w:ascii="Times New Roman" w:hAnsi="Times New Roman" w:cs="Times New Roman"/>
          <w:sz w:val="24"/>
          <w:lang w:val="en-US"/>
        </w:rPr>
        <w:t xml:space="preserve">eggs, larvae or </w:t>
      </w:r>
      <w:r w:rsidR="00667100" w:rsidRPr="00845E54">
        <w:rPr>
          <w:rFonts w:ascii="Times New Roman" w:hAnsi="Times New Roman" w:cs="Times New Roman"/>
          <w:sz w:val="24"/>
          <w:lang w:val="en-US"/>
        </w:rPr>
        <w:t xml:space="preserve">small </w:t>
      </w:r>
      <w:r w:rsidRPr="00845E54">
        <w:rPr>
          <w:rFonts w:ascii="Times New Roman" w:hAnsi="Times New Roman" w:cs="Times New Roman"/>
          <w:sz w:val="24"/>
          <w:lang w:val="en-US"/>
        </w:rPr>
        <w:t xml:space="preserve">adult </w:t>
      </w:r>
      <w:r w:rsidR="007E4147" w:rsidRPr="00845E54">
        <w:rPr>
          <w:rFonts w:ascii="Times New Roman" w:hAnsi="Times New Roman" w:cs="Times New Roman"/>
          <w:sz w:val="24"/>
          <w:lang w:val="en-US"/>
        </w:rPr>
        <w:t>fish</w:t>
      </w:r>
      <w:r w:rsidR="00667100" w:rsidRPr="00845E54">
        <w:rPr>
          <w:rFonts w:ascii="Times New Roman" w:hAnsi="Times New Roman" w:cs="Times New Roman"/>
          <w:sz w:val="24"/>
          <w:lang w:val="en-US"/>
        </w:rPr>
        <w:t xml:space="preserve">, </w:t>
      </w:r>
      <w:r w:rsidRPr="00845E54">
        <w:rPr>
          <w:rFonts w:ascii="Times New Roman" w:hAnsi="Times New Roman" w:cs="Times New Roman"/>
          <w:sz w:val="24"/>
          <w:lang w:val="en-US"/>
        </w:rPr>
        <w:t xml:space="preserve">cortisol is usually extracted from whole-body homogenates by using </w:t>
      </w:r>
      <w:r w:rsidR="00892DDD" w:rsidRPr="00845E54">
        <w:rPr>
          <w:rFonts w:ascii="Times New Roman" w:hAnsi="Times New Roman" w:cs="Times New Roman"/>
          <w:sz w:val="24"/>
          <w:lang w:val="en-US"/>
        </w:rPr>
        <w:t>organic solvents such as ethyl acetate or</w:t>
      </w:r>
      <w:r w:rsidRPr="00845E54">
        <w:rPr>
          <w:rFonts w:ascii="Times New Roman" w:hAnsi="Times New Roman" w:cs="Times New Roman"/>
          <w:sz w:val="24"/>
          <w:lang w:val="en-US"/>
        </w:rPr>
        <w:t xml:space="preserve"> diethyl ether</w:t>
      </w:r>
      <w:r w:rsidR="00892DDD" w:rsidRPr="00845E54">
        <w:rPr>
          <w:rFonts w:ascii="Times New Roman" w:hAnsi="Times New Roman" w:cs="Times New Roman"/>
          <w:sz w:val="24"/>
          <w:lang w:val="en-US"/>
        </w:rPr>
        <w:t>, among others</w:t>
      </w:r>
      <w:r w:rsidR="00667100" w:rsidRPr="00845E54">
        <w:rPr>
          <w:rFonts w:ascii="Times New Roman" w:hAnsi="Times New Roman" w:cs="Times New Roman"/>
          <w:sz w:val="24"/>
          <w:lang w:val="en-US"/>
        </w:rPr>
        <w:t xml:space="preserve"> </w:t>
      </w:r>
      <w:r w:rsidR="006943F6" w:rsidRPr="00845E54">
        <w:rPr>
          <w:rFonts w:ascii="Times New Roman" w:hAnsi="Times New Roman" w:cs="Times New Roman"/>
          <w:sz w:val="24"/>
          <w:lang w:val="en-US"/>
        </w:rPr>
        <w:t>(Egan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2009; Sadoul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2015)</w:t>
      </w:r>
      <w:r w:rsidRPr="00845E54">
        <w:rPr>
          <w:rFonts w:ascii="Times New Roman" w:hAnsi="Times New Roman" w:cs="Times New Roman"/>
          <w:sz w:val="24"/>
          <w:lang w:val="en-US"/>
        </w:rPr>
        <w:t xml:space="preserve">. </w:t>
      </w:r>
      <w:r w:rsidR="007E4147" w:rsidRPr="00B80258">
        <w:rPr>
          <w:rFonts w:ascii="Times New Roman" w:hAnsi="Times New Roman" w:cs="Times New Roman"/>
          <w:sz w:val="24"/>
        </w:rPr>
        <w:t>Th</w:t>
      </w:r>
      <w:r w:rsidR="00DF5451" w:rsidRPr="00B80258">
        <w:rPr>
          <w:rFonts w:ascii="Times New Roman" w:hAnsi="Times New Roman" w:cs="Times New Roman"/>
          <w:sz w:val="24"/>
        </w:rPr>
        <w:t>is</w:t>
      </w:r>
      <w:r w:rsidR="007E4147" w:rsidRPr="00B80258">
        <w:rPr>
          <w:rFonts w:ascii="Times New Roman" w:hAnsi="Times New Roman" w:cs="Times New Roman"/>
          <w:sz w:val="24"/>
        </w:rPr>
        <w:t xml:space="preserve"> technique has been applied to many fish species, from zebrafish to sturgeon </w:t>
      </w:r>
      <w:r w:rsidR="006943F6" w:rsidRPr="00B80258">
        <w:rPr>
          <w:rFonts w:ascii="Times New Roman" w:hAnsi="Times New Roman" w:cs="Times New Roman"/>
          <w:sz w:val="24"/>
        </w:rPr>
        <w:t>(</w:t>
      </w:r>
      <w:r w:rsidR="001907AE" w:rsidRPr="00B80258">
        <w:rPr>
          <w:rFonts w:ascii="Times New Roman" w:hAnsi="Times New Roman" w:cs="Times New Roman"/>
          <w:sz w:val="24"/>
        </w:rPr>
        <w:t xml:space="preserve">Barcellos et al., 2011; Egan et al., 2009; </w:t>
      </w:r>
      <w:r w:rsidR="006943F6" w:rsidRPr="00B80258">
        <w:rPr>
          <w:rFonts w:ascii="Times New Roman" w:hAnsi="Times New Roman" w:cs="Times New Roman"/>
          <w:sz w:val="24"/>
        </w:rPr>
        <w:t>Pottinger et al.</w:t>
      </w:r>
      <w:r w:rsidR="001907AE" w:rsidRPr="00B80258">
        <w:rPr>
          <w:rFonts w:ascii="Times New Roman" w:hAnsi="Times New Roman" w:cs="Times New Roman"/>
          <w:sz w:val="24"/>
        </w:rPr>
        <w:t>,</w:t>
      </w:r>
      <w:r w:rsidR="006943F6" w:rsidRPr="00B80258">
        <w:rPr>
          <w:rFonts w:ascii="Times New Roman" w:hAnsi="Times New Roman" w:cs="Times New Roman"/>
          <w:sz w:val="24"/>
        </w:rPr>
        <w:t xml:space="preserve"> 2002; Ramsay et al.</w:t>
      </w:r>
      <w:r w:rsidR="001907AE" w:rsidRPr="00B80258">
        <w:rPr>
          <w:rFonts w:ascii="Times New Roman" w:hAnsi="Times New Roman" w:cs="Times New Roman"/>
          <w:sz w:val="24"/>
        </w:rPr>
        <w:t>,</w:t>
      </w:r>
      <w:r w:rsidR="006943F6" w:rsidRPr="00B80258">
        <w:rPr>
          <w:rFonts w:ascii="Times New Roman" w:hAnsi="Times New Roman" w:cs="Times New Roman"/>
          <w:sz w:val="24"/>
        </w:rPr>
        <w:t xml:space="preserve"> 2006; </w:t>
      </w:r>
      <w:r w:rsidR="001907AE" w:rsidRPr="00B80258">
        <w:rPr>
          <w:rFonts w:ascii="Times New Roman" w:hAnsi="Times New Roman" w:cs="Times New Roman"/>
          <w:sz w:val="24"/>
        </w:rPr>
        <w:t xml:space="preserve">Sadoul et al., 2015; Sakakura et al., 1998; </w:t>
      </w:r>
      <w:r w:rsidR="006943F6" w:rsidRPr="00B80258">
        <w:rPr>
          <w:rFonts w:ascii="Times New Roman" w:hAnsi="Times New Roman" w:cs="Times New Roman"/>
          <w:sz w:val="24"/>
        </w:rPr>
        <w:t>Sink et al.</w:t>
      </w:r>
      <w:r w:rsidR="001907AE" w:rsidRPr="00B80258">
        <w:rPr>
          <w:rFonts w:ascii="Times New Roman" w:hAnsi="Times New Roman" w:cs="Times New Roman"/>
          <w:sz w:val="24"/>
        </w:rPr>
        <w:t>, 2007</w:t>
      </w:r>
      <w:r w:rsidR="006943F6" w:rsidRPr="00B80258">
        <w:rPr>
          <w:rFonts w:ascii="Times New Roman" w:hAnsi="Times New Roman" w:cs="Times New Roman"/>
          <w:sz w:val="24"/>
        </w:rPr>
        <w:t>)</w:t>
      </w:r>
      <w:r w:rsidR="007E4147" w:rsidRPr="00B80258">
        <w:rPr>
          <w:rFonts w:ascii="Times New Roman" w:hAnsi="Times New Roman" w:cs="Times New Roman"/>
          <w:sz w:val="24"/>
        </w:rPr>
        <w:t xml:space="preserve">. </w:t>
      </w:r>
      <w:r w:rsidR="003F2191" w:rsidRPr="00845E54">
        <w:rPr>
          <w:rFonts w:ascii="Times New Roman" w:hAnsi="Times New Roman" w:cs="Times New Roman"/>
          <w:sz w:val="24"/>
          <w:lang w:val="en-US"/>
        </w:rPr>
        <w:t xml:space="preserve">Also, techniques to measure cortisol directly </w:t>
      </w:r>
      <w:r w:rsidR="004E4E15" w:rsidRPr="00845E54">
        <w:rPr>
          <w:rFonts w:ascii="Times New Roman" w:hAnsi="Times New Roman" w:cs="Times New Roman"/>
          <w:sz w:val="24"/>
          <w:lang w:val="en-US"/>
        </w:rPr>
        <w:t>in</w:t>
      </w:r>
      <w:r w:rsidR="003F2191" w:rsidRPr="00845E54">
        <w:rPr>
          <w:rFonts w:ascii="Times New Roman" w:hAnsi="Times New Roman" w:cs="Times New Roman"/>
          <w:sz w:val="24"/>
          <w:lang w:val="en-US"/>
        </w:rPr>
        <w:t xml:space="preserve"> </w:t>
      </w:r>
      <w:r w:rsidR="005B55A0" w:rsidRPr="00845E54">
        <w:rPr>
          <w:rFonts w:ascii="Times New Roman" w:hAnsi="Times New Roman" w:cs="Times New Roman"/>
          <w:sz w:val="24"/>
          <w:lang w:val="en-US"/>
        </w:rPr>
        <w:t>fish-holding water</w:t>
      </w:r>
      <w:r w:rsidR="004E4E15" w:rsidRPr="00845E54">
        <w:rPr>
          <w:rFonts w:ascii="Times New Roman" w:hAnsi="Times New Roman" w:cs="Times New Roman"/>
          <w:sz w:val="24"/>
          <w:lang w:val="en-US"/>
        </w:rPr>
        <w:t xml:space="preserve"> </w:t>
      </w:r>
      <w:r w:rsidR="003F2191" w:rsidRPr="00845E54">
        <w:rPr>
          <w:rFonts w:ascii="Times New Roman" w:hAnsi="Times New Roman" w:cs="Times New Roman"/>
          <w:sz w:val="24"/>
          <w:lang w:val="en-US"/>
        </w:rPr>
        <w:t xml:space="preserve">are now available </w:t>
      </w:r>
      <w:r w:rsidR="006943F6" w:rsidRPr="00845E54">
        <w:rPr>
          <w:rFonts w:ascii="Times New Roman" w:hAnsi="Times New Roman" w:cs="Times New Roman"/>
          <w:sz w:val="24"/>
          <w:lang w:val="en-US"/>
        </w:rPr>
        <w:t>(Ellis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2004</w:t>
      </w:r>
      <w:r w:rsidR="00CB0EC9" w:rsidRPr="00845E54">
        <w:rPr>
          <w:rFonts w:ascii="Times New Roman" w:hAnsi="Times New Roman" w:cs="Times New Roman"/>
          <w:sz w:val="24"/>
          <w:lang w:val="en-US"/>
        </w:rPr>
        <w:t xml:space="preserve">; </w:t>
      </w:r>
      <w:r w:rsidR="006943F6" w:rsidRPr="00845E54">
        <w:rPr>
          <w:rFonts w:ascii="Times New Roman" w:hAnsi="Times New Roman" w:cs="Times New Roman"/>
          <w:sz w:val="24"/>
          <w:lang w:val="en-US"/>
        </w:rPr>
        <w:t>Felix et al.</w:t>
      </w:r>
      <w:r w:rsidR="001907AE" w:rsidRPr="00845E54">
        <w:rPr>
          <w:rFonts w:ascii="Times New Roman" w:hAnsi="Times New Roman" w:cs="Times New Roman"/>
          <w:sz w:val="24"/>
          <w:lang w:val="en-US"/>
        </w:rPr>
        <w:t>,</w:t>
      </w:r>
      <w:r w:rsidR="006943F6" w:rsidRPr="00845E54">
        <w:rPr>
          <w:rFonts w:ascii="Times New Roman" w:hAnsi="Times New Roman" w:cs="Times New Roman"/>
          <w:sz w:val="24"/>
          <w:lang w:val="en-US"/>
        </w:rPr>
        <w:t xml:space="preserve"> 2013</w:t>
      </w:r>
      <w:r w:rsidR="001907AE" w:rsidRPr="00845E54">
        <w:rPr>
          <w:rFonts w:ascii="Times New Roman" w:hAnsi="Times New Roman" w:cs="Times New Roman"/>
          <w:sz w:val="24"/>
          <w:lang w:val="en-US"/>
        </w:rPr>
        <w:t>; Scott and Ellis, 2007</w:t>
      </w:r>
      <w:r w:rsidR="006943F6" w:rsidRPr="00845E54">
        <w:rPr>
          <w:rFonts w:ascii="Times New Roman" w:hAnsi="Times New Roman" w:cs="Times New Roman"/>
          <w:sz w:val="24"/>
          <w:lang w:val="en-US"/>
        </w:rPr>
        <w:t>)</w:t>
      </w:r>
      <w:r w:rsidR="003F2191" w:rsidRPr="00845E54">
        <w:rPr>
          <w:rFonts w:ascii="Times New Roman" w:hAnsi="Times New Roman" w:cs="Times New Roman"/>
          <w:sz w:val="24"/>
          <w:lang w:val="en-US"/>
        </w:rPr>
        <w:t>. Each protocol for cortisol me</w:t>
      </w:r>
      <w:r w:rsidR="00255A7B" w:rsidRPr="00845E54">
        <w:rPr>
          <w:rFonts w:ascii="Times New Roman" w:hAnsi="Times New Roman" w:cs="Times New Roman"/>
          <w:sz w:val="24"/>
          <w:lang w:val="en-US"/>
        </w:rPr>
        <w:t>asurement</w:t>
      </w:r>
      <w:r w:rsidR="003F2191" w:rsidRPr="00845E54">
        <w:rPr>
          <w:rFonts w:ascii="Times New Roman" w:hAnsi="Times New Roman" w:cs="Times New Roman"/>
          <w:sz w:val="24"/>
          <w:lang w:val="en-US"/>
        </w:rPr>
        <w:t xml:space="preserve"> has different </w:t>
      </w:r>
      <w:r w:rsidR="003F2191" w:rsidRPr="00845E54">
        <w:rPr>
          <w:rFonts w:ascii="Times New Roman" w:hAnsi="Times New Roman" w:cs="Times New Roman"/>
          <w:sz w:val="24"/>
          <w:lang w:val="en-US"/>
        </w:rPr>
        <w:lastRenderedPageBreak/>
        <w:t>advantages and drawback</w:t>
      </w:r>
      <w:r w:rsidR="00255A7B" w:rsidRPr="00845E54">
        <w:rPr>
          <w:rFonts w:ascii="Times New Roman" w:hAnsi="Times New Roman" w:cs="Times New Roman"/>
          <w:sz w:val="24"/>
          <w:lang w:val="en-US"/>
        </w:rPr>
        <w:t>s</w:t>
      </w:r>
      <w:r w:rsidR="003F2191" w:rsidRPr="00845E54">
        <w:rPr>
          <w:rFonts w:ascii="Times New Roman" w:hAnsi="Times New Roman" w:cs="Times New Roman"/>
          <w:sz w:val="24"/>
          <w:lang w:val="en-US"/>
        </w:rPr>
        <w:t>, so researcher</w:t>
      </w:r>
      <w:r w:rsidR="00255A7B" w:rsidRPr="00845E54">
        <w:rPr>
          <w:rFonts w:ascii="Times New Roman" w:hAnsi="Times New Roman" w:cs="Times New Roman"/>
          <w:sz w:val="24"/>
          <w:lang w:val="en-US"/>
        </w:rPr>
        <w:t>s have</w:t>
      </w:r>
      <w:r w:rsidR="003F2191" w:rsidRPr="00845E54">
        <w:rPr>
          <w:rFonts w:ascii="Times New Roman" w:hAnsi="Times New Roman" w:cs="Times New Roman"/>
          <w:sz w:val="24"/>
          <w:lang w:val="en-US"/>
        </w:rPr>
        <w:t xml:space="preserve"> to choose one of th</w:t>
      </w:r>
      <w:r w:rsidR="00255A7B" w:rsidRPr="00845E54">
        <w:rPr>
          <w:rFonts w:ascii="Times New Roman" w:hAnsi="Times New Roman" w:cs="Times New Roman"/>
          <w:sz w:val="24"/>
          <w:lang w:val="en-US"/>
        </w:rPr>
        <w:t>e available methods depending on</w:t>
      </w:r>
      <w:r w:rsidR="003F2191" w:rsidRPr="00845E54">
        <w:rPr>
          <w:rFonts w:ascii="Times New Roman" w:hAnsi="Times New Roman" w:cs="Times New Roman"/>
          <w:sz w:val="24"/>
          <w:lang w:val="en-US"/>
        </w:rPr>
        <w:t xml:space="preserve"> </w:t>
      </w:r>
      <w:r w:rsidR="00255A7B" w:rsidRPr="00845E54">
        <w:rPr>
          <w:rFonts w:ascii="Times New Roman" w:hAnsi="Times New Roman" w:cs="Times New Roman"/>
          <w:sz w:val="24"/>
          <w:lang w:val="en-US"/>
        </w:rPr>
        <w:t>their</w:t>
      </w:r>
      <w:r w:rsidR="003F2191" w:rsidRPr="00845E54">
        <w:rPr>
          <w:rFonts w:ascii="Times New Roman" w:hAnsi="Times New Roman" w:cs="Times New Roman"/>
          <w:sz w:val="24"/>
          <w:lang w:val="en-US"/>
        </w:rPr>
        <w:t xml:space="preserve"> experimental </w:t>
      </w:r>
      <w:r w:rsidR="000A6D70" w:rsidRPr="00845E54">
        <w:rPr>
          <w:rFonts w:ascii="Times New Roman" w:hAnsi="Times New Roman" w:cs="Times New Roman"/>
          <w:sz w:val="24"/>
          <w:lang w:val="en-US"/>
        </w:rPr>
        <w:t>requirements</w:t>
      </w:r>
      <w:r w:rsidR="003F2191" w:rsidRPr="00845E54">
        <w:rPr>
          <w:rFonts w:ascii="Times New Roman" w:hAnsi="Times New Roman" w:cs="Times New Roman"/>
          <w:sz w:val="24"/>
          <w:lang w:val="en-US"/>
        </w:rPr>
        <w:t xml:space="preserve">.  </w:t>
      </w:r>
    </w:p>
    <w:p w:rsidR="00C76DE5" w:rsidRPr="00845E54" w:rsidRDefault="00C12336"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Here</w:t>
      </w:r>
      <w:r w:rsidR="00DF5451" w:rsidRPr="00845E54">
        <w:rPr>
          <w:rFonts w:ascii="Times New Roman" w:hAnsi="Times New Roman" w:cs="Times New Roman"/>
          <w:sz w:val="24"/>
          <w:lang w:val="en-US"/>
        </w:rPr>
        <w:t>,</w:t>
      </w:r>
      <w:r w:rsidRPr="00845E54">
        <w:rPr>
          <w:rFonts w:ascii="Times New Roman" w:hAnsi="Times New Roman" w:cs="Times New Roman"/>
          <w:sz w:val="24"/>
          <w:lang w:val="en-US"/>
        </w:rPr>
        <w:t xml:space="preserve"> we </w:t>
      </w:r>
      <w:r w:rsidR="002032E4" w:rsidRPr="00845E54">
        <w:rPr>
          <w:rFonts w:ascii="Times New Roman" w:hAnsi="Times New Roman" w:cs="Times New Roman"/>
          <w:sz w:val="24"/>
          <w:lang w:val="en-US"/>
        </w:rPr>
        <w:t>explored the possibility of</w:t>
      </w:r>
      <w:r w:rsidRPr="00845E54">
        <w:rPr>
          <w:rFonts w:ascii="Times New Roman" w:hAnsi="Times New Roman" w:cs="Times New Roman"/>
          <w:sz w:val="24"/>
          <w:lang w:val="en-US"/>
        </w:rPr>
        <w:t xml:space="preserve"> </w:t>
      </w:r>
      <w:r w:rsidR="00DF5451" w:rsidRPr="00845E54">
        <w:rPr>
          <w:rFonts w:ascii="Times New Roman" w:hAnsi="Times New Roman" w:cs="Times New Roman"/>
          <w:sz w:val="24"/>
          <w:lang w:val="en-US"/>
        </w:rPr>
        <w:t>quantifying cortisol levels</w:t>
      </w:r>
      <w:r w:rsidRPr="00845E54">
        <w:rPr>
          <w:rFonts w:ascii="Times New Roman" w:hAnsi="Times New Roman" w:cs="Times New Roman"/>
          <w:sz w:val="24"/>
          <w:lang w:val="en-US"/>
        </w:rPr>
        <w:t xml:space="preserve"> in gill </w:t>
      </w:r>
      <w:r w:rsidR="00F53B48" w:rsidRPr="00845E54">
        <w:rPr>
          <w:rFonts w:ascii="Times New Roman" w:hAnsi="Times New Roman" w:cs="Times New Roman"/>
          <w:sz w:val="24"/>
          <w:lang w:val="en-US"/>
        </w:rPr>
        <w:t>filaments</w:t>
      </w:r>
      <w:r w:rsidR="002032E4" w:rsidRPr="00845E54">
        <w:rPr>
          <w:rFonts w:ascii="Times New Roman" w:hAnsi="Times New Roman" w:cs="Times New Roman"/>
          <w:sz w:val="24"/>
          <w:lang w:val="en-US"/>
        </w:rPr>
        <w:t xml:space="preserve"> as a reliable </w:t>
      </w:r>
      <w:r w:rsidR="003E25F7" w:rsidRPr="00845E54">
        <w:rPr>
          <w:rFonts w:ascii="Times New Roman" w:hAnsi="Times New Roman" w:cs="Times New Roman"/>
          <w:sz w:val="24"/>
          <w:lang w:val="en-US"/>
        </w:rPr>
        <w:t xml:space="preserve">acute </w:t>
      </w:r>
      <w:r w:rsidR="002032E4" w:rsidRPr="00845E54">
        <w:rPr>
          <w:rFonts w:ascii="Times New Roman" w:hAnsi="Times New Roman" w:cs="Times New Roman"/>
          <w:sz w:val="24"/>
          <w:lang w:val="en-US"/>
        </w:rPr>
        <w:t>stress marker</w:t>
      </w:r>
      <w:r w:rsidRPr="00845E54">
        <w:rPr>
          <w:rFonts w:ascii="Times New Roman" w:hAnsi="Times New Roman" w:cs="Times New Roman"/>
          <w:sz w:val="24"/>
          <w:lang w:val="en-US"/>
        </w:rPr>
        <w:t xml:space="preserve">. </w:t>
      </w:r>
      <w:r w:rsidR="00892DDD" w:rsidRPr="00845E54">
        <w:rPr>
          <w:rFonts w:ascii="Times New Roman" w:hAnsi="Times New Roman" w:cs="Times New Roman"/>
          <w:sz w:val="24"/>
          <w:lang w:val="en-US"/>
        </w:rPr>
        <w:t>This approach</w:t>
      </w:r>
      <w:r w:rsidRPr="00845E54">
        <w:rPr>
          <w:rFonts w:ascii="Times New Roman" w:hAnsi="Times New Roman" w:cs="Times New Roman"/>
          <w:sz w:val="24"/>
          <w:lang w:val="en-US"/>
        </w:rPr>
        <w:t xml:space="preserve"> can be applied for both relatively large and small fish, with different advantages in each </w:t>
      </w:r>
      <w:r w:rsidR="00BF7466" w:rsidRPr="00845E54">
        <w:rPr>
          <w:rFonts w:ascii="Times New Roman" w:hAnsi="Times New Roman" w:cs="Times New Roman"/>
          <w:sz w:val="24"/>
          <w:lang w:val="en-US"/>
        </w:rPr>
        <w:t>case</w:t>
      </w:r>
      <w:r w:rsidRPr="00845E54">
        <w:rPr>
          <w:rFonts w:ascii="Times New Roman" w:hAnsi="Times New Roman" w:cs="Times New Roman"/>
          <w:sz w:val="24"/>
          <w:lang w:val="en-US"/>
        </w:rPr>
        <w:t xml:space="preserve">. In the case of relatively large fish, the technique provides a </w:t>
      </w:r>
      <w:r w:rsidR="003E6105" w:rsidRPr="00845E54">
        <w:rPr>
          <w:rFonts w:ascii="Times New Roman" w:hAnsi="Times New Roman" w:cs="Times New Roman"/>
          <w:sz w:val="24"/>
          <w:lang w:val="en-US"/>
        </w:rPr>
        <w:t xml:space="preserve">simple, </w:t>
      </w:r>
      <w:r w:rsidRPr="00845E54">
        <w:rPr>
          <w:rFonts w:ascii="Times New Roman" w:hAnsi="Times New Roman" w:cs="Times New Roman"/>
          <w:sz w:val="24"/>
          <w:lang w:val="en-US"/>
        </w:rPr>
        <w:t>fast and minimally invasive way to sample the fish, avoiding the need to puncture the blood vessels. In the case of small fish, it provides a</w:t>
      </w:r>
      <w:r w:rsidR="00DF5451" w:rsidRPr="00845E54">
        <w:rPr>
          <w:rFonts w:ascii="Times New Roman" w:hAnsi="Times New Roman" w:cs="Times New Roman"/>
          <w:sz w:val="24"/>
          <w:lang w:val="en-US"/>
        </w:rPr>
        <w:t xml:space="preserve"> more</w:t>
      </w:r>
      <w:r w:rsidRPr="00845E54">
        <w:rPr>
          <w:rFonts w:ascii="Times New Roman" w:hAnsi="Times New Roman" w:cs="Times New Roman"/>
          <w:sz w:val="24"/>
          <w:lang w:val="en-US"/>
        </w:rPr>
        <w:t xml:space="preserve"> simple way to measure cortisol </w:t>
      </w:r>
      <w:r w:rsidR="00DF5451" w:rsidRPr="00845E54">
        <w:rPr>
          <w:rFonts w:ascii="Times New Roman" w:hAnsi="Times New Roman" w:cs="Times New Roman"/>
          <w:sz w:val="24"/>
          <w:lang w:val="en-US"/>
        </w:rPr>
        <w:t xml:space="preserve">levels </w:t>
      </w:r>
      <w:r w:rsidRPr="00845E54">
        <w:rPr>
          <w:rFonts w:ascii="Times New Roman" w:hAnsi="Times New Roman" w:cs="Times New Roman"/>
          <w:sz w:val="24"/>
          <w:lang w:val="en-US"/>
        </w:rPr>
        <w:t xml:space="preserve">after fish sacrifice than the measurement in </w:t>
      </w:r>
      <w:r w:rsidR="007A1FEC" w:rsidRPr="00845E54">
        <w:rPr>
          <w:rFonts w:ascii="Times New Roman" w:hAnsi="Times New Roman" w:cs="Times New Roman"/>
          <w:sz w:val="24"/>
          <w:lang w:val="en-US"/>
        </w:rPr>
        <w:t>whole-</w:t>
      </w:r>
      <w:r w:rsidRPr="00845E54">
        <w:rPr>
          <w:rFonts w:ascii="Times New Roman" w:hAnsi="Times New Roman" w:cs="Times New Roman"/>
          <w:sz w:val="24"/>
          <w:lang w:val="en-US"/>
        </w:rPr>
        <w:t>body</w:t>
      </w:r>
      <w:r w:rsidR="007A1FEC" w:rsidRPr="00845E54">
        <w:rPr>
          <w:rFonts w:ascii="Times New Roman" w:hAnsi="Times New Roman" w:cs="Times New Roman"/>
          <w:sz w:val="24"/>
          <w:lang w:val="en-US"/>
        </w:rPr>
        <w:t xml:space="preserve"> homogenates</w:t>
      </w:r>
      <w:r w:rsidRPr="00845E54">
        <w:rPr>
          <w:rFonts w:ascii="Times New Roman" w:hAnsi="Times New Roman" w:cs="Times New Roman"/>
          <w:sz w:val="24"/>
          <w:lang w:val="en-US"/>
        </w:rPr>
        <w:t xml:space="preserve">. </w:t>
      </w:r>
      <w:r w:rsidR="007E4147" w:rsidRPr="00845E54">
        <w:rPr>
          <w:rFonts w:ascii="Times New Roman" w:hAnsi="Times New Roman" w:cs="Times New Roman"/>
          <w:sz w:val="24"/>
          <w:lang w:val="en-US"/>
        </w:rPr>
        <w:t>Regarding this</w:t>
      </w:r>
      <w:r w:rsidRPr="00845E54">
        <w:rPr>
          <w:rFonts w:ascii="Times New Roman" w:hAnsi="Times New Roman" w:cs="Times New Roman"/>
          <w:sz w:val="24"/>
          <w:lang w:val="en-US"/>
        </w:rPr>
        <w:t xml:space="preserve">, gill </w:t>
      </w:r>
      <w:r w:rsidR="000C2792" w:rsidRPr="00845E54">
        <w:rPr>
          <w:rFonts w:ascii="Times New Roman" w:hAnsi="Times New Roman" w:cs="Times New Roman"/>
          <w:sz w:val="24"/>
          <w:lang w:val="en-US"/>
        </w:rPr>
        <w:t>filaments</w:t>
      </w:r>
      <w:r w:rsidR="007E4147" w:rsidRPr="00845E54">
        <w:rPr>
          <w:rFonts w:ascii="Times New Roman" w:hAnsi="Times New Roman" w:cs="Times New Roman"/>
          <w:sz w:val="24"/>
          <w:lang w:val="en-US"/>
        </w:rPr>
        <w:t xml:space="preserve"> </w:t>
      </w:r>
      <w:r w:rsidRPr="00845E54">
        <w:rPr>
          <w:rFonts w:ascii="Times New Roman" w:hAnsi="Times New Roman" w:cs="Times New Roman"/>
          <w:sz w:val="24"/>
          <w:lang w:val="en-US"/>
        </w:rPr>
        <w:t xml:space="preserve">constitute a much smaller </w:t>
      </w:r>
      <w:r w:rsidR="007E4147" w:rsidRPr="00845E54">
        <w:rPr>
          <w:rFonts w:ascii="Times New Roman" w:hAnsi="Times New Roman" w:cs="Times New Roman"/>
          <w:sz w:val="24"/>
          <w:lang w:val="en-US"/>
        </w:rPr>
        <w:t xml:space="preserve">tissue </w:t>
      </w:r>
      <w:r w:rsidR="00965FB6" w:rsidRPr="00845E54">
        <w:rPr>
          <w:rFonts w:ascii="Times New Roman" w:hAnsi="Times New Roman" w:cs="Times New Roman"/>
          <w:sz w:val="24"/>
          <w:lang w:val="en-US"/>
        </w:rPr>
        <w:t>and</w:t>
      </w:r>
      <w:r w:rsidR="007E4147" w:rsidRPr="00845E54">
        <w:rPr>
          <w:rFonts w:ascii="Times New Roman" w:hAnsi="Times New Roman" w:cs="Times New Roman"/>
          <w:sz w:val="24"/>
          <w:lang w:val="en-US"/>
        </w:rPr>
        <w:t xml:space="preserve"> </w:t>
      </w:r>
      <w:r w:rsidRPr="00845E54">
        <w:rPr>
          <w:rFonts w:ascii="Times New Roman" w:hAnsi="Times New Roman" w:cs="Times New Roman"/>
          <w:sz w:val="24"/>
          <w:lang w:val="en-US"/>
        </w:rPr>
        <w:t xml:space="preserve">a cleaner biological matrix </w:t>
      </w:r>
      <w:r w:rsidR="000529E3" w:rsidRPr="00845E54">
        <w:rPr>
          <w:rFonts w:ascii="Times New Roman" w:hAnsi="Times New Roman" w:cs="Times New Roman"/>
          <w:sz w:val="24"/>
          <w:lang w:val="en-US"/>
        </w:rPr>
        <w:t>than</w:t>
      </w:r>
      <w:r w:rsidRPr="00845E54">
        <w:rPr>
          <w:rFonts w:ascii="Times New Roman" w:hAnsi="Times New Roman" w:cs="Times New Roman"/>
          <w:sz w:val="24"/>
          <w:lang w:val="en-US"/>
        </w:rPr>
        <w:t xml:space="preserve"> whole </w:t>
      </w:r>
      <w:r w:rsidR="007E4147" w:rsidRPr="00845E54">
        <w:rPr>
          <w:rFonts w:ascii="Times New Roman" w:hAnsi="Times New Roman" w:cs="Times New Roman"/>
          <w:sz w:val="24"/>
          <w:lang w:val="en-US"/>
        </w:rPr>
        <w:t xml:space="preserve">fish </w:t>
      </w:r>
      <w:r w:rsidR="0066762C" w:rsidRPr="00845E54">
        <w:rPr>
          <w:rFonts w:ascii="Times New Roman" w:hAnsi="Times New Roman" w:cs="Times New Roman"/>
          <w:sz w:val="24"/>
          <w:lang w:val="en-US"/>
        </w:rPr>
        <w:t>body</w:t>
      </w:r>
      <w:r w:rsidRPr="00845E54">
        <w:rPr>
          <w:rFonts w:ascii="Times New Roman" w:hAnsi="Times New Roman" w:cs="Times New Roman"/>
          <w:sz w:val="24"/>
          <w:lang w:val="en-US"/>
        </w:rPr>
        <w:t>, allowing to measure cortisol without the ne</w:t>
      </w:r>
      <w:r w:rsidR="002F2D49" w:rsidRPr="00845E54">
        <w:rPr>
          <w:rFonts w:ascii="Times New Roman" w:hAnsi="Times New Roman" w:cs="Times New Roman"/>
          <w:sz w:val="24"/>
          <w:lang w:val="en-US"/>
        </w:rPr>
        <w:t xml:space="preserve">cessity </w:t>
      </w:r>
      <w:r w:rsidRPr="00845E54">
        <w:rPr>
          <w:rFonts w:ascii="Times New Roman" w:hAnsi="Times New Roman" w:cs="Times New Roman"/>
          <w:sz w:val="24"/>
          <w:lang w:val="en-US"/>
        </w:rPr>
        <w:t>of an extraction procedure, hi</w:t>
      </w:r>
      <w:r w:rsidR="000529E3" w:rsidRPr="00845E54">
        <w:rPr>
          <w:rFonts w:ascii="Times New Roman" w:hAnsi="Times New Roman" w:cs="Times New Roman"/>
          <w:sz w:val="24"/>
          <w:lang w:val="en-US"/>
        </w:rPr>
        <w:t>g</w:t>
      </w:r>
      <w:r w:rsidRPr="00845E54">
        <w:rPr>
          <w:rFonts w:ascii="Times New Roman" w:hAnsi="Times New Roman" w:cs="Times New Roman"/>
          <w:sz w:val="24"/>
          <w:lang w:val="en-US"/>
        </w:rPr>
        <w:t>hly decre</w:t>
      </w:r>
      <w:r w:rsidR="000529E3" w:rsidRPr="00845E54">
        <w:rPr>
          <w:rFonts w:ascii="Times New Roman" w:hAnsi="Times New Roman" w:cs="Times New Roman"/>
          <w:sz w:val="24"/>
          <w:lang w:val="en-US"/>
        </w:rPr>
        <w:t>a</w:t>
      </w:r>
      <w:r w:rsidRPr="00845E54">
        <w:rPr>
          <w:rFonts w:ascii="Times New Roman" w:hAnsi="Times New Roman" w:cs="Times New Roman"/>
          <w:sz w:val="24"/>
          <w:lang w:val="en-US"/>
        </w:rPr>
        <w:t xml:space="preserve">sing the time, effort and </w:t>
      </w:r>
      <w:r w:rsidR="007E4147" w:rsidRPr="00845E54">
        <w:rPr>
          <w:rFonts w:ascii="Times New Roman" w:hAnsi="Times New Roman" w:cs="Times New Roman"/>
          <w:sz w:val="24"/>
          <w:lang w:val="en-US"/>
        </w:rPr>
        <w:t>both economic and environmental cos</w:t>
      </w:r>
      <w:r w:rsidRPr="00845E54">
        <w:rPr>
          <w:rFonts w:ascii="Times New Roman" w:hAnsi="Times New Roman" w:cs="Times New Roman"/>
          <w:sz w:val="24"/>
          <w:lang w:val="en-US"/>
        </w:rPr>
        <w:t xml:space="preserve">ts of cortisol </w:t>
      </w:r>
      <w:r w:rsidR="001A109E" w:rsidRPr="00845E54">
        <w:rPr>
          <w:rFonts w:ascii="Times New Roman" w:hAnsi="Times New Roman" w:cs="Times New Roman"/>
          <w:sz w:val="24"/>
          <w:lang w:val="en-US"/>
        </w:rPr>
        <w:t>measurement</w:t>
      </w:r>
      <w:r w:rsidRPr="00845E54">
        <w:rPr>
          <w:rFonts w:ascii="Times New Roman" w:hAnsi="Times New Roman" w:cs="Times New Roman"/>
          <w:sz w:val="24"/>
          <w:lang w:val="en-US"/>
        </w:rPr>
        <w:t>.</w:t>
      </w:r>
    </w:p>
    <w:p w:rsidR="00C12336" w:rsidRPr="00845E54" w:rsidRDefault="00C12336"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W</w:t>
      </w:r>
      <w:r w:rsidR="00C76DE5" w:rsidRPr="00845E54">
        <w:rPr>
          <w:rFonts w:ascii="Times New Roman" w:hAnsi="Times New Roman" w:cs="Times New Roman"/>
          <w:sz w:val="24"/>
          <w:lang w:val="en-US"/>
        </w:rPr>
        <w:t xml:space="preserve">e </w:t>
      </w:r>
      <w:r w:rsidR="002F2D49" w:rsidRPr="00845E54">
        <w:rPr>
          <w:rFonts w:ascii="Times New Roman" w:hAnsi="Times New Roman" w:cs="Times New Roman"/>
          <w:sz w:val="24"/>
          <w:lang w:val="en-US"/>
        </w:rPr>
        <w:t xml:space="preserve">therefore </w:t>
      </w:r>
      <w:r w:rsidR="00C76DE5" w:rsidRPr="00845E54">
        <w:rPr>
          <w:rFonts w:ascii="Times New Roman" w:hAnsi="Times New Roman" w:cs="Times New Roman"/>
          <w:sz w:val="24"/>
          <w:lang w:val="en-US"/>
        </w:rPr>
        <w:t>performed a series</w:t>
      </w:r>
      <w:r w:rsidRPr="00845E54">
        <w:rPr>
          <w:rFonts w:ascii="Times New Roman" w:hAnsi="Times New Roman" w:cs="Times New Roman"/>
          <w:sz w:val="24"/>
          <w:lang w:val="en-US"/>
        </w:rPr>
        <w:t xml:space="preserve"> of experiments </w:t>
      </w:r>
      <w:r w:rsidR="001A27FE" w:rsidRPr="00845E54">
        <w:rPr>
          <w:rFonts w:ascii="Times New Roman" w:hAnsi="Times New Roman" w:cs="Times New Roman"/>
          <w:sz w:val="24"/>
          <w:lang w:val="en-US"/>
        </w:rPr>
        <w:t xml:space="preserve">using rainbow trout </w:t>
      </w:r>
      <w:r w:rsidR="00F851CB" w:rsidRPr="00845E54">
        <w:rPr>
          <w:rFonts w:ascii="Times New Roman" w:hAnsi="Times New Roman" w:cs="Times New Roman"/>
          <w:sz w:val="24"/>
          <w:lang w:val="en-US"/>
        </w:rPr>
        <w:t>(</w:t>
      </w:r>
      <w:r w:rsidR="00F851CB" w:rsidRPr="00845E54">
        <w:rPr>
          <w:rFonts w:ascii="Times New Roman" w:hAnsi="Times New Roman" w:cs="Times New Roman"/>
          <w:i/>
          <w:sz w:val="24"/>
          <w:lang w:val="en-US"/>
        </w:rPr>
        <w:t>Oncorhynchus mykiss</w:t>
      </w:r>
      <w:r w:rsidR="00F851CB" w:rsidRPr="00845E54">
        <w:rPr>
          <w:rFonts w:ascii="Times New Roman" w:hAnsi="Times New Roman" w:cs="Times New Roman"/>
          <w:sz w:val="24"/>
          <w:lang w:val="en-US"/>
        </w:rPr>
        <w:t xml:space="preserve">) </w:t>
      </w:r>
      <w:r w:rsidR="001A27FE" w:rsidRPr="00845E54">
        <w:rPr>
          <w:rFonts w:ascii="Times New Roman" w:hAnsi="Times New Roman" w:cs="Times New Roman"/>
          <w:sz w:val="24"/>
          <w:lang w:val="en-US"/>
        </w:rPr>
        <w:t xml:space="preserve">and zebrafish </w:t>
      </w:r>
      <w:r w:rsidR="00F851CB" w:rsidRPr="00845E54">
        <w:rPr>
          <w:rFonts w:ascii="Times New Roman" w:hAnsi="Times New Roman" w:cs="Times New Roman"/>
          <w:sz w:val="24"/>
          <w:lang w:val="en-US"/>
        </w:rPr>
        <w:t>(</w:t>
      </w:r>
      <w:r w:rsidR="00F851CB" w:rsidRPr="00845E54">
        <w:rPr>
          <w:rFonts w:ascii="Times New Roman" w:hAnsi="Times New Roman" w:cs="Times New Roman"/>
          <w:i/>
          <w:sz w:val="24"/>
          <w:lang w:val="en-US"/>
        </w:rPr>
        <w:t>Danio rerio</w:t>
      </w:r>
      <w:r w:rsidR="00F851CB" w:rsidRPr="00845E54">
        <w:rPr>
          <w:rFonts w:ascii="Times New Roman" w:hAnsi="Times New Roman" w:cs="Times New Roman"/>
          <w:sz w:val="24"/>
          <w:lang w:val="en-US"/>
        </w:rPr>
        <w:t xml:space="preserve">) </w:t>
      </w:r>
      <w:r w:rsidR="001A27FE" w:rsidRPr="00845E54">
        <w:rPr>
          <w:rFonts w:ascii="Times New Roman" w:hAnsi="Times New Roman" w:cs="Times New Roman"/>
          <w:sz w:val="24"/>
          <w:lang w:val="en-US"/>
        </w:rPr>
        <w:t>as models</w:t>
      </w:r>
      <w:r w:rsidR="00C76DE5" w:rsidRPr="00845E54">
        <w:rPr>
          <w:rFonts w:ascii="Times New Roman" w:hAnsi="Times New Roman" w:cs="Times New Roman"/>
          <w:sz w:val="24"/>
          <w:lang w:val="en-US"/>
        </w:rPr>
        <w:t xml:space="preserve"> </w:t>
      </w:r>
      <w:r w:rsidR="00DC082F" w:rsidRPr="00845E54">
        <w:rPr>
          <w:rFonts w:ascii="Times New Roman" w:hAnsi="Times New Roman" w:cs="Times New Roman"/>
          <w:sz w:val="24"/>
          <w:lang w:val="en-US"/>
        </w:rPr>
        <w:t xml:space="preserve">for relatively large </w:t>
      </w:r>
      <w:r w:rsidR="00D4667F" w:rsidRPr="00845E54">
        <w:rPr>
          <w:rFonts w:ascii="Times New Roman" w:hAnsi="Times New Roman" w:cs="Times New Roman"/>
          <w:sz w:val="24"/>
          <w:lang w:val="en-US"/>
        </w:rPr>
        <w:t>(tens of grams</w:t>
      </w:r>
      <w:r w:rsidR="00DC78B8" w:rsidRPr="00845E54">
        <w:rPr>
          <w:rFonts w:ascii="Times New Roman" w:hAnsi="Times New Roman" w:cs="Times New Roman"/>
          <w:sz w:val="24"/>
          <w:lang w:val="en-US"/>
        </w:rPr>
        <w:t xml:space="preserve"> or more</w:t>
      </w:r>
      <w:r w:rsidR="00D4667F" w:rsidRPr="00845E54">
        <w:rPr>
          <w:rFonts w:ascii="Times New Roman" w:hAnsi="Times New Roman" w:cs="Times New Roman"/>
          <w:sz w:val="24"/>
          <w:lang w:val="en-US"/>
        </w:rPr>
        <w:t xml:space="preserve">) </w:t>
      </w:r>
      <w:r w:rsidR="00DC082F" w:rsidRPr="00845E54">
        <w:rPr>
          <w:rFonts w:ascii="Times New Roman" w:hAnsi="Times New Roman" w:cs="Times New Roman"/>
          <w:sz w:val="24"/>
          <w:lang w:val="en-US"/>
        </w:rPr>
        <w:t xml:space="preserve">and small </w:t>
      </w:r>
      <w:r w:rsidR="00D4667F" w:rsidRPr="00845E54">
        <w:rPr>
          <w:rFonts w:ascii="Times New Roman" w:hAnsi="Times New Roman" w:cs="Times New Roman"/>
          <w:sz w:val="24"/>
          <w:lang w:val="en-US"/>
        </w:rPr>
        <w:t>(a few grams or less)</w:t>
      </w:r>
      <w:r w:rsidR="002F2D49" w:rsidRPr="00845E54">
        <w:rPr>
          <w:rFonts w:ascii="Times New Roman" w:hAnsi="Times New Roman" w:cs="Times New Roman"/>
          <w:sz w:val="24"/>
          <w:lang w:val="en-US"/>
        </w:rPr>
        <w:t xml:space="preserve"> fish</w:t>
      </w:r>
      <w:r w:rsidR="00DC082F" w:rsidRPr="00845E54">
        <w:rPr>
          <w:rFonts w:ascii="Times New Roman" w:hAnsi="Times New Roman" w:cs="Times New Roman"/>
          <w:sz w:val="24"/>
          <w:lang w:val="en-US"/>
        </w:rPr>
        <w:t xml:space="preserve">, respectively, </w:t>
      </w:r>
      <w:r w:rsidR="00C76DE5" w:rsidRPr="00845E54">
        <w:rPr>
          <w:rFonts w:ascii="Times New Roman" w:hAnsi="Times New Roman" w:cs="Times New Roman"/>
          <w:sz w:val="24"/>
          <w:lang w:val="en-US"/>
        </w:rPr>
        <w:t>to evaluate the reliability of gill cortisol quantitation as a potential stress marker in fish</w:t>
      </w:r>
      <w:r w:rsidR="00E539C4" w:rsidRPr="00845E54">
        <w:rPr>
          <w:rFonts w:ascii="Times New Roman" w:hAnsi="Times New Roman" w:cs="Times New Roman"/>
          <w:sz w:val="24"/>
          <w:lang w:val="en-US"/>
        </w:rPr>
        <w:t xml:space="preserve">. In trout, we also assessed the potential use of the gill filament biopsies as a minimally invasive technique </w:t>
      </w:r>
      <w:r w:rsidR="00175872" w:rsidRPr="00845E54">
        <w:rPr>
          <w:rFonts w:ascii="Times New Roman" w:hAnsi="Times New Roman" w:cs="Times New Roman"/>
          <w:sz w:val="24"/>
          <w:lang w:val="en-US"/>
        </w:rPr>
        <w:t>for assessing stress</w:t>
      </w:r>
      <w:r w:rsidR="003E25F7" w:rsidRPr="00845E54">
        <w:rPr>
          <w:rFonts w:ascii="Times New Roman" w:hAnsi="Times New Roman" w:cs="Times New Roman"/>
          <w:sz w:val="24"/>
          <w:lang w:val="en-US"/>
        </w:rPr>
        <w:t xml:space="preserve"> </w:t>
      </w:r>
      <w:r w:rsidR="003E25F7" w:rsidRPr="00845E54">
        <w:rPr>
          <w:rFonts w:ascii="Times New Roman" w:hAnsi="Times New Roman" w:cs="Times New Roman"/>
          <w:i/>
          <w:sz w:val="24"/>
          <w:lang w:val="en-US"/>
        </w:rPr>
        <w:t>in vivo</w:t>
      </w:r>
      <w:r w:rsidR="00175872" w:rsidRPr="00845E54">
        <w:rPr>
          <w:rFonts w:ascii="Times New Roman" w:hAnsi="Times New Roman" w:cs="Times New Roman"/>
          <w:sz w:val="24"/>
          <w:lang w:val="en-US"/>
        </w:rPr>
        <w:t>,</w:t>
      </w:r>
      <w:r w:rsidR="00C76DE5" w:rsidRPr="00845E54">
        <w:rPr>
          <w:rFonts w:ascii="Times New Roman" w:hAnsi="Times New Roman" w:cs="Times New Roman"/>
          <w:sz w:val="24"/>
          <w:lang w:val="en-US"/>
        </w:rPr>
        <w:t xml:space="preserve"> </w:t>
      </w:r>
      <w:r w:rsidR="00E539C4" w:rsidRPr="00845E54">
        <w:rPr>
          <w:rFonts w:ascii="Times New Roman" w:hAnsi="Times New Roman" w:cs="Times New Roman"/>
          <w:sz w:val="24"/>
          <w:lang w:val="en-US"/>
        </w:rPr>
        <w:t>by evaluating</w:t>
      </w:r>
      <w:r w:rsidR="00175872" w:rsidRPr="00845E54">
        <w:rPr>
          <w:rFonts w:ascii="Times New Roman" w:hAnsi="Times New Roman" w:cs="Times New Roman"/>
          <w:sz w:val="24"/>
          <w:lang w:val="en-US"/>
        </w:rPr>
        <w:t xml:space="preserve"> the stressor potential of</w:t>
      </w:r>
      <w:r w:rsidR="00C76DE5" w:rsidRPr="00845E54">
        <w:rPr>
          <w:rFonts w:ascii="Times New Roman" w:hAnsi="Times New Roman" w:cs="Times New Roman"/>
          <w:sz w:val="24"/>
          <w:lang w:val="en-US"/>
        </w:rPr>
        <w:t xml:space="preserve"> sampling gill filaments </w:t>
      </w:r>
      <w:r w:rsidR="00175872" w:rsidRPr="00845E54">
        <w:rPr>
          <w:rFonts w:ascii="Times New Roman" w:hAnsi="Times New Roman" w:cs="Times New Roman"/>
          <w:sz w:val="24"/>
          <w:lang w:val="en-US"/>
        </w:rPr>
        <w:t>form the fish</w:t>
      </w:r>
      <w:r w:rsidR="00C76DE5" w:rsidRPr="00845E54">
        <w:rPr>
          <w:rFonts w:ascii="Times New Roman" w:hAnsi="Times New Roman" w:cs="Times New Roman"/>
          <w:sz w:val="24"/>
          <w:lang w:val="en-US"/>
        </w:rPr>
        <w:t xml:space="preserve">. </w:t>
      </w:r>
    </w:p>
    <w:p w:rsidR="00165B2A" w:rsidRPr="0087293D" w:rsidRDefault="00165B2A" w:rsidP="00614507">
      <w:pPr>
        <w:spacing w:line="480" w:lineRule="auto"/>
        <w:rPr>
          <w:rFonts w:ascii="Times New Roman" w:hAnsi="Times New Roman" w:cs="Times New Roman"/>
          <w:b/>
          <w:sz w:val="28"/>
          <w:szCs w:val="36"/>
          <w:lang w:val="en-US"/>
        </w:rPr>
      </w:pPr>
      <w:r w:rsidRPr="0087293D">
        <w:rPr>
          <w:rFonts w:ascii="Times New Roman" w:hAnsi="Times New Roman" w:cs="Times New Roman"/>
          <w:b/>
          <w:sz w:val="28"/>
          <w:szCs w:val="36"/>
          <w:lang w:val="en-US"/>
        </w:rPr>
        <w:t>Materials and methods</w:t>
      </w:r>
    </w:p>
    <w:p w:rsidR="00023A5F" w:rsidRPr="00845E54" w:rsidRDefault="00023A5F"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Animals</w:t>
      </w:r>
    </w:p>
    <w:p w:rsidR="00B55251" w:rsidRPr="00845E54" w:rsidRDefault="000A6D70"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R</w:t>
      </w:r>
      <w:r w:rsidR="00B55251" w:rsidRPr="00845E54">
        <w:rPr>
          <w:rFonts w:ascii="Times New Roman" w:hAnsi="Times New Roman" w:cs="Times New Roman"/>
          <w:sz w:val="24"/>
          <w:szCs w:val="24"/>
          <w:lang w:val="en-US"/>
        </w:rPr>
        <w:t>ainbow trout</w:t>
      </w:r>
      <w:r w:rsidR="00885DCC" w:rsidRPr="00845E54">
        <w:rPr>
          <w:rFonts w:ascii="Times New Roman" w:hAnsi="Times New Roman" w:cs="Times New Roman"/>
          <w:sz w:val="24"/>
          <w:szCs w:val="24"/>
          <w:lang w:val="en-US"/>
        </w:rPr>
        <w:t xml:space="preserve"> (</w:t>
      </w:r>
      <w:r w:rsidR="00885DCC" w:rsidRPr="00845E54">
        <w:rPr>
          <w:rFonts w:ascii="Times New Roman" w:hAnsi="Times New Roman" w:cs="Times New Roman"/>
          <w:i/>
          <w:sz w:val="24"/>
          <w:szCs w:val="24"/>
          <w:lang w:val="en-US"/>
        </w:rPr>
        <w:t>Oncorhynchus mykiss</w:t>
      </w:r>
      <w:r w:rsidR="00B55251" w:rsidRPr="00845E54">
        <w:rPr>
          <w:rFonts w:ascii="Times New Roman" w:hAnsi="Times New Roman" w:cs="Times New Roman"/>
          <w:sz w:val="24"/>
          <w:szCs w:val="24"/>
          <w:lang w:val="en-US"/>
        </w:rPr>
        <w:t xml:space="preserve">) were purchased at a local trout farm (Javier de la Calle, A Estrada, Spain) and transported to the facilities of the University of Vigo. They were maintained in 100 L tanks </w:t>
      </w:r>
      <w:r w:rsidR="00264F90" w:rsidRPr="00845E54">
        <w:rPr>
          <w:rFonts w:ascii="Times New Roman" w:hAnsi="Times New Roman" w:cs="Times New Roman"/>
          <w:sz w:val="24"/>
          <w:szCs w:val="24"/>
          <w:lang w:val="en-US"/>
        </w:rPr>
        <w:t xml:space="preserve">(20 fish per tank) </w:t>
      </w:r>
      <w:r w:rsidR="00B55251" w:rsidRPr="00845E54">
        <w:rPr>
          <w:rFonts w:ascii="Times New Roman" w:hAnsi="Times New Roman" w:cs="Times New Roman"/>
          <w:sz w:val="24"/>
          <w:szCs w:val="24"/>
          <w:lang w:val="en-US"/>
        </w:rPr>
        <w:t xml:space="preserve">in a flow-through freshwater system for at least two </w:t>
      </w:r>
      <w:r w:rsidR="00B55251" w:rsidRPr="00845E54">
        <w:rPr>
          <w:rFonts w:ascii="Times New Roman" w:hAnsi="Times New Roman" w:cs="Times New Roman"/>
          <w:sz w:val="24"/>
          <w:szCs w:val="24"/>
          <w:lang w:val="en-US"/>
        </w:rPr>
        <w:lastRenderedPageBreak/>
        <w:t>weeks before performing any trial.</w:t>
      </w:r>
      <w:r w:rsidR="00885DCC" w:rsidRPr="00845E54">
        <w:rPr>
          <w:rFonts w:ascii="Times New Roman" w:hAnsi="Times New Roman" w:cs="Times New Roman"/>
          <w:sz w:val="24"/>
          <w:szCs w:val="24"/>
          <w:lang w:val="en-US"/>
        </w:rPr>
        <w:t xml:space="preserve"> The fish were kept at 14 ± 1</w:t>
      </w:r>
      <w:r w:rsidR="00B55251" w:rsidRPr="00845E54">
        <w:rPr>
          <w:rFonts w:ascii="Times New Roman" w:hAnsi="Times New Roman" w:cs="Times New Roman"/>
          <w:sz w:val="24"/>
          <w:szCs w:val="24"/>
          <w:lang w:val="en-US"/>
        </w:rPr>
        <w:t xml:space="preserve"> </w:t>
      </w:r>
      <w:r w:rsidR="00885DCC" w:rsidRPr="00845E54">
        <w:rPr>
          <w:rFonts w:ascii="Times New Roman" w:hAnsi="Times New Roman" w:cs="Times New Roman"/>
          <w:sz w:val="24"/>
          <w:szCs w:val="24"/>
          <w:lang w:val="en-US"/>
        </w:rPr>
        <w:t>°</w:t>
      </w:r>
      <w:r w:rsidR="00B55251" w:rsidRPr="00845E54">
        <w:rPr>
          <w:rFonts w:ascii="Times New Roman" w:hAnsi="Times New Roman" w:cs="Times New Roman"/>
          <w:sz w:val="24"/>
          <w:szCs w:val="24"/>
          <w:lang w:val="en-US"/>
        </w:rPr>
        <w:t xml:space="preserve">C </w:t>
      </w:r>
      <w:r w:rsidR="00F43ED8" w:rsidRPr="00845E54">
        <w:rPr>
          <w:rFonts w:ascii="Times New Roman" w:hAnsi="Times New Roman" w:cs="Times New Roman"/>
          <w:sz w:val="24"/>
          <w:szCs w:val="24"/>
          <w:lang w:val="en-US"/>
        </w:rPr>
        <w:t>under a 1</w:t>
      </w:r>
      <w:r w:rsidR="00652CA3" w:rsidRPr="00845E54">
        <w:rPr>
          <w:rFonts w:ascii="Times New Roman" w:hAnsi="Times New Roman" w:cs="Times New Roman"/>
          <w:sz w:val="24"/>
          <w:szCs w:val="24"/>
          <w:lang w:val="en-US"/>
        </w:rPr>
        <w:t>2</w:t>
      </w:r>
      <w:r w:rsidR="00F43ED8" w:rsidRPr="00845E54">
        <w:rPr>
          <w:rFonts w:ascii="Times New Roman" w:hAnsi="Times New Roman" w:cs="Times New Roman"/>
          <w:sz w:val="24"/>
          <w:szCs w:val="24"/>
          <w:lang w:val="en-US"/>
        </w:rPr>
        <w:t>L: 1</w:t>
      </w:r>
      <w:r w:rsidR="00652CA3" w:rsidRPr="00845E54">
        <w:rPr>
          <w:rFonts w:ascii="Times New Roman" w:hAnsi="Times New Roman" w:cs="Times New Roman"/>
          <w:sz w:val="24"/>
          <w:szCs w:val="24"/>
          <w:lang w:val="en-US"/>
        </w:rPr>
        <w:t>2</w:t>
      </w:r>
      <w:r w:rsidR="00F43ED8" w:rsidRPr="00845E54">
        <w:rPr>
          <w:rFonts w:ascii="Times New Roman" w:hAnsi="Times New Roman" w:cs="Times New Roman"/>
          <w:sz w:val="24"/>
          <w:szCs w:val="24"/>
          <w:lang w:val="en-US"/>
        </w:rPr>
        <w:t>D</w:t>
      </w:r>
      <w:r w:rsidR="00B55251" w:rsidRPr="00845E54">
        <w:rPr>
          <w:rFonts w:ascii="Times New Roman" w:hAnsi="Times New Roman" w:cs="Times New Roman"/>
          <w:sz w:val="24"/>
          <w:szCs w:val="24"/>
          <w:lang w:val="en-US"/>
        </w:rPr>
        <w:t xml:space="preserve"> photoperiodic regime</w:t>
      </w:r>
      <w:r w:rsidR="00CA4942" w:rsidRPr="00845E54">
        <w:rPr>
          <w:rFonts w:ascii="Times New Roman" w:hAnsi="Times New Roman" w:cs="Times New Roman"/>
          <w:sz w:val="24"/>
          <w:szCs w:val="24"/>
          <w:lang w:val="en-US"/>
        </w:rPr>
        <w:t xml:space="preserve"> and daily fed (0.5-1.0 % body mass) with commercial dry pellets (Aquasoja, Ovar, Portugal).</w:t>
      </w:r>
    </w:p>
    <w:p w:rsidR="00CA4942" w:rsidRPr="00845E54" w:rsidRDefault="000A6D70" w:rsidP="00614507">
      <w:pPr>
        <w:spacing w:line="480" w:lineRule="auto"/>
        <w:rPr>
          <w:rFonts w:ascii="Times New Roman" w:hAnsi="Times New Roman" w:cs="Times New Roman"/>
          <w:sz w:val="24"/>
          <w:szCs w:val="24"/>
          <w:lang w:val="en-US"/>
        </w:rPr>
      </w:pPr>
      <w:r w:rsidRPr="00845E54">
        <w:rPr>
          <w:rFonts w:ascii="Times New Roman" w:hAnsi="Times New Roman" w:cs="Times New Roman"/>
          <w:sz w:val="24"/>
          <w:szCs w:val="24"/>
          <w:lang w:val="en-US"/>
        </w:rPr>
        <w:t>Z</w:t>
      </w:r>
      <w:r w:rsidR="00885DCC" w:rsidRPr="00845E54">
        <w:rPr>
          <w:rFonts w:ascii="Times New Roman" w:hAnsi="Times New Roman" w:cs="Times New Roman"/>
          <w:sz w:val="24"/>
          <w:szCs w:val="24"/>
          <w:lang w:val="en-US"/>
        </w:rPr>
        <w:t>ebrafish (</w:t>
      </w:r>
      <w:r w:rsidR="00885DCC" w:rsidRPr="00845E54">
        <w:rPr>
          <w:rFonts w:ascii="Times New Roman" w:hAnsi="Times New Roman" w:cs="Times New Roman"/>
          <w:i/>
          <w:sz w:val="24"/>
          <w:szCs w:val="24"/>
          <w:lang w:val="en-US"/>
        </w:rPr>
        <w:t>Danio rerio</w:t>
      </w:r>
      <w:r w:rsidR="00885DCC" w:rsidRPr="00845E54">
        <w:rPr>
          <w:rFonts w:ascii="Times New Roman" w:hAnsi="Times New Roman" w:cs="Times New Roman"/>
          <w:sz w:val="24"/>
          <w:szCs w:val="24"/>
          <w:lang w:val="en-US"/>
        </w:rPr>
        <w:t xml:space="preserve">) were purchased at </w:t>
      </w:r>
      <w:r w:rsidR="004330D7" w:rsidRPr="00845E54">
        <w:rPr>
          <w:rFonts w:ascii="Times New Roman" w:hAnsi="Times New Roman" w:cs="Times New Roman"/>
          <w:sz w:val="24"/>
          <w:szCs w:val="24"/>
          <w:lang w:val="en-US"/>
        </w:rPr>
        <w:t>ZF Biolabs (Tres Cantos, Madrid, Spain) a</w:t>
      </w:r>
      <w:r w:rsidR="00885DCC" w:rsidRPr="00845E54">
        <w:rPr>
          <w:rFonts w:ascii="Times New Roman" w:hAnsi="Times New Roman" w:cs="Times New Roman"/>
          <w:sz w:val="24"/>
          <w:szCs w:val="24"/>
          <w:lang w:val="en-US"/>
        </w:rPr>
        <w:t>nd maintained</w:t>
      </w:r>
      <w:r w:rsidR="00CD6A64" w:rsidRPr="00845E54">
        <w:rPr>
          <w:rFonts w:ascii="Times New Roman" w:hAnsi="Times New Roman" w:cs="Times New Roman"/>
          <w:sz w:val="24"/>
          <w:szCs w:val="24"/>
          <w:lang w:val="en-US"/>
        </w:rPr>
        <w:t xml:space="preserve"> in 3 L aquaria</w:t>
      </w:r>
      <w:r w:rsidR="00652CA3" w:rsidRPr="00845E54">
        <w:rPr>
          <w:rFonts w:ascii="Times New Roman" w:hAnsi="Times New Roman" w:cs="Times New Roman"/>
          <w:sz w:val="24"/>
          <w:szCs w:val="24"/>
          <w:lang w:val="en-US"/>
        </w:rPr>
        <w:t xml:space="preserve"> (8 fish per tank)</w:t>
      </w:r>
      <w:r w:rsidR="00885DCC" w:rsidRPr="00845E54">
        <w:rPr>
          <w:rFonts w:ascii="Times New Roman" w:hAnsi="Times New Roman" w:cs="Times New Roman"/>
          <w:sz w:val="24"/>
          <w:szCs w:val="24"/>
          <w:lang w:val="en-US"/>
        </w:rPr>
        <w:t xml:space="preserve"> in a recirculating water system at 26 ± 1 °C under a 14L: 10D photoperiod. Fish were fed daily twice with commercial pellets </w:t>
      </w:r>
      <w:r w:rsidR="00116A44" w:rsidRPr="00845E54">
        <w:rPr>
          <w:rFonts w:ascii="Times New Roman" w:hAnsi="Times New Roman" w:cs="Times New Roman"/>
          <w:sz w:val="24"/>
          <w:szCs w:val="24"/>
          <w:lang w:val="en-US"/>
        </w:rPr>
        <w:t xml:space="preserve">and a supplement of </w:t>
      </w:r>
      <w:r w:rsidR="00116A44" w:rsidRPr="00845E54">
        <w:rPr>
          <w:rFonts w:ascii="Times New Roman" w:hAnsi="Times New Roman" w:cs="Times New Roman"/>
          <w:i/>
          <w:sz w:val="24"/>
          <w:szCs w:val="24"/>
          <w:lang w:val="en-US"/>
        </w:rPr>
        <w:t>Artemia</w:t>
      </w:r>
      <w:r w:rsidR="00116A44" w:rsidRPr="00845E54">
        <w:rPr>
          <w:rFonts w:ascii="Times New Roman" w:hAnsi="Times New Roman" w:cs="Times New Roman"/>
          <w:sz w:val="24"/>
          <w:szCs w:val="24"/>
          <w:lang w:val="en-US"/>
        </w:rPr>
        <w:t xml:space="preserve"> spp nauplii was given every other day. </w:t>
      </w:r>
    </w:p>
    <w:p w:rsidR="00175EFF" w:rsidRPr="00845E54" w:rsidRDefault="00175EFF"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The experiments described comply with the Directives of the Eu</w:t>
      </w:r>
      <w:r w:rsidR="003E5706" w:rsidRPr="00845E54">
        <w:rPr>
          <w:rFonts w:ascii="Times New Roman" w:hAnsi="Times New Roman" w:cs="Times New Roman"/>
          <w:sz w:val="24"/>
          <w:szCs w:val="24"/>
          <w:lang w:val="en-US"/>
        </w:rPr>
        <w:t>ropean Union Council (2010/63/EU</w:t>
      </w:r>
      <w:r w:rsidRPr="00845E54">
        <w:rPr>
          <w:rFonts w:ascii="Times New Roman" w:hAnsi="Times New Roman" w:cs="Times New Roman"/>
          <w:sz w:val="24"/>
          <w:szCs w:val="24"/>
          <w:lang w:val="en-US"/>
        </w:rPr>
        <w:t>), and of the Spanish Government (RD 55/2013) for the use of animals in research. All protocols were approved by the Ethics Committee of the University of Vigo.</w:t>
      </w:r>
      <w:r w:rsidR="00D8257D" w:rsidRPr="00845E54">
        <w:rPr>
          <w:rFonts w:ascii="Times New Roman" w:hAnsi="Times New Roman" w:cs="Times New Roman"/>
          <w:sz w:val="24"/>
          <w:szCs w:val="24"/>
          <w:lang w:val="en-US"/>
        </w:rPr>
        <w:t xml:space="preserve"> Sampling and sacrifice were performed under deep anesthesia minimizing animal suffering.</w:t>
      </w:r>
    </w:p>
    <w:p w:rsidR="00023A5F" w:rsidRPr="00845E54" w:rsidRDefault="00652CA3"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Experimental design</w:t>
      </w:r>
    </w:p>
    <w:p w:rsidR="00065AB7" w:rsidRPr="00845E54" w:rsidRDefault="00D829D3"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 xml:space="preserve">Experiment 1: </w:t>
      </w:r>
      <w:r w:rsidR="00652CA3" w:rsidRPr="00845E54">
        <w:rPr>
          <w:rFonts w:ascii="Times New Roman" w:hAnsi="Times New Roman" w:cs="Times New Roman"/>
          <w:b/>
          <w:sz w:val="24"/>
          <w:szCs w:val="24"/>
          <w:lang w:val="en-US"/>
        </w:rPr>
        <w:t>Exposure o</w:t>
      </w:r>
      <w:r w:rsidR="00065AB7" w:rsidRPr="00845E54">
        <w:rPr>
          <w:rFonts w:ascii="Times New Roman" w:hAnsi="Times New Roman" w:cs="Times New Roman"/>
          <w:b/>
          <w:sz w:val="24"/>
          <w:szCs w:val="24"/>
          <w:lang w:val="en-US"/>
        </w:rPr>
        <w:t>f rainbow trout to acute stress</w:t>
      </w:r>
    </w:p>
    <w:p w:rsidR="00D829D3" w:rsidRPr="00845E54" w:rsidRDefault="00402820"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Twenty juvenile rainbow trout (</w:t>
      </w:r>
      <w:r w:rsidR="00CD777B" w:rsidRPr="00845E54">
        <w:rPr>
          <w:rFonts w:ascii="Times New Roman" w:hAnsi="Times New Roman" w:cs="Times New Roman"/>
          <w:sz w:val="24"/>
          <w:szCs w:val="24"/>
          <w:lang w:val="en-US"/>
        </w:rPr>
        <w:t>72.4</w:t>
      </w:r>
      <w:r w:rsidRPr="00845E54">
        <w:rPr>
          <w:rFonts w:ascii="Times New Roman" w:hAnsi="Times New Roman" w:cs="Times New Roman"/>
          <w:sz w:val="24"/>
          <w:szCs w:val="24"/>
          <w:lang w:val="en-US"/>
        </w:rPr>
        <w:t xml:space="preserve"> ± 7.8 g body mass) were used in this experiment. </w:t>
      </w:r>
      <w:r w:rsidR="008800E8" w:rsidRPr="00845E54">
        <w:rPr>
          <w:rFonts w:ascii="Times New Roman" w:hAnsi="Times New Roman" w:cs="Times New Roman"/>
          <w:sz w:val="24"/>
          <w:szCs w:val="24"/>
          <w:lang w:val="en-US"/>
        </w:rPr>
        <w:t>A group of ten trout was exposed to an acute stress protocol while another group was not treated and served as control. The stress protocol consisted of a 3-min period of chasing with a net. Thirty minutes after stress</w:t>
      </w:r>
      <w:r w:rsidR="0053729C" w:rsidRPr="00845E54">
        <w:rPr>
          <w:rFonts w:ascii="Times New Roman" w:hAnsi="Times New Roman" w:cs="Times New Roman"/>
          <w:sz w:val="24"/>
          <w:szCs w:val="24"/>
          <w:lang w:val="en-US"/>
        </w:rPr>
        <w:t>,</w:t>
      </w:r>
      <w:r w:rsidR="008800E8" w:rsidRPr="00845E54">
        <w:rPr>
          <w:rFonts w:ascii="Times New Roman" w:hAnsi="Times New Roman" w:cs="Times New Roman"/>
          <w:sz w:val="24"/>
          <w:szCs w:val="24"/>
          <w:lang w:val="en-US"/>
        </w:rPr>
        <w:t xml:space="preserve"> the fish were </w:t>
      </w:r>
      <w:r w:rsidR="00CC5488" w:rsidRPr="00845E54">
        <w:rPr>
          <w:rFonts w:ascii="Times New Roman" w:hAnsi="Times New Roman" w:cs="Times New Roman"/>
          <w:sz w:val="24"/>
          <w:szCs w:val="24"/>
          <w:lang w:val="en-US"/>
        </w:rPr>
        <w:t xml:space="preserve">deeply </w:t>
      </w:r>
      <w:r w:rsidR="008800E8" w:rsidRPr="00845E54">
        <w:rPr>
          <w:rFonts w:ascii="Times New Roman" w:hAnsi="Times New Roman" w:cs="Times New Roman"/>
          <w:sz w:val="24"/>
          <w:szCs w:val="24"/>
          <w:lang w:val="en-US"/>
        </w:rPr>
        <w:t>anesthetized with 2-phenoxyethanol (0.2 %</w:t>
      </w:r>
      <w:r w:rsidR="002F2D49" w:rsidRPr="00845E54">
        <w:rPr>
          <w:rFonts w:ascii="Times New Roman" w:hAnsi="Times New Roman" w:cs="Times New Roman"/>
          <w:sz w:val="24"/>
          <w:szCs w:val="24"/>
          <w:lang w:val="en-US"/>
        </w:rPr>
        <w:t>,</w:t>
      </w:r>
      <w:r w:rsidR="008800E8" w:rsidRPr="00845E54">
        <w:rPr>
          <w:rFonts w:ascii="Times New Roman" w:hAnsi="Times New Roman" w:cs="Times New Roman"/>
          <w:sz w:val="24"/>
          <w:szCs w:val="24"/>
          <w:lang w:val="en-US"/>
        </w:rPr>
        <w:t xml:space="preserve"> directly into the tanks) and sa</w:t>
      </w:r>
      <w:r w:rsidR="00273385" w:rsidRPr="00845E54">
        <w:rPr>
          <w:rFonts w:ascii="Times New Roman" w:hAnsi="Times New Roman" w:cs="Times New Roman"/>
          <w:sz w:val="24"/>
          <w:szCs w:val="24"/>
          <w:lang w:val="en-US"/>
        </w:rPr>
        <w:t>mpled. Several gill filaments (</w:t>
      </w:r>
      <w:r w:rsidR="002C6E9A" w:rsidRPr="00845E54">
        <w:rPr>
          <w:rFonts w:ascii="Times New Roman" w:hAnsi="Times New Roman" w:cs="Times New Roman"/>
          <w:sz w:val="24"/>
          <w:szCs w:val="24"/>
          <w:lang w:val="en-US"/>
        </w:rPr>
        <w:t xml:space="preserve">3 to 5, </w:t>
      </w:r>
      <w:r w:rsidR="00273385" w:rsidRPr="00845E54">
        <w:rPr>
          <w:rFonts w:ascii="Times New Roman" w:hAnsi="Times New Roman" w:cs="Times New Roman"/>
          <w:sz w:val="24"/>
          <w:szCs w:val="24"/>
          <w:lang w:val="en-US"/>
        </w:rPr>
        <w:t>a</w:t>
      </w:r>
      <w:r w:rsidR="002F2D49" w:rsidRPr="00845E54">
        <w:rPr>
          <w:rFonts w:ascii="Times New Roman" w:hAnsi="Times New Roman" w:cs="Times New Roman"/>
          <w:sz w:val="24"/>
          <w:szCs w:val="24"/>
          <w:lang w:val="en-US"/>
        </w:rPr>
        <w:t>pprox.</w:t>
      </w:r>
      <w:r w:rsidR="008800E8" w:rsidRPr="00845E54">
        <w:rPr>
          <w:rFonts w:ascii="Times New Roman" w:hAnsi="Times New Roman" w:cs="Times New Roman"/>
          <w:sz w:val="24"/>
          <w:szCs w:val="24"/>
          <w:lang w:val="en-US"/>
        </w:rPr>
        <w:t xml:space="preserve"> </w:t>
      </w:r>
      <w:r w:rsidR="002C6E9A" w:rsidRPr="00845E54">
        <w:rPr>
          <w:rFonts w:ascii="Times New Roman" w:hAnsi="Times New Roman" w:cs="Times New Roman"/>
          <w:sz w:val="24"/>
          <w:szCs w:val="24"/>
          <w:lang w:val="en-US"/>
        </w:rPr>
        <w:t xml:space="preserve">10 - </w:t>
      </w:r>
      <w:r w:rsidR="008800E8" w:rsidRPr="00845E54">
        <w:rPr>
          <w:rFonts w:ascii="Times New Roman" w:hAnsi="Times New Roman" w:cs="Times New Roman"/>
          <w:sz w:val="24"/>
          <w:szCs w:val="24"/>
          <w:lang w:val="en-US"/>
        </w:rPr>
        <w:t xml:space="preserve">20 mg tissue) were rapidly clipped from the </w:t>
      </w:r>
      <w:r w:rsidR="002C6E9A" w:rsidRPr="00845E54">
        <w:rPr>
          <w:rFonts w:ascii="Times New Roman" w:hAnsi="Times New Roman" w:cs="Times New Roman"/>
          <w:sz w:val="24"/>
          <w:szCs w:val="24"/>
          <w:lang w:val="en-US"/>
        </w:rPr>
        <w:t xml:space="preserve">lower region of the </w:t>
      </w:r>
      <w:r w:rsidR="008800E8" w:rsidRPr="00845E54">
        <w:rPr>
          <w:rFonts w:ascii="Times New Roman" w:hAnsi="Times New Roman" w:cs="Times New Roman"/>
          <w:sz w:val="24"/>
          <w:szCs w:val="24"/>
          <w:lang w:val="en-US"/>
        </w:rPr>
        <w:t>left external gill arch</w:t>
      </w:r>
      <w:r w:rsidR="00695FF5">
        <w:rPr>
          <w:rFonts w:ascii="Times New Roman" w:hAnsi="Times New Roman" w:cs="Times New Roman"/>
          <w:sz w:val="24"/>
          <w:szCs w:val="24"/>
          <w:lang w:val="en-US"/>
        </w:rPr>
        <w:t xml:space="preserve"> (Fig. 1)</w:t>
      </w:r>
      <w:r w:rsidR="008800E8" w:rsidRPr="00845E54">
        <w:rPr>
          <w:rFonts w:ascii="Times New Roman" w:hAnsi="Times New Roman" w:cs="Times New Roman"/>
          <w:sz w:val="24"/>
          <w:szCs w:val="24"/>
          <w:lang w:val="en-US"/>
        </w:rPr>
        <w:t xml:space="preserve">. Caution was taken in order to cut the filaments </w:t>
      </w:r>
      <w:r w:rsidR="006C705E" w:rsidRPr="00845E54">
        <w:rPr>
          <w:rFonts w:ascii="Times New Roman" w:hAnsi="Times New Roman" w:cs="Times New Roman"/>
          <w:sz w:val="24"/>
          <w:szCs w:val="24"/>
          <w:lang w:val="en-US"/>
        </w:rPr>
        <w:t>just above the septum</w:t>
      </w:r>
      <w:r w:rsidR="008800E8" w:rsidRPr="00845E54">
        <w:rPr>
          <w:rFonts w:ascii="Times New Roman" w:hAnsi="Times New Roman" w:cs="Times New Roman"/>
          <w:sz w:val="24"/>
          <w:szCs w:val="24"/>
          <w:lang w:val="en-US"/>
        </w:rPr>
        <w:t xml:space="preserve"> to avoid substantial bleeding </w:t>
      </w:r>
      <w:r w:rsidR="006943F6" w:rsidRPr="00845E54">
        <w:rPr>
          <w:rFonts w:ascii="Times New Roman" w:hAnsi="Times New Roman" w:cs="Times New Roman"/>
          <w:sz w:val="24"/>
          <w:szCs w:val="24"/>
          <w:lang w:val="en-US"/>
        </w:rPr>
        <w:t>(McCormick</w:t>
      </w:r>
      <w:r w:rsidR="001907AE" w:rsidRPr="00845E54">
        <w:rPr>
          <w:rFonts w:ascii="Times New Roman" w:hAnsi="Times New Roman" w:cs="Times New Roman"/>
          <w:sz w:val="24"/>
          <w:szCs w:val="24"/>
          <w:lang w:val="en-US"/>
        </w:rPr>
        <w:t>,</w:t>
      </w:r>
      <w:r w:rsidR="006943F6" w:rsidRPr="00845E54">
        <w:rPr>
          <w:rFonts w:ascii="Times New Roman" w:hAnsi="Times New Roman" w:cs="Times New Roman"/>
          <w:sz w:val="24"/>
          <w:szCs w:val="24"/>
          <w:lang w:val="en-US"/>
        </w:rPr>
        <w:t xml:space="preserve"> 1993)</w:t>
      </w:r>
      <w:r w:rsidR="008800E8" w:rsidRPr="00845E54">
        <w:rPr>
          <w:rFonts w:ascii="Times New Roman" w:hAnsi="Times New Roman" w:cs="Times New Roman"/>
          <w:sz w:val="24"/>
          <w:szCs w:val="24"/>
          <w:lang w:val="en-US"/>
        </w:rPr>
        <w:t xml:space="preserve">. </w:t>
      </w:r>
      <w:r w:rsidR="00915F48" w:rsidRPr="00845E54">
        <w:rPr>
          <w:rFonts w:ascii="Times New Roman" w:hAnsi="Times New Roman" w:cs="Times New Roman"/>
          <w:sz w:val="24"/>
          <w:szCs w:val="24"/>
          <w:lang w:val="en-US"/>
        </w:rPr>
        <w:t>Immediately afterwards</w:t>
      </w:r>
      <w:r w:rsidR="00DF5451" w:rsidRPr="00845E54">
        <w:rPr>
          <w:rFonts w:ascii="Times New Roman" w:hAnsi="Times New Roman" w:cs="Times New Roman"/>
          <w:sz w:val="24"/>
          <w:szCs w:val="24"/>
          <w:lang w:val="en-US"/>
        </w:rPr>
        <w:t>,</w:t>
      </w:r>
      <w:r w:rsidR="00915F48" w:rsidRPr="00845E54">
        <w:rPr>
          <w:rFonts w:ascii="Times New Roman" w:hAnsi="Times New Roman" w:cs="Times New Roman"/>
          <w:sz w:val="24"/>
          <w:szCs w:val="24"/>
          <w:lang w:val="en-US"/>
        </w:rPr>
        <w:t xml:space="preserve"> a 0.1 mL blood aliquot was taken by caudal puncture with </w:t>
      </w:r>
      <w:r w:rsidR="00FC28FE" w:rsidRPr="00845E54">
        <w:rPr>
          <w:rFonts w:ascii="Times New Roman" w:hAnsi="Times New Roman" w:cs="Times New Roman"/>
          <w:sz w:val="24"/>
          <w:szCs w:val="24"/>
          <w:lang w:val="en-US"/>
        </w:rPr>
        <w:t>a</w:t>
      </w:r>
      <w:r w:rsidR="00915F48" w:rsidRPr="00845E54">
        <w:rPr>
          <w:rFonts w:ascii="Times New Roman" w:hAnsi="Times New Roman" w:cs="Times New Roman"/>
          <w:sz w:val="24"/>
          <w:szCs w:val="24"/>
          <w:lang w:val="en-US"/>
        </w:rPr>
        <w:t xml:space="preserve"> heparinized 1 mL syringe and the fish were returned to </w:t>
      </w:r>
      <w:r w:rsidR="002F2D49" w:rsidRPr="00845E54">
        <w:rPr>
          <w:rFonts w:ascii="Times New Roman" w:hAnsi="Times New Roman" w:cs="Times New Roman"/>
          <w:sz w:val="24"/>
          <w:szCs w:val="24"/>
          <w:lang w:val="en-US"/>
        </w:rPr>
        <w:t>new,</w:t>
      </w:r>
      <w:r w:rsidR="00915F48" w:rsidRPr="00845E54">
        <w:rPr>
          <w:rFonts w:ascii="Times New Roman" w:hAnsi="Times New Roman" w:cs="Times New Roman"/>
          <w:sz w:val="24"/>
          <w:szCs w:val="24"/>
          <w:lang w:val="en-US"/>
        </w:rPr>
        <w:t xml:space="preserve"> anesthetic-free</w:t>
      </w:r>
      <w:r w:rsidR="002F2D49" w:rsidRPr="00845E54">
        <w:rPr>
          <w:rFonts w:ascii="Times New Roman" w:hAnsi="Times New Roman" w:cs="Times New Roman"/>
          <w:sz w:val="24"/>
          <w:szCs w:val="24"/>
          <w:lang w:val="en-US"/>
        </w:rPr>
        <w:t>,</w:t>
      </w:r>
      <w:r w:rsidR="00915F48" w:rsidRPr="00845E54">
        <w:rPr>
          <w:rFonts w:ascii="Times New Roman" w:hAnsi="Times New Roman" w:cs="Times New Roman"/>
          <w:sz w:val="24"/>
          <w:szCs w:val="24"/>
          <w:lang w:val="en-US"/>
        </w:rPr>
        <w:t xml:space="preserve"> tanks. The whole sampling procedure took less than 30 seconds per fish.</w:t>
      </w:r>
      <w:r w:rsidR="0048659C" w:rsidRPr="00845E54">
        <w:rPr>
          <w:rFonts w:ascii="Times New Roman" w:hAnsi="Times New Roman" w:cs="Times New Roman"/>
          <w:sz w:val="24"/>
          <w:szCs w:val="24"/>
          <w:lang w:val="en-US"/>
        </w:rPr>
        <w:t xml:space="preserve"> Plasma samples were obtained by centrifuging blood (6000 x g, 10 min, 4 </w:t>
      </w:r>
      <w:r w:rsidR="00FA0E36" w:rsidRPr="00845E54">
        <w:rPr>
          <w:rFonts w:ascii="Times New Roman" w:hAnsi="Times New Roman" w:cs="Times New Roman"/>
          <w:sz w:val="24"/>
          <w:szCs w:val="24"/>
          <w:lang w:val="en-US"/>
        </w:rPr>
        <w:lastRenderedPageBreak/>
        <w:t>°</w:t>
      </w:r>
      <w:r w:rsidR="0048659C" w:rsidRPr="00845E54">
        <w:rPr>
          <w:rFonts w:ascii="Times New Roman" w:hAnsi="Times New Roman" w:cs="Times New Roman"/>
          <w:sz w:val="24"/>
          <w:szCs w:val="24"/>
          <w:lang w:val="en-US"/>
        </w:rPr>
        <w:t xml:space="preserve">C). Both gill filaments and plasma were rapidly </w:t>
      </w:r>
      <w:r w:rsidR="00CC5488" w:rsidRPr="00845E54">
        <w:rPr>
          <w:rFonts w:ascii="Times New Roman" w:hAnsi="Times New Roman" w:cs="Times New Roman"/>
          <w:sz w:val="24"/>
          <w:szCs w:val="24"/>
          <w:lang w:val="en-US"/>
        </w:rPr>
        <w:t xml:space="preserve">frozen on dry ice and </w:t>
      </w:r>
      <w:r w:rsidR="0048659C" w:rsidRPr="00845E54">
        <w:rPr>
          <w:rFonts w:ascii="Times New Roman" w:hAnsi="Times New Roman" w:cs="Times New Roman"/>
          <w:sz w:val="24"/>
          <w:szCs w:val="24"/>
          <w:lang w:val="en-US"/>
        </w:rPr>
        <w:t>stored at - 80 °C</w:t>
      </w:r>
      <w:r w:rsidR="00CC5488" w:rsidRPr="00845E54">
        <w:rPr>
          <w:rFonts w:ascii="Times New Roman" w:hAnsi="Times New Roman" w:cs="Times New Roman"/>
          <w:sz w:val="24"/>
          <w:szCs w:val="24"/>
          <w:lang w:val="en-US"/>
        </w:rPr>
        <w:t xml:space="preserve"> until analysis</w:t>
      </w:r>
      <w:r w:rsidR="0048659C" w:rsidRPr="00845E54">
        <w:rPr>
          <w:rFonts w:ascii="Times New Roman" w:hAnsi="Times New Roman" w:cs="Times New Roman"/>
          <w:sz w:val="24"/>
          <w:szCs w:val="24"/>
          <w:lang w:val="en-US"/>
        </w:rPr>
        <w:t>.</w:t>
      </w:r>
    </w:p>
    <w:p w:rsidR="00065AB7" w:rsidRPr="00845E54" w:rsidRDefault="00D829D3"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 xml:space="preserve">Experiment 2: </w:t>
      </w:r>
      <w:r w:rsidR="00652CA3" w:rsidRPr="00845E54">
        <w:rPr>
          <w:rFonts w:ascii="Times New Roman" w:hAnsi="Times New Roman" w:cs="Times New Roman"/>
          <w:b/>
          <w:sz w:val="24"/>
          <w:szCs w:val="24"/>
          <w:lang w:val="en-US"/>
        </w:rPr>
        <w:t>Evaluation of the stressor potential of gill biopsy in rainbow trout</w:t>
      </w:r>
    </w:p>
    <w:p w:rsidR="003E417F" w:rsidRPr="00845E54" w:rsidRDefault="000A01B9"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In t</w:t>
      </w:r>
      <w:r w:rsidR="00306178" w:rsidRPr="00845E54">
        <w:rPr>
          <w:rFonts w:ascii="Times New Roman" w:hAnsi="Times New Roman" w:cs="Times New Roman"/>
          <w:sz w:val="24"/>
          <w:szCs w:val="24"/>
          <w:lang w:val="en-US"/>
        </w:rPr>
        <w:t xml:space="preserve">his second experiment </w:t>
      </w:r>
      <w:r w:rsidRPr="00845E54">
        <w:rPr>
          <w:rFonts w:ascii="Times New Roman" w:hAnsi="Times New Roman" w:cs="Times New Roman"/>
          <w:sz w:val="24"/>
          <w:szCs w:val="24"/>
          <w:lang w:val="en-US"/>
        </w:rPr>
        <w:t>we aimed</w:t>
      </w:r>
      <w:r w:rsidR="00306178" w:rsidRPr="00845E54">
        <w:rPr>
          <w:rFonts w:ascii="Times New Roman" w:hAnsi="Times New Roman" w:cs="Times New Roman"/>
          <w:sz w:val="24"/>
          <w:szCs w:val="24"/>
          <w:lang w:val="en-US"/>
        </w:rPr>
        <w:t xml:space="preserve"> to investigate whether sampling the gill filaments is stressful for the fish. </w:t>
      </w:r>
      <w:r w:rsidR="00402820" w:rsidRPr="00845E54">
        <w:rPr>
          <w:rFonts w:ascii="Times New Roman" w:hAnsi="Times New Roman" w:cs="Times New Roman"/>
          <w:sz w:val="24"/>
          <w:szCs w:val="24"/>
          <w:lang w:val="en-US"/>
        </w:rPr>
        <w:t>In total, 54 trout (78.3 ± 9.0 g body mass) were used in this experiment</w:t>
      </w:r>
      <w:r w:rsidR="00E156E6" w:rsidRPr="00845E54">
        <w:rPr>
          <w:rFonts w:ascii="Times New Roman" w:hAnsi="Times New Roman" w:cs="Times New Roman"/>
          <w:sz w:val="24"/>
          <w:szCs w:val="24"/>
          <w:lang w:val="en-US"/>
        </w:rPr>
        <w:t xml:space="preserve">. </w:t>
      </w:r>
      <w:r w:rsidR="00055D8D" w:rsidRPr="00845E54">
        <w:rPr>
          <w:rFonts w:ascii="Times New Roman" w:hAnsi="Times New Roman" w:cs="Times New Roman"/>
          <w:sz w:val="24"/>
          <w:szCs w:val="24"/>
          <w:lang w:val="en-US"/>
        </w:rPr>
        <w:t xml:space="preserve">Groups of </w:t>
      </w:r>
      <w:r w:rsidR="0041613F" w:rsidRPr="00845E54">
        <w:rPr>
          <w:rFonts w:ascii="Times New Roman" w:hAnsi="Times New Roman" w:cs="Times New Roman"/>
          <w:sz w:val="24"/>
          <w:szCs w:val="24"/>
          <w:lang w:val="en-US"/>
        </w:rPr>
        <w:t>6</w:t>
      </w:r>
      <w:r w:rsidR="00055D8D" w:rsidRPr="00845E54">
        <w:rPr>
          <w:rFonts w:ascii="Times New Roman" w:hAnsi="Times New Roman" w:cs="Times New Roman"/>
          <w:sz w:val="24"/>
          <w:szCs w:val="24"/>
          <w:lang w:val="en-US"/>
        </w:rPr>
        <w:t xml:space="preserve"> trout were randomly assigned to </w:t>
      </w:r>
      <w:r w:rsidR="002861DF" w:rsidRPr="00845E54">
        <w:rPr>
          <w:rFonts w:ascii="Times New Roman" w:hAnsi="Times New Roman" w:cs="Times New Roman"/>
          <w:sz w:val="24"/>
          <w:szCs w:val="24"/>
          <w:lang w:val="en-US"/>
        </w:rPr>
        <w:t>nine</w:t>
      </w:r>
      <w:r w:rsidR="00E94B9C" w:rsidRPr="00845E54">
        <w:rPr>
          <w:rFonts w:ascii="Times New Roman" w:hAnsi="Times New Roman" w:cs="Times New Roman"/>
          <w:sz w:val="24"/>
          <w:szCs w:val="24"/>
          <w:lang w:val="en-US"/>
        </w:rPr>
        <w:t xml:space="preserve"> 3</w:t>
      </w:r>
      <w:r w:rsidR="00055D8D" w:rsidRPr="00845E54">
        <w:rPr>
          <w:rFonts w:ascii="Times New Roman" w:hAnsi="Times New Roman" w:cs="Times New Roman"/>
          <w:sz w:val="24"/>
          <w:szCs w:val="24"/>
          <w:lang w:val="en-US"/>
        </w:rPr>
        <w:t>0</w:t>
      </w:r>
      <w:r w:rsidR="008C0AC0" w:rsidRPr="00845E54">
        <w:rPr>
          <w:rFonts w:ascii="Times New Roman" w:hAnsi="Times New Roman" w:cs="Times New Roman"/>
          <w:sz w:val="24"/>
          <w:szCs w:val="24"/>
          <w:lang w:val="en-US"/>
        </w:rPr>
        <w:t xml:space="preserve"> </w:t>
      </w:r>
      <w:r w:rsidR="00055D8D" w:rsidRPr="00845E54">
        <w:rPr>
          <w:rFonts w:ascii="Times New Roman" w:hAnsi="Times New Roman" w:cs="Times New Roman"/>
          <w:sz w:val="24"/>
          <w:szCs w:val="24"/>
          <w:lang w:val="en-US"/>
        </w:rPr>
        <w:t xml:space="preserve">L experimental tanks, where they were left to acclimate for </w:t>
      </w:r>
      <w:r w:rsidR="00602AF1" w:rsidRPr="00845E54">
        <w:rPr>
          <w:rFonts w:ascii="Times New Roman" w:hAnsi="Times New Roman" w:cs="Times New Roman"/>
          <w:sz w:val="24"/>
          <w:szCs w:val="24"/>
          <w:lang w:val="en-US"/>
        </w:rPr>
        <w:t>one week</w:t>
      </w:r>
      <w:r w:rsidR="00055D8D" w:rsidRPr="00845E54">
        <w:rPr>
          <w:rFonts w:ascii="Times New Roman" w:hAnsi="Times New Roman" w:cs="Times New Roman"/>
          <w:sz w:val="24"/>
          <w:szCs w:val="24"/>
          <w:lang w:val="en-US"/>
        </w:rPr>
        <w:t xml:space="preserve">. </w:t>
      </w:r>
      <w:r w:rsidR="00BF6255" w:rsidRPr="00845E54">
        <w:rPr>
          <w:rFonts w:ascii="Times New Roman" w:hAnsi="Times New Roman" w:cs="Times New Roman"/>
          <w:sz w:val="24"/>
          <w:szCs w:val="24"/>
          <w:lang w:val="en-US"/>
        </w:rPr>
        <w:t>Three replicate tanks were</w:t>
      </w:r>
      <w:r w:rsidR="00055D8D" w:rsidRPr="00845E54">
        <w:rPr>
          <w:rFonts w:ascii="Times New Roman" w:hAnsi="Times New Roman" w:cs="Times New Roman"/>
          <w:sz w:val="24"/>
          <w:szCs w:val="24"/>
          <w:lang w:val="en-US"/>
        </w:rPr>
        <w:t xml:space="preserve"> then </w:t>
      </w:r>
      <w:r w:rsidR="00602AF1" w:rsidRPr="00845E54">
        <w:rPr>
          <w:rFonts w:ascii="Times New Roman" w:hAnsi="Times New Roman" w:cs="Times New Roman"/>
          <w:sz w:val="24"/>
          <w:szCs w:val="24"/>
          <w:lang w:val="en-US"/>
        </w:rPr>
        <w:t xml:space="preserve">randomly </w:t>
      </w:r>
      <w:r w:rsidR="00055D8D" w:rsidRPr="00845E54">
        <w:rPr>
          <w:rFonts w:ascii="Times New Roman" w:hAnsi="Times New Roman" w:cs="Times New Roman"/>
          <w:sz w:val="24"/>
          <w:szCs w:val="24"/>
          <w:lang w:val="en-US"/>
        </w:rPr>
        <w:t xml:space="preserve">assigned to one of the following experimental groups: </w:t>
      </w:r>
      <w:r w:rsidR="00602AF1" w:rsidRPr="00845E54">
        <w:rPr>
          <w:rFonts w:ascii="Times New Roman" w:hAnsi="Times New Roman" w:cs="Times New Roman"/>
          <w:sz w:val="24"/>
          <w:szCs w:val="24"/>
          <w:lang w:val="en-US"/>
        </w:rPr>
        <w:t xml:space="preserve">Control, “gill biopsy” or “blood extraction”. </w:t>
      </w:r>
      <w:r w:rsidR="00CD31DE" w:rsidRPr="00845E54">
        <w:rPr>
          <w:rFonts w:ascii="Times New Roman" w:hAnsi="Times New Roman" w:cs="Times New Roman"/>
          <w:sz w:val="24"/>
          <w:szCs w:val="24"/>
          <w:lang w:val="en-US"/>
        </w:rPr>
        <w:t>Fish</w:t>
      </w:r>
      <w:r w:rsidR="00602AF1" w:rsidRPr="00845E54">
        <w:rPr>
          <w:rFonts w:ascii="Times New Roman" w:hAnsi="Times New Roman" w:cs="Times New Roman"/>
          <w:sz w:val="24"/>
          <w:szCs w:val="24"/>
          <w:lang w:val="en-US"/>
        </w:rPr>
        <w:t xml:space="preserve"> were </w:t>
      </w:r>
      <w:r w:rsidR="00BF6255" w:rsidRPr="00845E54">
        <w:rPr>
          <w:rFonts w:ascii="Times New Roman" w:hAnsi="Times New Roman" w:cs="Times New Roman"/>
          <w:sz w:val="24"/>
          <w:szCs w:val="24"/>
          <w:lang w:val="en-US"/>
        </w:rPr>
        <w:t>anesthetized</w:t>
      </w:r>
      <w:r w:rsidR="00602AF1" w:rsidRPr="00845E54">
        <w:rPr>
          <w:rFonts w:ascii="Times New Roman" w:hAnsi="Times New Roman" w:cs="Times New Roman"/>
          <w:sz w:val="24"/>
          <w:szCs w:val="24"/>
          <w:lang w:val="en-US"/>
        </w:rPr>
        <w:t xml:space="preserve"> in their tanks by adding 0.2 % 2-phenoxyethanol </w:t>
      </w:r>
      <w:r w:rsidR="00CC5488" w:rsidRPr="00845E54">
        <w:rPr>
          <w:rFonts w:ascii="Times New Roman" w:hAnsi="Times New Roman" w:cs="Times New Roman"/>
          <w:sz w:val="24"/>
          <w:szCs w:val="24"/>
          <w:lang w:val="en-US"/>
        </w:rPr>
        <w:t>in</w:t>
      </w:r>
      <w:r w:rsidR="00602AF1" w:rsidRPr="00845E54">
        <w:rPr>
          <w:rFonts w:ascii="Times New Roman" w:hAnsi="Times New Roman" w:cs="Times New Roman"/>
          <w:sz w:val="24"/>
          <w:szCs w:val="24"/>
          <w:lang w:val="en-US"/>
        </w:rPr>
        <w:t xml:space="preserve">to the water. </w:t>
      </w:r>
      <w:r w:rsidR="00CD31DE" w:rsidRPr="00845E54">
        <w:rPr>
          <w:rFonts w:ascii="Times New Roman" w:hAnsi="Times New Roman" w:cs="Times New Roman"/>
          <w:sz w:val="24"/>
          <w:szCs w:val="24"/>
          <w:lang w:val="en-US"/>
        </w:rPr>
        <w:t xml:space="preserve">Several gill filaments </w:t>
      </w:r>
      <w:r w:rsidR="00E94B9C" w:rsidRPr="00845E54">
        <w:rPr>
          <w:rFonts w:ascii="Times New Roman" w:hAnsi="Times New Roman" w:cs="Times New Roman"/>
          <w:sz w:val="24"/>
          <w:szCs w:val="24"/>
          <w:lang w:val="en-US"/>
        </w:rPr>
        <w:t>(</w:t>
      </w:r>
      <w:r w:rsidR="00817793" w:rsidRPr="00845E54">
        <w:rPr>
          <w:rFonts w:ascii="Times New Roman" w:hAnsi="Times New Roman" w:cs="Times New Roman"/>
          <w:sz w:val="24"/>
          <w:szCs w:val="24"/>
          <w:lang w:val="en-US"/>
        </w:rPr>
        <w:t>3-5</w:t>
      </w:r>
      <w:r w:rsidRPr="00845E54">
        <w:rPr>
          <w:rFonts w:ascii="Times New Roman" w:hAnsi="Times New Roman" w:cs="Times New Roman"/>
          <w:sz w:val="24"/>
          <w:szCs w:val="24"/>
          <w:lang w:val="en-US"/>
        </w:rPr>
        <w:t>,</w:t>
      </w:r>
      <w:r w:rsidR="00817793" w:rsidRPr="00845E54">
        <w:rPr>
          <w:rFonts w:ascii="Times New Roman" w:hAnsi="Times New Roman" w:cs="Times New Roman"/>
          <w:sz w:val="24"/>
          <w:szCs w:val="24"/>
          <w:lang w:val="en-US"/>
        </w:rPr>
        <w:t xml:space="preserve"> </w:t>
      </w:r>
      <w:r w:rsidR="00E94B9C" w:rsidRPr="00845E54">
        <w:rPr>
          <w:rFonts w:ascii="Times New Roman" w:hAnsi="Times New Roman" w:cs="Times New Roman"/>
          <w:sz w:val="24"/>
          <w:szCs w:val="24"/>
          <w:lang w:val="en-US"/>
        </w:rPr>
        <w:t xml:space="preserve">from the right external gill arch) </w:t>
      </w:r>
      <w:r w:rsidR="00CD31DE" w:rsidRPr="00845E54">
        <w:rPr>
          <w:rFonts w:ascii="Times New Roman" w:hAnsi="Times New Roman" w:cs="Times New Roman"/>
          <w:sz w:val="24"/>
          <w:szCs w:val="24"/>
          <w:lang w:val="en-US"/>
        </w:rPr>
        <w:t xml:space="preserve">or a 0.1 mL blood sample was taken from the fish </w:t>
      </w:r>
      <w:r w:rsidR="00306178" w:rsidRPr="00845E54">
        <w:rPr>
          <w:rFonts w:ascii="Times New Roman" w:hAnsi="Times New Roman" w:cs="Times New Roman"/>
          <w:sz w:val="24"/>
          <w:szCs w:val="24"/>
          <w:lang w:val="en-US"/>
        </w:rPr>
        <w:t>from the “gill biopsy” or the “blood extraction”</w:t>
      </w:r>
      <w:r w:rsidR="006A3A17" w:rsidRPr="00845E54">
        <w:rPr>
          <w:rFonts w:ascii="Times New Roman" w:hAnsi="Times New Roman" w:cs="Times New Roman"/>
          <w:sz w:val="24"/>
          <w:szCs w:val="24"/>
          <w:lang w:val="en-US"/>
        </w:rPr>
        <w:t xml:space="preserve"> experimental group</w:t>
      </w:r>
      <w:r w:rsidR="00306178" w:rsidRPr="00845E54">
        <w:rPr>
          <w:rFonts w:ascii="Times New Roman" w:hAnsi="Times New Roman" w:cs="Times New Roman"/>
          <w:sz w:val="24"/>
          <w:szCs w:val="24"/>
          <w:lang w:val="en-US"/>
        </w:rPr>
        <w:t>s</w:t>
      </w:r>
      <w:r w:rsidR="00CD31DE" w:rsidRPr="00845E54">
        <w:rPr>
          <w:rFonts w:ascii="Times New Roman" w:hAnsi="Times New Roman" w:cs="Times New Roman"/>
          <w:sz w:val="24"/>
          <w:szCs w:val="24"/>
          <w:lang w:val="en-US"/>
        </w:rPr>
        <w:t xml:space="preserve">, </w:t>
      </w:r>
      <w:r w:rsidR="00306178" w:rsidRPr="00845E54">
        <w:rPr>
          <w:rFonts w:ascii="Times New Roman" w:hAnsi="Times New Roman" w:cs="Times New Roman"/>
          <w:sz w:val="24"/>
          <w:szCs w:val="24"/>
          <w:lang w:val="en-US"/>
        </w:rPr>
        <w:t xml:space="preserve">respectively, </w:t>
      </w:r>
      <w:r w:rsidR="00CD31DE" w:rsidRPr="00845E54">
        <w:rPr>
          <w:rFonts w:ascii="Times New Roman" w:hAnsi="Times New Roman" w:cs="Times New Roman"/>
          <w:sz w:val="24"/>
          <w:szCs w:val="24"/>
          <w:lang w:val="en-US"/>
        </w:rPr>
        <w:t>and the</w:t>
      </w:r>
      <w:r w:rsidR="006A3A17" w:rsidRPr="00845E54">
        <w:rPr>
          <w:rFonts w:ascii="Times New Roman" w:hAnsi="Times New Roman" w:cs="Times New Roman"/>
          <w:sz w:val="24"/>
          <w:szCs w:val="24"/>
          <w:lang w:val="en-US"/>
        </w:rPr>
        <w:t>y</w:t>
      </w:r>
      <w:r w:rsidR="00CD31DE" w:rsidRPr="00845E54">
        <w:rPr>
          <w:rFonts w:ascii="Times New Roman" w:hAnsi="Times New Roman" w:cs="Times New Roman"/>
          <w:sz w:val="24"/>
          <w:szCs w:val="24"/>
          <w:lang w:val="en-US"/>
        </w:rPr>
        <w:t xml:space="preserve"> were then rapidly transferred to recovery tanks. The sampling took about 10</w:t>
      </w:r>
      <w:r w:rsidR="00154730" w:rsidRPr="00845E54">
        <w:rPr>
          <w:rFonts w:ascii="Times New Roman" w:hAnsi="Times New Roman" w:cs="Times New Roman"/>
          <w:sz w:val="24"/>
          <w:szCs w:val="24"/>
          <w:lang w:val="en-US"/>
        </w:rPr>
        <w:t>-</w:t>
      </w:r>
      <w:r w:rsidR="00CD31DE" w:rsidRPr="00845E54">
        <w:rPr>
          <w:rFonts w:ascii="Times New Roman" w:hAnsi="Times New Roman" w:cs="Times New Roman"/>
          <w:sz w:val="24"/>
          <w:szCs w:val="24"/>
          <w:lang w:val="en-US"/>
        </w:rPr>
        <w:t>15 seconds per fish</w:t>
      </w:r>
      <w:r w:rsidR="00CC7505" w:rsidRPr="00845E54">
        <w:rPr>
          <w:rFonts w:ascii="Times New Roman" w:hAnsi="Times New Roman" w:cs="Times New Roman"/>
          <w:sz w:val="24"/>
          <w:szCs w:val="24"/>
          <w:lang w:val="en-US"/>
        </w:rPr>
        <w:t xml:space="preserve"> and the samples were discarded (since they were only taken to evaluate sampling as a potential stressor)</w:t>
      </w:r>
      <w:r w:rsidR="00CD31DE" w:rsidRPr="00845E54">
        <w:rPr>
          <w:rFonts w:ascii="Times New Roman" w:hAnsi="Times New Roman" w:cs="Times New Roman"/>
          <w:sz w:val="24"/>
          <w:szCs w:val="24"/>
          <w:lang w:val="en-US"/>
        </w:rPr>
        <w:t>. The fish in the control group were air-exposed for 15 seconds and returned to a recovery tank</w:t>
      </w:r>
      <w:r w:rsidR="00A742CF" w:rsidRPr="00845E54">
        <w:rPr>
          <w:rFonts w:ascii="Times New Roman" w:hAnsi="Times New Roman" w:cs="Times New Roman"/>
          <w:sz w:val="24"/>
          <w:szCs w:val="24"/>
          <w:lang w:val="en-US"/>
        </w:rPr>
        <w:t>. One hour after sampling, the fish</w:t>
      </w:r>
      <w:r w:rsidR="00E94B9C" w:rsidRPr="00845E54">
        <w:rPr>
          <w:rFonts w:ascii="Times New Roman" w:hAnsi="Times New Roman" w:cs="Times New Roman"/>
          <w:sz w:val="24"/>
          <w:szCs w:val="24"/>
          <w:lang w:val="en-US"/>
        </w:rPr>
        <w:t xml:space="preserve"> were anesthetized as described above, and </w:t>
      </w:r>
      <w:r w:rsidR="00817793" w:rsidRPr="00845E54">
        <w:rPr>
          <w:rFonts w:ascii="Times New Roman" w:hAnsi="Times New Roman" w:cs="Times New Roman"/>
          <w:sz w:val="24"/>
          <w:szCs w:val="24"/>
          <w:lang w:val="en-US"/>
        </w:rPr>
        <w:t xml:space="preserve">3-5 </w:t>
      </w:r>
      <w:r w:rsidR="00314E24" w:rsidRPr="00845E54">
        <w:rPr>
          <w:rFonts w:ascii="Times New Roman" w:hAnsi="Times New Roman" w:cs="Times New Roman"/>
          <w:sz w:val="24"/>
          <w:szCs w:val="24"/>
          <w:lang w:val="en-US"/>
        </w:rPr>
        <w:t xml:space="preserve">filaments from the left external gill arch and </w:t>
      </w:r>
      <w:r w:rsidR="00E94B9C" w:rsidRPr="00845E54">
        <w:rPr>
          <w:rFonts w:ascii="Times New Roman" w:hAnsi="Times New Roman" w:cs="Times New Roman"/>
          <w:sz w:val="24"/>
          <w:szCs w:val="24"/>
          <w:lang w:val="en-US"/>
        </w:rPr>
        <w:t>a 0.1 mL blood sample were taken</w:t>
      </w:r>
      <w:r w:rsidR="00CC7505" w:rsidRPr="00845E54">
        <w:rPr>
          <w:rFonts w:ascii="Times New Roman" w:hAnsi="Times New Roman" w:cs="Times New Roman"/>
          <w:sz w:val="24"/>
          <w:szCs w:val="24"/>
          <w:lang w:val="en-US"/>
        </w:rPr>
        <w:t xml:space="preserve"> from all fish</w:t>
      </w:r>
      <w:r w:rsidR="0048659C" w:rsidRPr="00845E54">
        <w:rPr>
          <w:rFonts w:ascii="Times New Roman" w:hAnsi="Times New Roman" w:cs="Times New Roman"/>
          <w:sz w:val="24"/>
          <w:szCs w:val="24"/>
          <w:lang w:val="en-US"/>
        </w:rPr>
        <w:t xml:space="preserve">. Plasma samples were obtained by centrifuging blood (6000 x g, 10 min, 4 </w:t>
      </w:r>
      <w:r w:rsidR="00FA0E36" w:rsidRPr="00845E54">
        <w:rPr>
          <w:rFonts w:ascii="Times New Roman" w:hAnsi="Times New Roman" w:cs="Times New Roman"/>
          <w:sz w:val="24"/>
          <w:szCs w:val="24"/>
          <w:lang w:val="en-US"/>
        </w:rPr>
        <w:t>°</w:t>
      </w:r>
      <w:r w:rsidR="0048659C" w:rsidRPr="00845E54">
        <w:rPr>
          <w:rFonts w:ascii="Times New Roman" w:hAnsi="Times New Roman" w:cs="Times New Roman"/>
          <w:sz w:val="24"/>
          <w:szCs w:val="24"/>
          <w:lang w:val="en-US"/>
        </w:rPr>
        <w:t>C). Both gill filaments and plasma were rapidly</w:t>
      </w:r>
      <w:r w:rsidR="00E94B9C" w:rsidRPr="00845E54">
        <w:rPr>
          <w:rFonts w:ascii="Times New Roman" w:hAnsi="Times New Roman" w:cs="Times New Roman"/>
          <w:sz w:val="24"/>
          <w:szCs w:val="24"/>
          <w:lang w:val="en-US"/>
        </w:rPr>
        <w:t xml:space="preserve"> stored at </w:t>
      </w:r>
      <w:r w:rsidR="00154730" w:rsidRPr="00845E54">
        <w:rPr>
          <w:rFonts w:ascii="Times New Roman" w:hAnsi="Times New Roman" w:cs="Times New Roman"/>
          <w:sz w:val="24"/>
          <w:szCs w:val="24"/>
          <w:lang w:val="en-US"/>
        </w:rPr>
        <w:t>-</w:t>
      </w:r>
      <w:r w:rsidR="00E94B9C" w:rsidRPr="00845E54">
        <w:rPr>
          <w:rFonts w:ascii="Times New Roman" w:hAnsi="Times New Roman" w:cs="Times New Roman"/>
          <w:sz w:val="24"/>
          <w:szCs w:val="24"/>
          <w:lang w:val="en-US"/>
        </w:rPr>
        <w:t xml:space="preserve"> 80</w:t>
      </w:r>
      <w:r w:rsidR="007B5011" w:rsidRPr="00845E54">
        <w:rPr>
          <w:rFonts w:ascii="Times New Roman" w:hAnsi="Times New Roman" w:cs="Times New Roman"/>
          <w:sz w:val="24"/>
          <w:szCs w:val="24"/>
          <w:lang w:val="en-US"/>
        </w:rPr>
        <w:t xml:space="preserve"> °</w:t>
      </w:r>
      <w:r w:rsidR="0048659C" w:rsidRPr="00845E54">
        <w:rPr>
          <w:rFonts w:ascii="Times New Roman" w:hAnsi="Times New Roman" w:cs="Times New Roman"/>
          <w:sz w:val="24"/>
          <w:szCs w:val="24"/>
          <w:lang w:val="en-US"/>
        </w:rPr>
        <w:t>C</w:t>
      </w:r>
      <w:r w:rsidR="00E94B9C" w:rsidRPr="00845E54">
        <w:rPr>
          <w:rFonts w:ascii="Times New Roman" w:hAnsi="Times New Roman" w:cs="Times New Roman"/>
          <w:sz w:val="24"/>
          <w:szCs w:val="24"/>
          <w:lang w:val="en-US"/>
        </w:rPr>
        <w:t>.</w:t>
      </w:r>
    </w:p>
    <w:p w:rsidR="00065AB7" w:rsidRPr="00845E54" w:rsidRDefault="00B20D1E"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Experiment 3</w:t>
      </w:r>
      <w:r w:rsidR="00BC79D2" w:rsidRPr="00845E54">
        <w:rPr>
          <w:rFonts w:ascii="Times New Roman" w:hAnsi="Times New Roman" w:cs="Times New Roman"/>
          <w:b/>
          <w:sz w:val="24"/>
          <w:szCs w:val="24"/>
          <w:lang w:val="en-US"/>
        </w:rPr>
        <w:t xml:space="preserve">: </w:t>
      </w:r>
      <w:r w:rsidRPr="00845E54">
        <w:rPr>
          <w:rFonts w:ascii="Times New Roman" w:hAnsi="Times New Roman" w:cs="Times New Roman"/>
          <w:b/>
          <w:sz w:val="24"/>
          <w:szCs w:val="24"/>
          <w:lang w:val="en-US"/>
        </w:rPr>
        <w:t>Exposur</w:t>
      </w:r>
      <w:r w:rsidR="00065AB7" w:rsidRPr="00845E54">
        <w:rPr>
          <w:rFonts w:ascii="Times New Roman" w:hAnsi="Times New Roman" w:cs="Times New Roman"/>
          <w:b/>
          <w:sz w:val="24"/>
          <w:szCs w:val="24"/>
          <w:lang w:val="en-US"/>
        </w:rPr>
        <w:t>e of zebrafish to acute stress</w:t>
      </w:r>
    </w:p>
    <w:p w:rsidR="00BC79D2" w:rsidRPr="00845E54" w:rsidRDefault="00F813BD"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A total of 24 adult zebrafish (0.40 ± 0.06 g</w:t>
      </w:r>
      <w:r w:rsidR="0061089F" w:rsidRPr="00845E54">
        <w:rPr>
          <w:rFonts w:ascii="Times New Roman" w:hAnsi="Times New Roman" w:cs="Times New Roman"/>
          <w:sz w:val="24"/>
          <w:szCs w:val="24"/>
          <w:lang w:val="en-US"/>
        </w:rPr>
        <w:t xml:space="preserve"> body mass</w:t>
      </w:r>
      <w:r w:rsidRPr="00845E54">
        <w:rPr>
          <w:rFonts w:ascii="Times New Roman" w:hAnsi="Times New Roman" w:cs="Times New Roman"/>
          <w:sz w:val="24"/>
          <w:szCs w:val="24"/>
          <w:lang w:val="en-US"/>
        </w:rPr>
        <w:t>) w</w:t>
      </w:r>
      <w:r w:rsidR="000A01B9" w:rsidRPr="00845E54">
        <w:rPr>
          <w:rFonts w:ascii="Times New Roman" w:hAnsi="Times New Roman" w:cs="Times New Roman"/>
          <w:sz w:val="24"/>
          <w:szCs w:val="24"/>
          <w:lang w:val="en-US"/>
        </w:rPr>
        <w:t>ere</w:t>
      </w:r>
      <w:r w:rsidRPr="00845E54">
        <w:rPr>
          <w:rFonts w:ascii="Times New Roman" w:hAnsi="Times New Roman" w:cs="Times New Roman"/>
          <w:sz w:val="24"/>
          <w:szCs w:val="24"/>
          <w:lang w:val="en-US"/>
        </w:rPr>
        <w:t xml:space="preserve"> used</w:t>
      </w:r>
      <w:r w:rsidR="00402820" w:rsidRPr="00845E54">
        <w:rPr>
          <w:rFonts w:ascii="Times New Roman" w:hAnsi="Times New Roman" w:cs="Times New Roman"/>
          <w:sz w:val="24"/>
          <w:szCs w:val="24"/>
          <w:lang w:val="en-US"/>
        </w:rPr>
        <w:t xml:space="preserve"> </w:t>
      </w:r>
      <w:r w:rsidR="000A01B9" w:rsidRPr="00845E54">
        <w:rPr>
          <w:rFonts w:ascii="Times New Roman" w:hAnsi="Times New Roman" w:cs="Times New Roman"/>
          <w:sz w:val="24"/>
          <w:szCs w:val="24"/>
          <w:lang w:val="en-US"/>
        </w:rPr>
        <w:t>in</w:t>
      </w:r>
      <w:r w:rsidR="00402820" w:rsidRPr="00845E54">
        <w:rPr>
          <w:rFonts w:ascii="Times New Roman" w:hAnsi="Times New Roman" w:cs="Times New Roman"/>
          <w:sz w:val="24"/>
          <w:szCs w:val="24"/>
          <w:lang w:val="en-US"/>
        </w:rPr>
        <w:t xml:space="preserve"> this experiment</w:t>
      </w:r>
      <w:r w:rsidRPr="00845E54">
        <w:rPr>
          <w:rFonts w:ascii="Times New Roman" w:hAnsi="Times New Roman" w:cs="Times New Roman"/>
          <w:sz w:val="24"/>
          <w:szCs w:val="24"/>
          <w:lang w:val="en-US"/>
        </w:rPr>
        <w:t xml:space="preserve">. </w:t>
      </w:r>
      <w:r w:rsidR="009D4079" w:rsidRPr="00845E54">
        <w:rPr>
          <w:rFonts w:ascii="Times New Roman" w:hAnsi="Times New Roman" w:cs="Times New Roman"/>
          <w:sz w:val="24"/>
          <w:szCs w:val="24"/>
          <w:lang w:val="en-US"/>
        </w:rPr>
        <w:t xml:space="preserve">A group of 12 zebrafish was exposed to an acute stress protocol while another group of 12 fish was not exposed to stress and served as control. The acute stress consisted of netting the fish, putting them in 250 mL beakers (four fish per beaker) and hitting faintly the beaker against a table several times during a 5 min period. </w:t>
      </w:r>
      <w:r w:rsidR="00CD6A64" w:rsidRPr="00845E54">
        <w:rPr>
          <w:rFonts w:ascii="Times New Roman" w:hAnsi="Times New Roman" w:cs="Times New Roman"/>
          <w:sz w:val="24"/>
          <w:szCs w:val="24"/>
          <w:lang w:val="en-US"/>
        </w:rPr>
        <w:t>After the stress protocol</w:t>
      </w:r>
      <w:r w:rsidR="00DF5451" w:rsidRPr="00845E54">
        <w:rPr>
          <w:rFonts w:ascii="Times New Roman" w:hAnsi="Times New Roman" w:cs="Times New Roman"/>
          <w:sz w:val="24"/>
          <w:szCs w:val="24"/>
          <w:lang w:val="en-US"/>
        </w:rPr>
        <w:t>,</w:t>
      </w:r>
      <w:r w:rsidR="00CD6A64" w:rsidRPr="00845E54">
        <w:rPr>
          <w:rFonts w:ascii="Times New Roman" w:hAnsi="Times New Roman" w:cs="Times New Roman"/>
          <w:sz w:val="24"/>
          <w:szCs w:val="24"/>
          <w:lang w:val="en-US"/>
        </w:rPr>
        <w:t xml:space="preserve"> the fish were returned to their </w:t>
      </w:r>
      <w:r w:rsidR="00DF5451" w:rsidRPr="00845E54">
        <w:rPr>
          <w:rFonts w:ascii="Times New Roman" w:hAnsi="Times New Roman" w:cs="Times New Roman"/>
          <w:sz w:val="24"/>
          <w:szCs w:val="24"/>
          <w:lang w:val="en-US"/>
        </w:rPr>
        <w:t xml:space="preserve">aquaria </w:t>
      </w:r>
      <w:r w:rsidR="00CD6A64" w:rsidRPr="00845E54">
        <w:rPr>
          <w:rFonts w:ascii="Times New Roman" w:hAnsi="Times New Roman" w:cs="Times New Roman"/>
          <w:sz w:val="24"/>
          <w:szCs w:val="24"/>
          <w:lang w:val="en-US"/>
        </w:rPr>
        <w:t xml:space="preserve">and </w:t>
      </w:r>
      <w:r w:rsidR="00CD6A64" w:rsidRPr="00845E54">
        <w:rPr>
          <w:rFonts w:ascii="Times New Roman" w:hAnsi="Times New Roman" w:cs="Times New Roman"/>
          <w:sz w:val="24"/>
          <w:szCs w:val="24"/>
          <w:lang w:val="en-US"/>
        </w:rPr>
        <w:lastRenderedPageBreak/>
        <w:t xml:space="preserve">were netted again 30 min later for sampling. Control fish were directly netted for sampling. </w:t>
      </w:r>
      <w:r w:rsidR="00D370D0" w:rsidRPr="00845E54">
        <w:rPr>
          <w:rFonts w:ascii="Times New Roman" w:hAnsi="Times New Roman" w:cs="Times New Roman"/>
          <w:sz w:val="24"/>
          <w:szCs w:val="24"/>
          <w:lang w:val="en-US"/>
        </w:rPr>
        <w:t>For sampling, fish were anesthetized in MS-222 solution (168 mg</w:t>
      </w:r>
      <w:r w:rsidR="00D07A9C" w:rsidRPr="00845E54">
        <w:rPr>
          <w:rFonts w:ascii="Times New Roman" w:hAnsi="Times New Roman" w:cs="Times New Roman"/>
          <w:sz w:val="24"/>
          <w:szCs w:val="24"/>
          <w:lang w:val="en-US"/>
        </w:rPr>
        <w:t xml:space="preserve"> </w:t>
      </w:r>
      <w:r w:rsidR="00D370D0" w:rsidRPr="00845E54">
        <w:rPr>
          <w:rFonts w:ascii="Times New Roman" w:hAnsi="Times New Roman" w:cs="Times New Roman"/>
          <w:sz w:val="24"/>
          <w:szCs w:val="24"/>
          <w:lang w:val="en-US"/>
        </w:rPr>
        <w:t>L</w:t>
      </w:r>
      <w:r w:rsidR="00D07A9C" w:rsidRPr="00845E54">
        <w:rPr>
          <w:rFonts w:ascii="Times New Roman" w:hAnsi="Times New Roman" w:cs="Times New Roman"/>
          <w:sz w:val="24"/>
          <w:szCs w:val="24"/>
          <w:vertAlign w:val="superscript"/>
          <w:lang w:val="en-US"/>
        </w:rPr>
        <w:t>-1</w:t>
      </w:r>
      <w:r w:rsidR="00D370D0" w:rsidRPr="00845E54">
        <w:rPr>
          <w:rFonts w:ascii="Times New Roman" w:hAnsi="Times New Roman" w:cs="Times New Roman"/>
          <w:sz w:val="24"/>
          <w:szCs w:val="24"/>
          <w:lang w:val="en-US"/>
        </w:rPr>
        <w:t>)</w:t>
      </w:r>
      <w:r w:rsidR="00241069" w:rsidRPr="00845E54">
        <w:rPr>
          <w:rFonts w:ascii="Times New Roman" w:hAnsi="Times New Roman" w:cs="Times New Roman"/>
          <w:sz w:val="24"/>
          <w:szCs w:val="24"/>
          <w:lang w:val="en-US"/>
        </w:rPr>
        <w:t xml:space="preserve"> </w:t>
      </w:r>
      <w:r w:rsidR="006943F6" w:rsidRPr="00845E54">
        <w:rPr>
          <w:rFonts w:ascii="Times New Roman" w:hAnsi="Times New Roman" w:cs="Times New Roman"/>
          <w:sz w:val="24"/>
          <w:szCs w:val="24"/>
          <w:lang w:val="en-US"/>
        </w:rPr>
        <w:t>(Westerfield</w:t>
      </w:r>
      <w:r w:rsidR="001907AE" w:rsidRPr="00845E54">
        <w:rPr>
          <w:rFonts w:ascii="Times New Roman" w:hAnsi="Times New Roman" w:cs="Times New Roman"/>
          <w:sz w:val="24"/>
          <w:szCs w:val="24"/>
          <w:lang w:val="en-US"/>
        </w:rPr>
        <w:t>,</w:t>
      </w:r>
      <w:r w:rsidR="006943F6" w:rsidRPr="00845E54">
        <w:rPr>
          <w:rFonts w:ascii="Times New Roman" w:hAnsi="Times New Roman" w:cs="Times New Roman"/>
          <w:sz w:val="24"/>
          <w:szCs w:val="24"/>
          <w:lang w:val="en-US"/>
        </w:rPr>
        <w:t xml:space="preserve"> 2007)</w:t>
      </w:r>
      <w:r w:rsidR="00311BEE" w:rsidRPr="00845E54">
        <w:rPr>
          <w:rFonts w:ascii="Times New Roman" w:hAnsi="Times New Roman" w:cs="Times New Roman"/>
          <w:sz w:val="24"/>
          <w:szCs w:val="24"/>
          <w:lang w:val="en-US"/>
        </w:rPr>
        <w:t xml:space="preserve"> buffered with sodium bicarbonate</w:t>
      </w:r>
      <w:r w:rsidR="00CE19DC" w:rsidRPr="00845E54">
        <w:rPr>
          <w:rFonts w:ascii="Times New Roman" w:hAnsi="Times New Roman" w:cs="Times New Roman"/>
          <w:sz w:val="24"/>
          <w:szCs w:val="24"/>
          <w:lang w:val="en-US"/>
        </w:rPr>
        <w:t xml:space="preserve">, and then a 4 µL blood aliquot was sampled by caudal puncture. After that, all the gill </w:t>
      </w:r>
      <w:r w:rsidR="00CE5880" w:rsidRPr="00845E54">
        <w:rPr>
          <w:rFonts w:ascii="Times New Roman" w:hAnsi="Times New Roman" w:cs="Times New Roman"/>
          <w:sz w:val="24"/>
          <w:szCs w:val="24"/>
          <w:lang w:val="en-US"/>
        </w:rPr>
        <w:t>arches</w:t>
      </w:r>
      <w:r w:rsidR="00CE19DC" w:rsidRPr="00845E54">
        <w:rPr>
          <w:rFonts w:ascii="Times New Roman" w:hAnsi="Times New Roman" w:cs="Times New Roman"/>
          <w:sz w:val="24"/>
          <w:szCs w:val="24"/>
          <w:lang w:val="en-US"/>
        </w:rPr>
        <w:t xml:space="preserve"> of the left side were sampled and the fish was sacrificed by </w:t>
      </w:r>
      <w:r w:rsidR="0048659C" w:rsidRPr="00845E54">
        <w:rPr>
          <w:rFonts w:ascii="Times New Roman" w:hAnsi="Times New Roman" w:cs="Times New Roman"/>
          <w:sz w:val="24"/>
          <w:szCs w:val="24"/>
          <w:lang w:val="en-US"/>
        </w:rPr>
        <w:t>decapitation</w:t>
      </w:r>
      <w:r w:rsidR="00CE19DC" w:rsidRPr="00845E54">
        <w:rPr>
          <w:rFonts w:ascii="Times New Roman" w:hAnsi="Times New Roman" w:cs="Times New Roman"/>
          <w:sz w:val="24"/>
          <w:szCs w:val="24"/>
          <w:lang w:val="en-US"/>
        </w:rPr>
        <w:t xml:space="preserve">. </w:t>
      </w:r>
      <w:r w:rsidR="0048659C" w:rsidRPr="00845E54">
        <w:rPr>
          <w:rFonts w:ascii="Times New Roman" w:hAnsi="Times New Roman" w:cs="Times New Roman"/>
          <w:sz w:val="24"/>
          <w:szCs w:val="24"/>
          <w:lang w:val="en-US"/>
        </w:rPr>
        <w:t>Plasma sample</w:t>
      </w:r>
      <w:r w:rsidR="00CE5880" w:rsidRPr="00845E54">
        <w:rPr>
          <w:rFonts w:ascii="Times New Roman" w:hAnsi="Times New Roman" w:cs="Times New Roman"/>
          <w:sz w:val="24"/>
          <w:szCs w:val="24"/>
          <w:lang w:val="en-US"/>
        </w:rPr>
        <w:t>s were obtained by centrifuging</w:t>
      </w:r>
      <w:r w:rsidR="0048659C" w:rsidRPr="00845E54">
        <w:rPr>
          <w:rFonts w:ascii="Times New Roman" w:hAnsi="Times New Roman" w:cs="Times New Roman"/>
          <w:sz w:val="24"/>
          <w:szCs w:val="24"/>
          <w:lang w:val="en-US"/>
        </w:rPr>
        <w:t xml:space="preserve"> blood (6000 x g, 10 min, 4 </w:t>
      </w:r>
      <w:r w:rsidR="00FA0E36" w:rsidRPr="00845E54">
        <w:rPr>
          <w:rFonts w:ascii="Times New Roman" w:hAnsi="Times New Roman" w:cs="Times New Roman"/>
          <w:sz w:val="24"/>
          <w:szCs w:val="24"/>
          <w:lang w:val="en-US"/>
        </w:rPr>
        <w:t>°</w:t>
      </w:r>
      <w:r w:rsidR="0048659C" w:rsidRPr="00845E54">
        <w:rPr>
          <w:rFonts w:ascii="Times New Roman" w:hAnsi="Times New Roman" w:cs="Times New Roman"/>
          <w:sz w:val="24"/>
          <w:szCs w:val="24"/>
          <w:lang w:val="en-US"/>
        </w:rPr>
        <w:t xml:space="preserve">C). Both gills and plasma samples were rapidly stored at -80 </w:t>
      </w:r>
      <w:r w:rsidR="00FA0E36" w:rsidRPr="00845E54">
        <w:rPr>
          <w:rFonts w:ascii="Times New Roman" w:hAnsi="Times New Roman" w:cs="Times New Roman"/>
          <w:sz w:val="24"/>
          <w:szCs w:val="24"/>
          <w:lang w:val="en-US"/>
        </w:rPr>
        <w:t>°</w:t>
      </w:r>
      <w:r w:rsidR="0048659C" w:rsidRPr="00845E54">
        <w:rPr>
          <w:rFonts w:ascii="Times New Roman" w:hAnsi="Times New Roman" w:cs="Times New Roman"/>
          <w:sz w:val="24"/>
          <w:szCs w:val="24"/>
          <w:lang w:val="en-US"/>
        </w:rPr>
        <w:t>C.</w:t>
      </w:r>
    </w:p>
    <w:p w:rsidR="00401061" w:rsidRPr="00845E54" w:rsidRDefault="00401061"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Biochemical analyses</w:t>
      </w:r>
    </w:p>
    <w:p w:rsidR="00401061" w:rsidRPr="00845E54" w:rsidRDefault="00A404B1"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Cortisol levels in plasma and gill filaments were analyzed using a</w:t>
      </w:r>
      <w:r w:rsidR="00960FF1" w:rsidRPr="00845E54">
        <w:rPr>
          <w:rFonts w:ascii="Times New Roman" w:hAnsi="Times New Roman" w:cs="Times New Roman"/>
          <w:sz w:val="24"/>
          <w:szCs w:val="24"/>
          <w:lang w:val="en-US"/>
        </w:rPr>
        <w:t xml:space="preserve"> commercial ELISA kit (Cayman</w:t>
      </w:r>
      <w:r w:rsidR="003B7FD2" w:rsidRPr="00845E54">
        <w:rPr>
          <w:rFonts w:ascii="Times New Roman" w:hAnsi="Times New Roman" w:cs="Times New Roman"/>
          <w:sz w:val="24"/>
          <w:szCs w:val="24"/>
          <w:lang w:val="en-US"/>
        </w:rPr>
        <w:t xml:space="preserve"> Europe, Tallinn, Estonia</w:t>
      </w:r>
      <w:r w:rsidR="00960FF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following manufacturer’s instructions.</w:t>
      </w:r>
      <w:r w:rsidR="00960FF1" w:rsidRPr="00845E54">
        <w:rPr>
          <w:rFonts w:ascii="Times New Roman" w:hAnsi="Times New Roman" w:cs="Times New Roman"/>
          <w:sz w:val="24"/>
          <w:szCs w:val="24"/>
          <w:lang w:val="en-US"/>
        </w:rPr>
        <w:t xml:space="preserve"> Plasma was used directly after dilution</w:t>
      </w:r>
      <w:r w:rsidRPr="00845E54">
        <w:rPr>
          <w:rFonts w:ascii="Times New Roman" w:hAnsi="Times New Roman" w:cs="Times New Roman"/>
          <w:sz w:val="24"/>
          <w:szCs w:val="24"/>
          <w:lang w:val="en-US"/>
        </w:rPr>
        <w:t xml:space="preserve"> (1/300, with ELISA buffer)</w:t>
      </w:r>
      <w:r w:rsidR="00960FF1" w:rsidRPr="00845E54">
        <w:rPr>
          <w:rFonts w:ascii="Times New Roman" w:hAnsi="Times New Roman" w:cs="Times New Roman"/>
          <w:sz w:val="24"/>
          <w:szCs w:val="24"/>
          <w:lang w:val="en-US"/>
        </w:rPr>
        <w:t xml:space="preserve">, while gill tissue was first homogenized </w:t>
      </w:r>
      <w:r w:rsidR="00C85440" w:rsidRPr="00845E54">
        <w:rPr>
          <w:rFonts w:ascii="Times New Roman" w:hAnsi="Times New Roman" w:cs="Times New Roman"/>
          <w:sz w:val="24"/>
          <w:szCs w:val="24"/>
          <w:lang w:val="en-US"/>
        </w:rPr>
        <w:t xml:space="preserve">with an ultrasonic homogenizer </w:t>
      </w:r>
      <w:r w:rsidR="00960FF1" w:rsidRPr="00845E54">
        <w:rPr>
          <w:rFonts w:ascii="Times New Roman" w:hAnsi="Times New Roman" w:cs="Times New Roman"/>
          <w:sz w:val="24"/>
          <w:szCs w:val="24"/>
          <w:lang w:val="en-US"/>
        </w:rPr>
        <w:t xml:space="preserve">in </w:t>
      </w:r>
      <w:r w:rsidRPr="00845E54">
        <w:rPr>
          <w:rFonts w:ascii="Times New Roman" w:hAnsi="Times New Roman" w:cs="Times New Roman"/>
          <w:sz w:val="24"/>
          <w:szCs w:val="24"/>
          <w:lang w:val="en-US"/>
        </w:rPr>
        <w:t xml:space="preserve">120 µL of </w:t>
      </w:r>
      <w:r w:rsidR="00960FF1" w:rsidRPr="00845E54">
        <w:rPr>
          <w:rFonts w:ascii="Times New Roman" w:hAnsi="Times New Roman" w:cs="Times New Roman"/>
          <w:sz w:val="24"/>
          <w:szCs w:val="24"/>
          <w:lang w:val="en-US"/>
        </w:rPr>
        <w:t xml:space="preserve">phosphate-buffered saline </w:t>
      </w:r>
      <w:r w:rsidR="006D40A7" w:rsidRPr="00845E54">
        <w:rPr>
          <w:rFonts w:ascii="Times New Roman" w:hAnsi="Times New Roman" w:cs="Times New Roman"/>
          <w:sz w:val="24"/>
          <w:szCs w:val="24"/>
          <w:lang w:val="en-US"/>
        </w:rPr>
        <w:t>(PBS, pH=7.33)</w:t>
      </w:r>
      <w:r w:rsidR="00AB7037" w:rsidRPr="00845E54">
        <w:rPr>
          <w:rFonts w:ascii="Times New Roman" w:hAnsi="Times New Roman" w:cs="Times New Roman"/>
          <w:sz w:val="24"/>
          <w:szCs w:val="24"/>
          <w:lang w:val="en-US"/>
        </w:rPr>
        <w:t xml:space="preserve">. After centrifugation, the supernatant was diluted </w:t>
      </w:r>
      <w:r w:rsidRPr="00845E54">
        <w:rPr>
          <w:rFonts w:ascii="Times New Roman" w:hAnsi="Times New Roman" w:cs="Times New Roman"/>
          <w:sz w:val="24"/>
          <w:szCs w:val="24"/>
          <w:lang w:val="en-US"/>
        </w:rPr>
        <w:t xml:space="preserve">(1/5, with ELISA buffer) </w:t>
      </w:r>
      <w:r w:rsidR="00AB7037" w:rsidRPr="00845E54">
        <w:rPr>
          <w:rFonts w:ascii="Times New Roman" w:hAnsi="Times New Roman" w:cs="Times New Roman"/>
          <w:sz w:val="24"/>
          <w:szCs w:val="24"/>
          <w:lang w:val="en-US"/>
        </w:rPr>
        <w:t xml:space="preserve">and used </w:t>
      </w:r>
      <w:r w:rsidR="00C85440" w:rsidRPr="00845E54">
        <w:rPr>
          <w:rFonts w:ascii="Times New Roman" w:hAnsi="Times New Roman" w:cs="Times New Roman"/>
          <w:sz w:val="24"/>
          <w:szCs w:val="24"/>
          <w:lang w:val="en-US"/>
        </w:rPr>
        <w:t>for</w:t>
      </w:r>
      <w:r w:rsidR="00AB7037" w:rsidRPr="00845E54">
        <w:rPr>
          <w:rFonts w:ascii="Times New Roman" w:hAnsi="Times New Roman" w:cs="Times New Roman"/>
          <w:sz w:val="24"/>
          <w:szCs w:val="24"/>
          <w:lang w:val="en-US"/>
        </w:rPr>
        <w:t xml:space="preserve"> the ELISA assay.</w:t>
      </w:r>
      <w:r w:rsidR="00CC7505" w:rsidRPr="00845E54">
        <w:rPr>
          <w:rFonts w:ascii="Times New Roman" w:hAnsi="Times New Roman" w:cs="Times New Roman"/>
          <w:sz w:val="24"/>
          <w:szCs w:val="24"/>
          <w:lang w:val="en-US"/>
        </w:rPr>
        <w:t xml:space="preserve"> According to manufacturer’s instructions, preliminary tests were performed to assess for the ne</w:t>
      </w:r>
      <w:r w:rsidR="000A01B9" w:rsidRPr="00845E54">
        <w:rPr>
          <w:rFonts w:ascii="Times New Roman" w:hAnsi="Times New Roman" w:cs="Times New Roman"/>
          <w:sz w:val="24"/>
          <w:szCs w:val="24"/>
          <w:lang w:val="en-US"/>
        </w:rPr>
        <w:t>cessity</w:t>
      </w:r>
      <w:r w:rsidR="00CC7505" w:rsidRPr="00845E54">
        <w:rPr>
          <w:rFonts w:ascii="Times New Roman" w:hAnsi="Times New Roman" w:cs="Times New Roman"/>
          <w:sz w:val="24"/>
          <w:szCs w:val="24"/>
          <w:lang w:val="en-US"/>
        </w:rPr>
        <w:t xml:space="preserve"> </w:t>
      </w:r>
      <w:r w:rsidR="000A01B9" w:rsidRPr="00845E54">
        <w:rPr>
          <w:rFonts w:ascii="Times New Roman" w:hAnsi="Times New Roman" w:cs="Times New Roman"/>
          <w:sz w:val="24"/>
          <w:szCs w:val="24"/>
          <w:lang w:val="en-US"/>
        </w:rPr>
        <w:t>of</w:t>
      </w:r>
      <w:r w:rsidR="00CC7505" w:rsidRPr="00845E54">
        <w:rPr>
          <w:rFonts w:ascii="Times New Roman" w:hAnsi="Times New Roman" w:cs="Times New Roman"/>
          <w:sz w:val="24"/>
          <w:szCs w:val="24"/>
          <w:lang w:val="en-US"/>
        </w:rPr>
        <w:t xml:space="preserve"> purify</w:t>
      </w:r>
      <w:r w:rsidR="000A01B9" w:rsidRPr="00845E54">
        <w:rPr>
          <w:rFonts w:ascii="Times New Roman" w:hAnsi="Times New Roman" w:cs="Times New Roman"/>
          <w:sz w:val="24"/>
          <w:szCs w:val="24"/>
          <w:lang w:val="en-US"/>
        </w:rPr>
        <w:t>ing</w:t>
      </w:r>
      <w:r w:rsidR="00CC7505" w:rsidRPr="00845E54">
        <w:rPr>
          <w:rFonts w:ascii="Times New Roman" w:hAnsi="Times New Roman" w:cs="Times New Roman"/>
          <w:sz w:val="24"/>
          <w:szCs w:val="24"/>
          <w:lang w:val="en-US"/>
        </w:rPr>
        <w:t xml:space="preserve"> plasma and gill homogenates before the ELISA assay. Linearity tests were performed with four </w:t>
      </w:r>
      <w:r w:rsidR="004D61FD" w:rsidRPr="00845E54">
        <w:rPr>
          <w:rFonts w:ascii="Times New Roman" w:hAnsi="Times New Roman" w:cs="Times New Roman"/>
          <w:sz w:val="24"/>
          <w:szCs w:val="24"/>
          <w:lang w:val="en-US"/>
        </w:rPr>
        <w:t>different dilutions of the samples. The linearity was good (R</w:t>
      </w:r>
      <w:r w:rsidR="004D61FD" w:rsidRPr="00845E54">
        <w:rPr>
          <w:rFonts w:ascii="Times New Roman" w:hAnsi="Times New Roman" w:cs="Times New Roman"/>
          <w:sz w:val="24"/>
          <w:szCs w:val="24"/>
          <w:vertAlign w:val="superscript"/>
          <w:lang w:val="en-US"/>
        </w:rPr>
        <w:t>2</w:t>
      </w:r>
      <w:r w:rsidR="004D61FD" w:rsidRPr="00845E54">
        <w:rPr>
          <w:rFonts w:ascii="Times New Roman" w:hAnsi="Times New Roman" w:cs="Times New Roman"/>
          <w:sz w:val="24"/>
          <w:szCs w:val="24"/>
          <w:lang w:val="en-US"/>
        </w:rPr>
        <w:t>= 0.987 for plasma and R</w:t>
      </w:r>
      <w:r w:rsidR="004D61FD" w:rsidRPr="00845E54">
        <w:rPr>
          <w:rFonts w:ascii="Times New Roman" w:hAnsi="Times New Roman" w:cs="Times New Roman"/>
          <w:sz w:val="24"/>
          <w:szCs w:val="24"/>
          <w:vertAlign w:val="superscript"/>
          <w:lang w:val="en-US"/>
        </w:rPr>
        <w:t>2</w:t>
      </w:r>
      <w:r w:rsidR="004D61FD" w:rsidRPr="00845E54">
        <w:rPr>
          <w:rFonts w:ascii="Times New Roman" w:hAnsi="Times New Roman" w:cs="Times New Roman"/>
          <w:sz w:val="24"/>
          <w:szCs w:val="24"/>
          <w:lang w:val="en-US"/>
        </w:rPr>
        <w:t>= 0.990 for gill). Calculated cortisol levels for the different dilutions differed less than a 20 %, and therefore, no extraction was required.</w:t>
      </w:r>
    </w:p>
    <w:p w:rsidR="00CC4145" w:rsidRPr="00845E54" w:rsidRDefault="00CC4145"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 xml:space="preserve">In trout, plasma cortisol </w:t>
      </w:r>
      <w:r w:rsidR="00DF5451" w:rsidRPr="00845E54">
        <w:rPr>
          <w:rFonts w:ascii="Times New Roman" w:hAnsi="Times New Roman" w:cs="Times New Roman"/>
          <w:sz w:val="24"/>
          <w:szCs w:val="24"/>
          <w:lang w:val="en-US"/>
        </w:rPr>
        <w:t>levels were</w:t>
      </w:r>
      <w:r w:rsidRPr="00845E54">
        <w:rPr>
          <w:rFonts w:ascii="Times New Roman" w:hAnsi="Times New Roman" w:cs="Times New Roman"/>
          <w:sz w:val="24"/>
          <w:szCs w:val="24"/>
          <w:lang w:val="en-US"/>
        </w:rPr>
        <w:t xml:space="preserve"> expressed by mL of plasma. In the case of the gill, cortisol data were normalized by tissue wet weight, tissue protein content, or tissue hemoglobin content. Finally, the normalization per protein content rendered the best results and was therefore used for the graphs.</w:t>
      </w:r>
      <w:r w:rsidR="00225C31"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 xml:space="preserve">In zebrafish, </w:t>
      </w:r>
      <w:r w:rsidR="008970D3" w:rsidRPr="00845E54">
        <w:rPr>
          <w:rFonts w:ascii="Times New Roman" w:hAnsi="Times New Roman" w:cs="Times New Roman"/>
          <w:sz w:val="24"/>
          <w:szCs w:val="24"/>
          <w:lang w:val="en-US"/>
        </w:rPr>
        <w:t>plasma cortisol data were normalized by plasma protein content since the results were more homogeneous than normalizing by plasma volume. Gill cortisol levels were normalized by gill protein content</w:t>
      </w:r>
      <w:r w:rsidRPr="00845E54">
        <w:rPr>
          <w:rFonts w:ascii="Times New Roman" w:hAnsi="Times New Roman" w:cs="Times New Roman"/>
          <w:sz w:val="24"/>
          <w:szCs w:val="24"/>
          <w:lang w:val="en-US"/>
        </w:rPr>
        <w:t>.</w:t>
      </w:r>
    </w:p>
    <w:p w:rsidR="00CC4145" w:rsidRPr="00845E54" w:rsidRDefault="00CC4145"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lastRenderedPageBreak/>
        <w:t>Protein con</w:t>
      </w:r>
      <w:r w:rsidR="00F0622D" w:rsidRPr="00845E54">
        <w:rPr>
          <w:rFonts w:ascii="Times New Roman" w:hAnsi="Times New Roman" w:cs="Times New Roman"/>
          <w:sz w:val="24"/>
          <w:szCs w:val="24"/>
          <w:lang w:val="en-US"/>
        </w:rPr>
        <w:t>centration</w:t>
      </w:r>
      <w:r w:rsidRPr="00845E54">
        <w:rPr>
          <w:rFonts w:ascii="Times New Roman" w:hAnsi="Times New Roman" w:cs="Times New Roman"/>
          <w:sz w:val="24"/>
          <w:szCs w:val="24"/>
          <w:lang w:val="en-US"/>
        </w:rPr>
        <w:t xml:space="preserve"> was assayed </w:t>
      </w:r>
      <w:r w:rsidR="00F0622D" w:rsidRPr="00845E54">
        <w:rPr>
          <w:rFonts w:ascii="Times New Roman" w:hAnsi="Times New Roman" w:cs="Times New Roman"/>
          <w:sz w:val="24"/>
          <w:szCs w:val="24"/>
          <w:lang w:val="en-US"/>
        </w:rPr>
        <w:t>with</w:t>
      </w:r>
      <w:r w:rsidRPr="00845E54">
        <w:rPr>
          <w:rFonts w:ascii="Times New Roman" w:hAnsi="Times New Roman" w:cs="Times New Roman"/>
          <w:sz w:val="24"/>
          <w:szCs w:val="24"/>
          <w:lang w:val="en-US"/>
        </w:rPr>
        <w:t xml:space="preserve"> the bicinchoninic acid method </w:t>
      </w:r>
      <w:r w:rsidR="006943F6" w:rsidRPr="00845E54">
        <w:rPr>
          <w:rFonts w:ascii="Times New Roman" w:hAnsi="Times New Roman" w:cs="Times New Roman"/>
          <w:sz w:val="24"/>
          <w:szCs w:val="24"/>
          <w:lang w:val="en-US"/>
        </w:rPr>
        <w:t>(Smith et al.</w:t>
      </w:r>
      <w:r w:rsidR="001907AE" w:rsidRPr="00845E54">
        <w:rPr>
          <w:rFonts w:ascii="Times New Roman" w:hAnsi="Times New Roman" w:cs="Times New Roman"/>
          <w:sz w:val="24"/>
          <w:szCs w:val="24"/>
          <w:lang w:val="en-US"/>
        </w:rPr>
        <w:t>,</w:t>
      </w:r>
      <w:r w:rsidR="006943F6" w:rsidRPr="00845E54">
        <w:rPr>
          <w:rFonts w:ascii="Times New Roman" w:hAnsi="Times New Roman" w:cs="Times New Roman"/>
          <w:sz w:val="24"/>
          <w:szCs w:val="24"/>
          <w:lang w:val="en-US"/>
        </w:rPr>
        <w:t xml:space="preserve"> 1985)</w:t>
      </w:r>
      <w:r w:rsidR="000A01B9" w:rsidRPr="00845E54">
        <w:rPr>
          <w:rFonts w:ascii="Times New Roman" w:hAnsi="Times New Roman" w:cs="Times New Roman"/>
          <w:sz w:val="24"/>
          <w:szCs w:val="24"/>
          <w:lang w:val="en-US"/>
        </w:rPr>
        <w:t>. T</w:t>
      </w:r>
      <w:r w:rsidR="00F0622D" w:rsidRPr="00845E54">
        <w:rPr>
          <w:rFonts w:ascii="Times New Roman" w:hAnsi="Times New Roman" w:cs="Times New Roman"/>
          <w:sz w:val="24"/>
          <w:szCs w:val="24"/>
          <w:lang w:val="en-US"/>
        </w:rPr>
        <w:t xml:space="preserve">he hemoglobin </w:t>
      </w:r>
      <w:r w:rsidR="0032363B" w:rsidRPr="00845E54">
        <w:rPr>
          <w:rFonts w:ascii="Times New Roman" w:hAnsi="Times New Roman" w:cs="Times New Roman"/>
          <w:sz w:val="24"/>
          <w:szCs w:val="24"/>
          <w:lang w:val="en-US"/>
        </w:rPr>
        <w:t xml:space="preserve">concentration, as well as plasma glucose and lactate concentrations, </w:t>
      </w:r>
      <w:r w:rsidR="006A3A17" w:rsidRPr="00845E54">
        <w:rPr>
          <w:rFonts w:ascii="Times New Roman" w:hAnsi="Times New Roman" w:cs="Times New Roman"/>
          <w:sz w:val="24"/>
          <w:szCs w:val="24"/>
          <w:lang w:val="en-US"/>
        </w:rPr>
        <w:t>were assessed</w:t>
      </w:r>
      <w:r w:rsidR="00F0622D" w:rsidRPr="00845E54">
        <w:rPr>
          <w:rFonts w:ascii="Times New Roman" w:hAnsi="Times New Roman" w:cs="Times New Roman"/>
          <w:sz w:val="24"/>
          <w:szCs w:val="24"/>
          <w:lang w:val="en-US"/>
        </w:rPr>
        <w:t xml:space="preserve"> with commercial colorimetric kits from Spinreact (Girona, Spain)</w:t>
      </w:r>
      <w:r w:rsidR="00FA72F0" w:rsidRPr="00845E54">
        <w:rPr>
          <w:rFonts w:ascii="Times New Roman" w:hAnsi="Times New Roman" w:cs="Times New Roman"/>
          <w:sz w:val="24"/>
          <w:szCs w:val="24"/>
          <w:lang w:val="en-US"/>
        </w:rPr>
        <w:t>, following manufacturer’s instructions</w:t>
      </w:r>
      <w:r w:rsidR="00F0622D" w:rsidRPr="00845E54">
        <w:rPr>
          <w:rFonts w:ascii="Times New Roman" w:hAnsi="Times New Roman" w:cs="Times New Roman"/>
          <w:sz w:val="24"/>
          <w:szCs w:val="24"/>
          <w:lang w:val="en-US"/>
        </w:rPr>
        <w:t>.</w:t>
      </w:r>
    </w:p>
    <w:p w:rsidR="00C917D6" w:rsidRPr="00845E54" w:rsidRDefault="00C917D6"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Plasma concentration of catecholamines (NA and A) was quantified by HPLC as pre</w:t>
      </w:r>
      <w:r w:rsidR="006943F6" w:rsidRPr="00845E54">
        <w:rPr>
          <w:rFonts w:ascii="Times New Roman" w:hAnsi="Times New Roman" w:cs="Times New Roman"/>
          <w:sz w:val="24"/>
          <w:szCs w:val="24"/>
          <w:lang w:val="en-US"/>
        </w:rPr>
        <w:t>viously described (Gesto et al.</w:t>
      </w:r>
      <w:r w:rsidR="001907AE"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2013). </w:t>
      </w:r>
    </w:p>
    <w:p w:rsidR="00023A5F" w:rsidRPr="00845E54" w:rsidRDefault="00023A5F" w:rsidP="00614507">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Statistics</w:t>
      </w:r>
    </w:p>
    <w:p w:rsidR="00340361" w:rsidRPr="00845E54" w:rsidRDefault="00340361" w:rsidP="00B03B9C">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Student´s t-tests were used to compare cortisol leve</w:t>
      </w:r>
      <w:r w:rsidR="00121F59" w:rsidRPr="00845E54">
        <w:rPr>
          <w:rFonts w:ascii="Times New Roman" w:hAnsi="Times New Roman" w:cs="Times New Roman"/>
          <w:sz w:val="24"/>
          <w:szCs w:val="24"/>
          <w:lang w:val="en-US"/>
        </w:rPr>
        <w:t>l</w:t>
      </w:r>
      <w:r w:rsidRPr="00845E54">
        <w:rPr>
          <w:rFonts w:ascii="Times New Roman" w:hAnsi="Times New Roman" w:cs="Times New Roman"/>
          <w:sz w:val="24"/>
          <w:szCs w:val="24"/>
          <w:lang w:val="en-US"/>
        </w:rPr>
        <w:t xml:space="preserve">s between control and stressed rainbow trout or zebrafish. One-way ANOVA </w:t>
      </w:r>
      <w:r w:rsidR="003329AA" w:rsidRPr="00845E54">
        <w:rPr>
          <w:rFonts w:ascii="Times New Roman" w:hAnsi="Times New Roman" w:cs="Times New Roman"/>
          <w:sz w:val="24"/>
          <w:szCs w:val="24"/>
          <w:lang w:val="en-US"/>
        </w:rPr>
        <w:t>followed by</w:t>
      </w:r>
      <w:r w:rsidRPr="00845E54">
        <w:rPr>
          <w:rFonts w:ascii="Times New Roman" w:hAnsi="Times New Roman" w:cs="Times New Roman"/>
          <w:sz w:val="24"/>
          <w:szCs w:val="24"/>
          <w:lang w:val="en-US"/>
        </w:rPr>
        <w:t xml:space="preserve"> Tukey</w:t>
      </w:r>
      <w:r w:rsidR="00190741" w:rsidRPr="00845E54">
        <w:rPr>
          <w:rFonts w:ascii="Times New Roman" w:hAnsi="Times New Roman" w:cs="Times New Roman"/>
          <w:sz w:val="24"/>
          <w:szCs w:val="24"/>
          <w:lang w:val="en-US"/>
        </w:rPr>
        <w:t>’s</w:t>
      </w:r>
      <w:r w:rsidRPr="00845E54">
        <w:rPr>
          <w:rFonts w:ascii="Times New Roman" w:hAnsi="Times New Roman" w:cs="Times New Roman"/>
          <w:sz w:val="24"/>
          <w:szCs w:val="24"/>
          <w:lang w:val="en-US"/>
        </w:rPr>
        <w:t xml:space="preserve"> test</w:t>
      </w:r>
      <w:r w:rsidR="003329AA" w:rsidRPr="00845E54">
        <w:rPr>
          <w:rFonts w:ascii="Times New Roman" w:hAnsi="Times New Roman" w:cs="Times New Roman"/>
          <w:sz w:val="24"/>
          <w:szCs w:val="24"/>
          <w:lang w:val="en-US"/>
        </w:rPr>
        <w:t>s</w:t>
      </w:r>
      <w:r w:rsidRPr="00845E54">
        <w:rPr>
          <w:rFonts w:ascii="Times New Roman" w:hAnsi="Times New Roman" w:cs="Times New Roman"/>
          <w:sz w:val="24"/>
          <w:szCs w:val="24"/>
          <w:lang w:val="en-US"/>
        </w:rPr>
        <w:t xml:space="preserve"> were used to compare </w:t>
      </w:r>
      <w:r w:rsidR="003329AA" w:rsidRPr="00845E54">
        <w:rPr>
          <w:rFonts w:ascii="Times New Roman" w:hAnsi="Times New Roman" w:cs="Times New Roman"/>
          <w:sz w:val="24"/>
          <w:szCs w:val="24"/>
          <w:lang w:val="en-US"/>
        </w:rPr>
        <w:t>groups</w:t>
      </w:r>
      <w:r w:rsidRPr="00845E54">
        <w:rPr>
          <w:rFonts w:ascii="Times New Roman" w:hAnsi="Times New Roman" w:cs="Times New Roman"/>
          <w:sz w:val="24"/>
          <w:szCs w:val="24"/>
          <w:lang w:val="en-US"/>
        </w:rPr>
        <w:t xml:space="preserve"> in experiment 2.  Correlations between plasma and gill cortisol were analyzed by calculating the Pearson product-moment correlation coefficient. Significance level was set at P ≤ 0.05 for all comparisons.</w:t>
      </w:r>
    </w:p>
    <w:p w:rsidR="00165B2A" w:rsidRPr="0087293D" w:rsidRDefault="00165B2A" w:rsidP="00614507">
      <w:pPr>
        <w:spacing w:line="480" w:lineRule="auto"/>
        <w:rPr>
          <w:rFonts w:ascii="Times New Roman" w:hAnsi="Times New Roman" w:cs="Times New Roman"/>
          <w:b/>
          <w:sz w:val="28"/>
          <w:szCs w:val="36"/>
          <w:lang w:val="en-US"/>
        </w:rPr>
      </w:pPr>
      <w:r w:rsidRPr="0087293D">
        <w:rPr>
          <w:rFonts w:ascii="Times New Roman" w:hAnsi="Times New Roman" w:cs="Times New Roman"/>
          <w:b/>
          <w:sz w:val="28"/>
          <w:szCs w:val="36"/>
          <w:lang w:val="en-US"/>
        </w:rPr>
        <w:t>Results</w:t>
      </w:r>
    </w:p>
    <w:p w:rsidR="004C17AB" w:rsidRPr="00845E54" w:rsidRDefault="00140AB0"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In rainbow trout, t</w:t>
      </w:r>
      <w:r w:rsidR="00D620D4" w:rsidRPr="00845E54">
        <w:rPr>
          <w:rFonts w:ascii="Times New Roman" w:hAnsi="Times New Roman" w:cs="Times New Roman"/>
          <w:sz w:val="24"/>
          <w:lang w:val="en-US"/>
        </w:rPr>
        <w:t xml:space="preserve">hirty minutes </w:t>
      </w:r>
      <w:r w:rsidRPr="00845E54">
        <w:rPr>
          <w:rFonts w:ascii="Times New Roman" w:hAnsi="Times New Roman" w:cs="Times New Roman"/>
          <w:sz w:val="24"/>
          <w:lang w:val="en-US"/>
        </w:rPr>
        <w:t>after the 3-min stress protocol,</w:t>
      </w:r>
      <w:r w:rsidR="00D620D4" w:rsidRPr="00845E54">
        <w:rPr>
          <w:rFonts w:ascii="Times New Roman" w:hAnsi="Times New Roman" w:cs="Times New Roman"/>
          <w:sz w:val="24"/>
          <w:lang w:val="en-US"/>
        </w:rPr>
        <w:t xml:space="preserve"> plasma cortisol levels increased 4 times with</w:t>
      </w:r>
      <w:r w:rsidR="00695FF5">
        <w:rPr>
          <w:rFonts w:ascii="Times New Roman" w:hAnsi="Times New Roman" w:cs="Times New Roman"/>
          <w:sz w:val="24"/>
          <w:lang w:val="en-US"/>
        </w:rPr>
        <w:t xml:space="preserve"> respect to control fish (Fig. 2</w:t>
      </w:r>
      <w:r w:rsidR="00D620D4" w:rsidRPr="00845E54">
        <w:rPr>
          <w:rFonts w:ascii="Times New Roman" w:hAnsi="Times New Roman" w:cs="Times New Roman"/>
          <w:sz w:val="24"/>
          <w:lang w:val="en-US"/>
        </w:rPr>
        <w:t>). Similarly, when looking at the gill cortisol levels, they increased 4.9 times with respect to control animals. Both measurements showed a very good correlation (Pearson´s correlation coefficient= 0.944; P=1.5 x 10</w:t>
      </w:r>
      <w:r w:rsidR="00D620D4" w:rsidRPr="00845E54">
        <w:rPr>
          <w:rFonts w:ascii="Times New Roman" w:hAnsi="Times New Roman" w:cs="Times New Roman"/>
          <w:sz w:val="24"/>
          <w:vertAlign w:val="superscript"/>
          <w:lang w:val="en-US"/>
        </w:rPr>
        <w:t>-33</w:t>
      </w:r>
      <w:r w:rsidR="00D620D4" w:rsidRPr="00845E54">
        <w:rPr>
          <w:rFonts w:ascii="Times New Roman" w:hAnsi="Times New Roman" w:cs="Times New Roman"/>
          <w:sz w:val="24"/>
          <w:lang w:val="en-US"/>
        </w:rPr>
        <w:t>).</w:t>
      </w:r>
      <w:r w:rsidR="0016359B" w:rsidRPr="00845E54">
        <w:rPr>
          <w:rFonts w:ascii="Times New Roman" w:hAnsi="Times New Roman" w:cs="Times New Roman"/>
          <w:sz w:val="24"/>
          <w:lang w:val="en-US"/>
        </w:rPr>
        <w:t xml:space="preserve"> </w:t>
      </w:r>
      <w:r w:rsidR="00F06A56" w:rsidRPr="00845E54">
        <w:rPr>
          <w:rFonts w:ascii="Times New Roman" w:hAnsi="Times New Roman" w:cs="Times New Roman"/>
          <w:sz w:val="24"/>
          <w:lang w:val="en-US"/>
        </w:rPr>
        <w:t>For those correlations the data from both experimen</w:t>
      </w:r>
      <w:r w:rsidR="00E8562D" w:rsidRPr="00845E54">
        <w:rPr>
          <w:rFonts w:ascii="Times New Roman" w:hAnsi="Times New Roman" w:cs="Times New Roman"/>
          <w:sz w:val="24"/>
          <w:lang w:val="en-US"/>
        </w:rPr>
        <w:t>t 1 and experiment 2 were used.</w:t>
      </w:r>
    </w:p>
    <w:p w:rsidR="00D620D4" w:rsidRPr="00845E54" w:rsidRDefault="00974BA9"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The results of experiment 2 showed no significant</w:t>
      </w:r>
      <w:r w:rsidR="00D620D4" w:rsidRPr="00845E54">
        <w:rPr>
          <w:rFonts w:ascii="Times New Roman" w:hAnsi="Times New Roman" w:cs="Times New Roman"/>
          <w:sz w:val="24"/>
          <w:lang w:val="en-US"/>
        </w:rPr>
        <w:t xml:space="preserve"> differences in any of the stress markers among the different fish groups: controls, </w:t>
      </w:r>
      <w:r w:rsidR="00EB6A10" w:rsidRPr="00845E54">
        <w:rPr>
          <w:rFonts w:ascii="Times New Roman" w:hAnsi="Times New Roman" w:cs="Times New Roman"/>
          <w:sz w:val="24"/>
          <w:lang w:val="en-US"/>
        </w:rPr>
        <w:t>gill</w:t>
      </w:r>
      <w:r w:rsidR="00270EF0" w:rsidRPr="00845E54">
        <w:rPr>
          <w:rFonts w:ascii="Times New Roman" w:hAnsi="Times New Roman" w:cs="Times New Roman"/>
          <w:sz w:val="24"/>
          <w:lang w:val="en-US"/>
        </w:rPr>
        <w:t>-</w:t>
      </w:r>
      <w:r w:rsidR="00EB6A10" w:rsidRPr="00845E54">
        <w:rPr>
          <w:rFonts w:ascii="Times New Roman" w:hAnsi="Times New Roman" w:cs="Times New Roman"/>
          <w:sz w:val="24"/>
          <w:lang w:val="en-US"/>
        </w:rPr>
        <w:t>sampled fish</w:t>
      </w:r>
      <w:r w:rsidRPr="00845E54">
        <w:rPr>
          <w:rFonts w:ascii="Times New Roman" w:hAnsi="Times New Roman" w:cs="Times New Roman"/>
          <w:sz w:val="24"/>
          <w:lang w:val="en-US"/>
        </w:rPr>
        <w:t xml:space="preserve"> or blood-sampled fish</w:t>
      </w:r>
      <w:r w:rsidR="00695FF5">
        <w:rPr>
          <w:rFonts w:ascii="Times New Roman" w:hAnsi="Times New Roman" w:cs="Times New Roman"/>
          <w:sz w:val="24"/>
          <w:lang w:val="en-US"/>
        </w:rPr>
        <w:t xml:space="preserve"> (Fig. 3</w:t>
      </w:r>
      <w:r w:rsidR="00FA0E36" w:rsidRPr="00845E54">
        <w:rPr>
          <w:rFonts w:ascii="Times New Roman" w:hAnsi="Times New Roman" w:cs="Times New Roman"/>
          <w:sz w:val="24"/>
          <w:lang w:val="en-US"/>
        </w:rPr>
        <w:t>)</w:t>
      </w:r>
      <w:r w:rsidR="00AC72DB" w:rsidRPr="00845E54">
        <w:rPr>
          <w:rFonts w:ascii="Times New Roman" w:hAnsi="Times New Roman" w:cs="Times New Roman"/>
          <w:sz w:val="24"/>
          <w:lang w:val="en-US"/>
        </w:rPr>
        <w:t>, demonstrating that gill biopsies do not induce acute stress in the trout, and therefore, could be considered a mild procedure</w:t>
      </w:r>
      <w:r w:rsidRPr="00845E54">
        <w:rPr>
          <w:rFonts w:ascii="Times New Roman" w:hAnsi="Times New Roman" w:cs="Times New Roman"/>
          <w:sz w:val="24"/>
          <w:lang w:val="en-US"/>
        </w:rPr>
        <w:t>.</w:t>
      </w:r>
      <w:r w:rsidR="00D620D4" w:rsidRPr="00845E54">
        <w:rPr>
          <w:rFonts w:ascii="Times New Roman" w:hAnsi="Times New Roman" w:cs="Times New Roman"/>
          <w:sz w:val="24"/>
          <w:lang w:val="en-US"/>
        </w:rPr>
        <w:t xml:space="preserve"> </w:t>
      </w:r>
    </w:p>
    <w:p w:rsidR="00C545AA" w:rsidRPr="00845E54" w:rsidRDefault="00903811"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lastRenderedPageBreak/>
        <w:t>A</w:t>
      </w:r>
      <w:r w:rsidR="007C769F" w:rsidRPr="00845E54">
        <w:rPr>
          <w:rFonts w:ascii="Times New Roman" w:hAnsi="Times New Roman" w:cs="Times New Roman"/>
          <w:sz w:val="24"/>
          <w:lang w:val="en-US"/>
        </w:rPr>
        <w:t>s explained above,</w:t>
      </w:r>
      <w:r w:rsidR="009E0D00" w:rsidRPr="00845E54">
        <w:rPr>
          <w:rFonts w:ascii="Times New Roman" w:hAnsi="Times New Roman" w:cs="Times New Roman"/>
          <w:sz w:val="24"/>
          <w:lang w:val="en-US"/>
        </w:rPr>
        <w:t xml:space="preserve"> </w:t>
      </w:r>
      <w:r w:rsidR="0066434F" w:rsidRPr="00845E54">
        <w:rPr>
          <w:rFonts w:ascii="Times New Roman" w:hAnsi="Times New Roman" w:cs="Times New Roman"/>
          <w:sz w:val="24"/>
          <w:lang w:val="en-US"/>
        </w:rPr>
        <w:t xml:space="preserve">plasma protein content was used for normalizing </w:t>
      </w:r>
      <w:r w:rsidR="00695FF5">
        <w:rPr>
          <w:rFonts w:ascii="Times New Roman" w:hAnsi="Times New Roman" w:cs="Times New Roman"/>
          <w:sz w:val="24"/>
          <w:lang w:val="en-US"/>
        </w:rPr>
        <w:t xml:space="preserve">zebrafish </w:t>
      </w:r>
      <w:r w:rsidR="0066434F" w:rsidRPr="00845E54">
        <w:rPr>
          <w:rFonts w:ascii="Times New Roman" w:hAnsi="Times New Roman" w:cs="Times New Roman"/>
          <w:sz w:val="24"/>
          <w:lang w:val="en-US"/>
        </w:rPr>
        <w:t>plasma cortisol data</w:t>
      </w:r>
      <w:r w:rsidR="00695FF5">
        <w:rPr>
          <w:rFonts w:ascii="Times New Roman" w:hAnsi="Times New Roman" w:cs="Times New Roman"/>
          <w:sz w:val="24"/>
          <w:lang w:val="en-US"/>
        </w:rPr>
        <w:t xml:space="preserve"> (Fig. 4</w:t>
      </w:r>
      <w:r w:rsidR="00AB151B" w:rsidRPr="00845E54">
        <w:rPr>
          <w:rFonts w:ascii="Times New Roman" w:hAnsi="Times New Roman" w:cs="Times New Roman"/>
          <w:sz w:val="24"/>
          <w:lang w:val="en-US"/>
        </w:rPr>
        <w:t>)</w:t>
      </w:r>
      <w:r w:rsidR="0066434F" w:rsidRPr="00845E54">
        <w:rPr>
          <w:rFonts w:ascii="Times New Roman" w:hAnsi="Times New Roman" w:cs="Times New Roman"/>
          <w:sz w:val="24"/>
          <w:lang w:val="en-US"/>
        </w:rPr>
        <w:t xml:space="preserve">. </w:t>
      </w:r>
      <w:r w:rsidRPr="00845E54">
        <w:rPr>
          <w:rFonts w:ascii="Times New Roman" w:hAnsi="Times New Roman" w:cs="Times New Roman"/>
          <w:sz w:val="24"/>
          <w:lang w:val="en-US"/>
        </w:rPr>
        <w:t>Nevertheless, for comparative purposes, the cortisol levels expressed in ng mL</w:t>
      </w:r>
      <w:r w:rsidRPr="00845E54">
        <w:rPr>
          <w:rFonts w:ascii="Times New Roman" w:hAnsi="Times New Roman" w:cs="Times New Roman"/>
          <w:sz w:val="24"/>
          <w:vertAlign w:val="superscript"/>
          <w:lang w:val="en-US"/>
        </w:rPr>
        <w:t>-1</w:t>
      </w:r>
      <w:r w:rsidRPr="00845E54">
        <w:rPr>
          <w:rFonts w:ascii="Times New Roman" w:hAnsi="Times New Roman" w:cs="Times New Roman"/>
          <w:sz w:val="24"/>
          <w:lang w:val="en-US"/>
        </w:rPr>
        <w:t xml:space="preserve"> were 17.2 ± 4.2 ng mL</w:t>
      </w:r>
      <w:r w:rsidRPr="00845E54">
        <w:rPr>
          <w:rFonts w:ascii="Times New Roman" w:hAnsi="Times New Roman" w:cs="Times New Roman"/>
          <w:sz w:val="24"/>
          <w:vertAlign w:val="superscript"/>
          <w:lang w:val="en-US"/>
        </w:rPr>
        <w:t>-1</w:t>
      </w:r>
      <w:r w:rsidRPr="00845E54">
        <w:rPr>
          <w:rFonts w:ascii="Times New Roman" w:hAnsi="Times New Roman" w:cs="Times New Roman"/>
          <w:sz w:val="24"/>
          <w:lang w:val="en-US"/>
        </w:rPr>
        <w:t xml:space="preserve"> and 108.0 ± 30.7 ng mL</w:t>
      </w:r>
      <w:r w:rsidRPr="00845E54">
        <w:rPr>
          <w:rFonts w:ascii="Times New Roman" w:hAnsi="Times New Roman" w:cs="Times New Roman"/>
          <w:sz w:val="24"/>
          <w:vertAlign w:val="superscript"/>
          <w:lang w:val="en-US"/>
        </w:rPr>
        <w:t>-1</w:t>
      </w:r>
      <w:r w:rsidRPr="00845E54">
        <w:rPr>
          <w:rFonts w:ascii="Times New Roman" w:hAnsi="Times New Roman" w:cs="Times New Roman"/>
          <w:sz w:val="24"/>
          <w:lang w:val="en-US"/>
        </w:rPr>
        <w:t xml:space="preserve"> for control and stressed fish, respectively. </w:t>
      </w:r>
      <w:r w:rsidR="0066434F" w:rsidRPr="00845E54">
        <w:rPr>
          <w:rFonts w:ascii="Times New Roman" w:hAnsi="Times New Roman" w:cs="Times New Roman"/>
          <w:sz w:val="24"/>
          <w:lang w:val="en-US"/>
        </w:rPr>
        <w:t>T</w:t>
      </w:r>
      <w:r w:rsidR="00B87C31" w:rsidRPr="00845E54">
        <w:rPr>
          <w:rFonts w:ascii="Times New Roman" w:hAnsi="Times New Roman" w:cs="Times New Roman"/>
          <w:sz w:val="24"/>
          <w:lang w:val="en-US"/>
        </w:rPr>
        <w:t>he</w:t>
      </w:r>
      <w:r w:rsidR="00E01A45" w:rsidRPr="00845E54">
        <w:rPr>
          <w:rFonts w:ascii="Times New Roman" w:hAnsi="Times New Roman" w:cs="Times New Roman"/>
          <w:sz w:val="24"/>
          <w:lang w:val="en-US"/>
        </w:rPr>
        <w:t xml:space="preserve"> acute stress protocol induced </w:t>
      </w:r>
      <w:r w:rsidR="00B87C31" w:rsidRPr="00845E54">
        <w:rPr>
          <w:rFonts w:ascii="Times New Roman" w:hAnsi="Times New Roman" w:cs="Times New Roman"/>
          <w:sz w:val="24"/>
          <w:lang w:val="en-US"/>
        </w:rPr>
        <w:t>6.1 and 6.2 fold increase</w:t>
      </w:r>
      <w:r w:rsidR="00D76430" w:rsidRPr="00845E54">
        <w:rPr>
          <w:rFonts w:ascii="Times New Roman" w:hAnsi="Times New Roman" w:cs="Times New Roman"/>
          <w:sz w:val="24"/>
          <w:lang w:val="en-US"/>
        </w:rPr>
        <w:t>s</w:t>
      </w:r>
      <w:r w:rsidR="00B87C31" w:rsidRPr="00845E54">
        <w:rPr>
          <w:rFonts w:ascii="Times New Roman" w:hAnsi="Times New Roman" w:cs="Times New Roman"/>
          <w:sz w:val="24"/>
          <w:lang w:val="en-US"/>
        </w:rPr>
        <w:t xml:space="preserve"> in the fish plasma and gill cortis</w:t>
      </w:r>
      <w:r w:rsidR="00695FF5">
        <w:rPr>
          <w:rFonts w:ascii="Times New Roman" w:hAnsi="Times New Roman" w:cs="Times New Roman"/>
          <w:sz w:val="24"/>
          <w:lang w:val="en-US"/>
        </w:rPr>
        <w:t>ol content, respectively (Fig. 4</w:t>
      </w:r>
      <w:r w:rsidR="00B87C31" w:rsidRPr="00845E54">
        <w:rPr>
          <w:rFonts w:ascii="Times New Roman" w:hAnsi="Times New Roman" w:cs="Times New Roman"/>
          <w:sz w:val="24"/>
          <w:lang w:val="en-US"/>
        </w:rPr>
        <w:t xml:space="preserve">). The correlation between plasma and gill cortisol content was also very </w:t>
      </w:r>
      <w:r w:rsidR="00D76430" w:rsidRPr="00845E54">
        <w:rPr>
          <w:rFonts w:ascii="Times New Roman" w:hAnsi="Times New Roman" w:cs="Times New Roman"/>
          <w:sz w:val="24"/>
          <w:lang w:val="en-US"/>
        </w:rPr>
        <w:t xml:space="preserve">consistent </w:t>
      </w:r>
      <w:r w:rsidR="00B87C31" w:rsidRPr="00845E54">
        <w:rPr>
          <w:rFonts w:ascii="Times New Roman" w:hAnsi="Times New Roman" w:cs="Times New Roman"/>
          <w:sz w:val="24"/>
          <w:lang w:val="en-US"/>
        </w:rPr>
        <w:t>in this species (Pearson´s correlation coefficient= 0.909; P=6.1 x 10</w:t>
      </w:r>
      <w:r w:rsidR="00B87C31" w:rsidRPr="00845E54">
        <w:rPr>
          <w:rFonts w:ascii="Times New Roman" w:hAnsi="Times New Roman" w:cs="Times New Roman"/>
          <w:sz w:val="24"/>
          <w:vertAlign w:val="superscript"/>
          <w:lang w:val="en-US"/>
        </w:rPr>
        <w:t>-13</w:t>
      </w:r>
      <w:r w:rsidR="00B87C31" w:rsidRPr="00845E54">
        <w:rPr>
          <w:rFonts w:ascii="Times New Roman" w:hAnsi="Times New Roman" w:cs="Times New Roman"/>
          <w:sz w:val="24"/>
          <w:lang w:val="en-US"/>
        </w:rPr>
        <w:t>).</w:t>
      </w:r>
    </w:p>
    <w:p w:rsidR="00165B2A" w:rsidRPr="0087293D" w:rsidRDefault="00165B2A" w:rsidP="00614507">
      <w:pPr>
        <w:spacing w:line="480" w:lineRule="auto"/>
        <w:rPr>
          <w:rFonts w:ascii="Times New Roman" w:hAnsi="Times New Roman" w:cs="Times New Roman"/>
          <w:b/>
          <w:sz w:val="28"/>
          <w:szCs w:val="36"/>
          <w:lang w:val="en-US"/>
        </w:rPr>
      </w:pPr>
      <w:r w:rsidRPr="0087293D">
        <w:rPr>
          <w:rFonts w:ascii="Times New Roman" w:hAnsi="Times New Roman" w:cs="Times New Roman"/>
          <w:b/>
          <w:sz w:val="28"/>
          <w:szCs w:val="36"/>
          <w:lang w:val="en-US"/>
        </w:rPr>
        <w:t>Discussion</w:t>
      </w:r>
    </w:p>
    <w:p w:rsidR="00534B7C" w:rsidRPr="00845E54" w:rsidRDefault="00DF5451"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H</w:t>
      </w:r>
      <w:r w:rsidR="00C837D5" w:rsidRPr="00845E54">
        <w:rPr>
          <w:rFonts w:ascii="Times New Roman" w:hAnsi="Times New Roman" w:cs="Times New Roman"/>
          <w:sz w:val="24"/>
          <w:lang w:val="en-US"/>
        </w:rPr>
        <w:t xml:space="preserve">ere </w:t>
      </w:r>
      <w:r w:rsidRPr="00845E54">
        <w:rPr>
          <w:rFonts w:ascii="Times New Roman" w:hAnsi="Times New Roman" w:cs="Times New Roman"/>
          <w:sz w:val="24"/>
          <w:lang w:val="en-US"/>
        </w:rPr>
        <w:t xml:space="preserve">we </w:t>
      </w:r>
      <w:r w:rsidR="006A32AA" w:rsidRPr="00845E54">
        <w:rPr>
          <w:rFonts w:ascii="Times New Roman" w:hAnsi="Times New Roman" w:cs="Times New Roman"/>
          <w:sz w:val="24"/>
          <w:lang w:val="en-US"/>
        </w:rPr>
        <w:t>evaluate</w:t>
      </w:r>
      <w:r w:rsidR="00D6641E" w:rsidRPr="00845E54">
        <w:rPr>
          <w:rFonts w:ascii="Times New Roman" w:hAnsi="Times New Roman" w:cs="Times New Roman"/>
          <w:sz w:val="24"/>
          <w:lang w:val="en-US"/>
        </w:rPr>
        <w:t>d</w:t>
      </w:r>
      <w:r w:rsidR="00534B7C" w:rsidRPr="00845E54">
        <w:rPr>
          <w:rFonts w:ascii="Times New Roman" w:hAnsi="Times New Roman" w:cs="Times New Roman"/>
          <w:sz w:val="24"/>
          <w:lang w:val="en-US"/>
        </w:rPr>
        <w:t xml:space="preserve"> a new </w:t>
      </w:r>
      <w:r w:rsidR="006A32AA" w:rsidRPr="00845E54">
        <w:rPr>
          <w:rFonts w:ascii="Times New Roman" w:hAnsi="Times New Roman" w:cs="Times New Roman"/>
          <w:sz w:val="24"/>
          <w:lang w:val="en-US"/>
        </w:rPr>
        <w:t>approach</w:t>
      </w:r>
      <w:r w:rsidR="001B685B" w:rsidRPr="00845E54">
        <w:rPr>
          <w:rFonts w:ascii="Times New Roman" w:hAnsi="Times New Roman" w:cs="Times New Roman"/>
          <w:sz w:val="24"/>
          <w:lang w:val="en-US"/>
        </w:rPr>
        <w:t xml:space="preserve"> </w:t>
      </w:r>
      <w:r w:rsidR="00534B7C" w:rsidRPr="00845E54">
        <w:rPr>
          <w:rFonts w:ascii="Times New Roman" w:hAnsi="Times New Roman" w:cs="Times New Roman"/>
          <w:sz w:val="24"/>
          <w:lang w:val="en-US"/>
        </w:rPr>
        <w:t>to assess</w:t>
      </w:r>
      <w:r w:rsidR="00C837D5" w:rsidRPr="00845E54">
        <w:rPr>
          <w:rFonts w:ascii="Times New Roman" w:hAnsi="Times New Roman" w:cs="Times New Roman"/>
          <w:sz w:val="24"/>
          <w:lang w:val="en-US"/>
        </w:rPr>
        <w:t xml:space="preserve"> in fish</w:t>
      </w:r>
      <w:r w:rsidR="00534B7C" w:rsidRPr="00845E54">
        <w:rPr>
          <w:rFonts w:ascii="Times New Roman" w:hAnsi="Times New Roman" w:cs="Times New Roman"/>
          <w:sz w:val="24"/>
          <w:lang w:val="en-US"/>
        </w:rPr>
        <w:t xml:space="preserve"> the levels of a stress m</w:t>
      </w:r>
      <w:r w:rsidR="00C837D5" w:rsidRPr="00845E54">
        <w:rPr>
          <w:rFonts w:ascii="Times New Roman" w:hAnsi="Times New Roman" w:cs="Times New Roman"/>
          <w:sz w:val="24"/>
          <w:lang w:val="en-US"/>
        </w:rPr>
        <w:t>arker such as cortisol, which co</w:t>
      </w:r>
      <w:r w:rsidR="00924C31" w:rsidRPr="00845E54">
        <w:rPr>
          <w:rFonts w:ascii="Times New Roman" w:hAnsi="Times New Roman" w:cs="Times New Roman"/>
          <w:sz w:val="24"/>
          <w:lang w:val="en-US"/>
        </w:rPr>
        <w:t xml:space="preserve">uld </w:t>
      </w:r>
      <w:r w:rsidR="007C769F" w:rsidRPr="00845E54">
        <w:rPr>
          <w:rFonts w:ascii="Times New Roman" w:hAnsi="Times New Roman" w:cs="Times New Roman"/>
          <w:sz w:val="24"/>
          <w:lang w:val="en-US"/>
        </w:rPr>
        <w:t xml:space="preserve">provide </w:t>
      </w:r>
      <w:r w:rsidR="00924C31" w:rsidRPr="00845E54">
        <w:rPr>
          <w:rFonts w:ascii="Times New Roman" w:hAnsi="Times New Roman" w:cs="Times New Roman"/>
          <w:sz w:val="24"/>
          <w:lang w:val="en-US"/>
        </w:rPr>
        <w:t xml:space="preserve">researchers </w:t>
      </w:r>
      <w:r w:rsidR="00FB3DDB" w:rsidRPr="00845E54">
        <w:rPr>
          <w:rFonts w:ascii="Times New Roman" w:hAnsi="Times New Roman" w:cs="Times New Roman"/>
          <w:sz w:val="24"/>
          <w:lang w:val="en-US"/>
        </w:rPr>
        <w:t xml:space="preserve">with </w:t>
      </w:r>
      <w:r w:rsidR="00924C31" w:rsidRPr="00845E54">
        <w:rPr>
          <w:rFonts w:ascii="Times New Roman" w:hAnsi="Times New Roman" w:cs="Times New Roman"/>
          <w:sz w:val="24"/>
          <w:lang w:val="en-US"/>
        </w:rPr>
        <w:t xml:space="preserve">more flexibility at the time to design their experimental procedures. </w:t>
      </w:r>
      <w:r w:rsidR="00B923F4" w:rsidRPr="00845E54">
        <w:rPr>
          <w:rFonts w:ascii="Times New Roman" w:hAnsi="Times New Roman" w:cs="Times New Roman"/>
          <w:sz w:val="24"/>
          <w:lang w:val="en-US"/>
        </w:rPr>
        <w:t>To date, cortisolemia has been used in fish, as in humans, as the main physiological indicator of stress, due to its important advantages over other potential stress markers</w:t>
      </w:r>
      <w:r w:rsidR="00F574E6" w:rsidRPr="00845E54">
        <w:rPr>
          <w:rFonts w:ascii="Times New Roman" w:hAnsi="Times New Roman" w:cs="Times New Roman"/>
          <w:sz w:val="24"/>
          <w:lang w:val="en-US"/>
        </w:rPr>
        <w:t xml:space="preserve">. Traditionally, cortisol levels have been measured in plasma, although in the </w:t>
      </w:r>
      <w:r w:rsidR="00301FE7" w:rsidRPr="00845E54">
        <w:rPr>
          <w:rFonts w:ascii="Times New Roman" w:hAnsi="Times New Roman" w:cs="Times New Roman"/>
          <w:sz w:val="24"/>
          <w:lang w:val="en-US"/>
        </w:rPr>
        <w:t>90’s</w:t>
      </w:r>
      <w:r w:rsidR="00F574E6" w:rsidRPr="00845E54">
        <w:rPr>
          <w:rFonts w:ascii="Times New Roman" w:hAnsi="Times New Roman" w:cs="Times New Roman"/>
          <w:sz w:val="24"/>
          <w:lang w:val="en-US"/>
        </w:rPr>
        <w:t xml:space="preserve"> of the past century, cortisol began to be measured also in w</w:t>
      </w:r>
      <w:r w:rsidR="007912B8" w:rsidRPr="00845E54">
        <w:rPr>
          <w:rFonts w:ascii="Times New Roman" w:hAnsi="Times New Roman" w:cs="Times New Roman"/>
          <w:sz w:val="24"/>
          <w:lang w:val="en-US"/>
        </w:rPr>
        <w:t>hole body homogenates</w:t>
      </w:r>
      <w:r w:rsidR="00F574E6" w:rsidRPr="00845E54">
        <w:rPr>
          <w:rFonts w:ascii="Times New Roman" w:hAnsi="Times New Roman" w:cs="Times New Roman"/>
          <w:sz w:val="24"/>
          <w:lang w:val="en-US"/>
        </w:rPr>
        <w:t xml:space="preserve"> due to the necessity to measure it in </w:t>
      </w:r>
      <w:r w:rsidR="00C72D56" w:rsidRPr="00845E54">
        <w:rPr>
          <w:rFonts w:ascii="Times New Roman" w:hAnsi="Times New Roman" w:cs="Times New Roman"/>
          <w:sz w:val="24"/>
          <w:lang w:val="en-US"/>
        </w:rPr>
        <w:t xml:space="preserve">eggs, </w:t>
      </w:r>
      <w:r w:rsidR="00F574E6" w:rsidRPr="00845E54">
        <w:rPr>
          <w:rFonts w:ascii="Times New Roman" w:hAnsi="Times New Roman" w:cs="Times New Roman"/>
          <w:sz w:val="24"/>
          <w:lang w:val="en-US"/>
        </w:rPr>
        <w:t xml:space="preserve">larvae or very small </w:t>
      </w:r>
      <w:r w:rsidR="00C72D56" w:rsidRPr="00845E54">
        <w:rPr>
          <w:rFonts w:ascii="Times New Roman" w:hAnsi="Times New Roman" w:cs="Times New Roman"/>
          <w:sz w:val="24"/>
          <w:lang w:val="en-US"/>
        </w:rPr>
        <w:t>fish species</w:t>
      </w:r>
      <w:r w:rsidR="00F574E6" w:rsidRPr="00845E54">
        <w:rPr>
          <w:rFonts w:ascii="Times New Roman" w:hAnsi="Times New Roman" w:cs="Times New Roman"/>
          <w:sz w:val="24"/>
          <w:lang w:val="en-US"/>
        </w:rPr>
        <w:t xml:space="preserve"> </w:t>
      </w:r>
      <w:r w:rsidR="00473442" w:rsidRPr="00845E54">
        <w:rPr>
          <w:rFonts w:ascii="Times New Roman" w:hAnsi="Times New Roman" w:cs="Times New Roman"/>
          <w:sz w:val="24"/>
          <w:lang w:val="en-US"/>
        </w:rPr>
        <w:t>(de Jesus et al.</w:t>
      </w:r>
      <w:r w:rsidR="001907AE" w:rsidRPr="00845E54">
        <w:rPr>
          <w:rFonts w:ascii="Times New Roman" w:hAnsi="Times New Roman" w:cs="Times New Roman"/>
          <w:sz w:val="24"/>
          <w:lang w:val="en-US"/>
        </w:rPr>
        <w:t>,</w:t>
      </w:r>
      <w:r w:rsidR="00473442" w:rsidRPr="00845E54">
        <w:rPr>
          <w:rFonts w:ascii="Times New Roman" w:hAnsi="Times New Roman" w:cs="Times New Roman"/>
          <w:sz w:val="24"/>
          <w:lang w:val="en-US"/>
        </w:rPr>
        <w:t xml:space="preserve"> 1991</w:t>
      </w:r>
      <w:r w:rsidR="001907AE" w:rsidRPr="00845E54">
        <w:rPr>
          <w:rFonts w:ascii="Times New Roman" w:hAnsi="Times New Roman" w:cs="Times New Roman"/>
          <w:sz w:val="24"/>
          <w:lang w:val="en-US"/>
        </w:rPr>
        <w:t>, 1993</w:t>
      </w:r>
      <w:r w:rsidR="00473442" w:rsidRPr="00845E54">
        <w:rPr>
          <w:rFonts w:ascii="Times New Roman" w:hAnsi="Times New Roman" w:cs="Times New Roman"/>
          <w:sz w:val="24"/>
          <w:lang w:val="en-US"/>
        </w:rPr>
        <w:t>; Yamano et al.</w:t>
      </w:r>
      <w:r w:rsidR="001907AE" w:rsidRPr="00845E54">
        <w:rPr>
          <w:rFonts w:ascii="Times New Roman" w:hAnsi="Times New Roman" w:cs="Times New Roman"/>
          <w:sz w:val="24"/>
          <w:lang w:val="en-US"/>
        </w:rPr>
        <w:t>,</w:t>
      </w:r>
      <w:r w:rsidR="00473442" w:rsidRPr="00845E54">
        <w:rPr>
          <w:rFonts w:ascii="Times New Roman" w:hAnsi="Times New Roman" w:cs="Times New Roman"/>
          <w:sz w:val="24"/>
          <w:lang w:val="en-US"/>
        </w:rPr>
        <w:t xml:space="preserve"> 1991)</w:t>
      </w:r>
      <w:r w:rsidR="00F574E6" w:rsidRPr="00845E54">
        <w:rPr>
          <w:rFonts w:ascii="Times New Roman" w:hAnsi="Times New Roman" w:cs="Times New Roman"/>
          <w:sz w:val="24"/>
          <w:lang w:val="en-US"/>
        </w:rPr>
        <w:t>.</w:t>
      </w:r>
      <w:r w:rsidR="007912B8" w:rsidRPr="00845E54">
        <w:rPr>
          <w:rFonts w:ascii="Times New Roman" w:hAnsi="Times New Roman" w:cs="Times New Roman"/>
          <w:sz w:val="24"/>
          <w:lang w:val="en-US"/>
        </w:rPr>
        <w:t xml:space="preserve"> Nowadays, it is also possible to </w:t>
      </w:r>
      <w:r w:rsidR="002C7E20" w:rsidRPr="00845E54">
        <w:rPr>
          <w:rFonts w:ascii="Times New Roman" w:hAnsi="Times New Roman" w:cs="Times New Roman"/>
          <w:sz w:val="24"/>
          <w:lang w:val="en-US"/>
        </w:rPr>
        <w:t>evaluate</w:t>
      </w:r>
      <w:r w:rsidR="007912B8" w:rsidRPr="00845E54">
        <w:rPr>
          <w:rFonts w:ascii="Times New Roman" w:hAnsi="Times New Roman" w:cs="Times New Roman"/>
          <w:sz w:val="24"/>
          <w:lang w:val="en-US"/>
        </w:rPr>
        <w:t xml:space="preserve"> cortisol levels with non-invasive techniques </w:t>
      </w:r>
      <w:r w:rsidR="009F7E7A" w:rsidRPr="00845E54">
        <w:rPr>
          <w:rFonts w:ascii="Times New Roman" w:hAnsi="Times New Roman" w:cs="Times New Roman"/>
          <w:sz w:val="24"/>
          <w:lang w:val="en-US"/>
        </w:rPr>
        <w:t>such as</w:t>
      </w:r>
      <w:r w:rsidR="001822DD" w:rsidRPr="00845E54">
        <w:rPr>
          <w:rFonts w:ascii="Times New Roman" w:hAnsi="Times New Roman" w:cs="Times New Roman"/>
          <w:sz w:val="24"/>
          <w:lang w:val="en-US"/>
        </w:rPr>
        <w:t xml:space="preserve"> measuring the levels in fish-holding water</w:t>
      </w:r>
      <w:r w:rsidR="00B80258">
        <w:rPr>
          <w:rFonts w:ascii="Times New Roman" w:hAnsi="Times New Roman" w:cs="Times New Roman"/>
          <w:sz w:val="24"/>
          <w:lang w:val="en-US"/>
        </w:rPr>
        <w:t>,</w:t>
      </w:r>
      <w:r w:rsidR="001822DD" w:rsidRPr="00845E54">
        <w:rPr>
          <w:rFonts w:ascii="Times New Roman" w:hAnsi="Times New Roman" w:cs="Times New Roman"/>
          <w:sz w:val="24"/>
          <w:lang w:val="en-US"/>
        </w:rPr>
        <w:t xml:space="preserve"> in skin mucus</w:t>
      </w:r>
      <w:r w:rsidR="007912B8" w:rsidRPr="00845E54">
        <w:rPr>
          <w:rFonts w:ascii="Times New Roman" w:hAnsi="Times New Roman" w:cs="Times New Roman"/>
          <w:sz w:val="24"/>
          <w:lang w:val="en-US"/>
        </w:rPr>
        <w:t xml:space="preserve"> </w:t>
      </w:r>
      <w:r w:rsidR="00B80258">
        <w:rPr>
          <w:rFonts w:ascii="Times New Roman" w:hAnsi="Times New Roman" w:cs="Times New Roman"/>
          <w:sz w:val="24"/>
          <w:lang w:val="en-US"/>
        </w:rPr>
        <w:t xml:space="preserve">or in scales </w:t>
      </w:r>
      <w:r w:rsidR="00473442" w:rsidRPr="00845E54">
        <w:rPr>
          <w:rFonts w:ascii="Times New Roman" w:hAnsi="Times New Roman" w:cs="Times New Roman"/>
          <w:sz w:val="24"/>
          <w:lang w:val="en-US"/>
        </w:rPr>
        <w:t>(</w:t>
      </w:r>
      <w:r w:rsidR="00B80258">
        <w:rPr>
          <w:rFonts w:ascii="Times New Roman" w:hAnsi="Times New Roman" w:cs="Times New Roman"/>
          <w:sz w:val="24"/>
          <w:lang w:val="en-US"/>
        </w:rPr>
        <w:t xml:space="preserve">Aerts et al., 2015; </w:t>
      </w:r>
      <w:r w:rsidR="001907AE" w:rsidRPr="00845E54">
        <w:rPr>
          <w:rFonts w:ascii="Times New Roman" w:hAnsi="Times New Roman" w:cs="Times New Roman"/>
          <w:sz w:val="24"/>
          <w:lang w:val="en-US"/>
        </w:rPr>
        <w:t xml:space="preserve">Bertotto et al., 2010; </w:t>
      </w:r>
      <w:r w:rsidR="00473442" w:rsidRPr="00845E54">
        <w:rPr>
          <w:rFonts w:ascii="Times New Roman" w:hAnsi="Times New Roman" w:cs="Times New Roman"/>
          <w:sz w:val="24"/>
          <w:lang w:val="en-US"/>
        </w:rPr>
        <w:t>Ellis et al.</w:t>
      </w:r>
      <w:r w:rsidR="001907AE" w:rsidRPr="00845E54">
        <w:rPr>
          <w:rFonts w:ascii="Times New Roman" w:hAnsi="Times New Roman" w:cs="Times New Roman"/>
          <w:sz w:val="24"/>
          <w:lang w:val="en-US"/>
        </w:rPr>
        <w:t>,</w:t>
      </w:r>
      <w:r w:rsidR="00473442" w:rsidRPr="00845E54">
        <w:rPr>
          <w:rFonts w:ascii="Times New Roman" w:hAnsi="Times New Roman" w:cs="Times New Roman"/>
          <w:sz w:val="24"/>
          <w:lang w:val="en-US"/>
        </w:rPr>
        <w:t xml:space="preserve"> 2004</w:t>
      </w:r>
      <w:r w:rsidR="001907AE" w:rsidRPr="00845E54">
        <w:rPr>
          <w:rFonts w:ascii="Times New Roman" w:hAnsi="Times New Roman" w:cs="Times New Roman"/>
          <w:sz w:val="24"/>
          <w:lang w:val="en-US"/>
        </w:rPr>
        <w:t>; Felix et al., 2013</w:t>
      </w:r>
      <w:r w:rsidR="00473442" w:rsidRPr="00845E54">
        <w:rPr>
          <w:rFonts w:ascii="Times New Roman" w:hAnsi="Times New Roman" w:cs="Times New Roman"/>
          <w:sz w:val="24"/>
          <w:lang w:val="en-US"/>
        </w:rPr>
        <w:t xml:space="preserve">; </w:t>
      </w:r>
      <w:r w:rsidR="00DC24D3" w:rsidRPr="00845E54">
        <w:rPr>
          <w:rFonts w:ascii="Times New Roman" w:hAnsi="Times New Roman" w:cs="Times New Roman"/>
          <w:sz w:val="24"/>
          <w:lang w:val="en-US"/>
        </w:rPr>
        <w:t xml:space="preserve">Scott </w:t>
      </w:r>
      <w:r w:rsidR="0005142D" w:rsidRPr="00845E54">
        <w:rPr>
          <w:rFonts w:ascii="Times New Roman" w:hAnsi="Times New Roman" w:cs="Times New Roman"/>
          <w:sz w:val="24"/>
          <w:lang w:val="en-US"/>
        </w:rPr>
        <w:t>and Ellis</w:t>
      </w:r>
      <w:r w:rsidR="001907AE" w:rsidRPr="00845E54">
        <w:rPr>
          <w:rFonts w:ascii="Times New Roman" w:hAnsi="Times New Roman" w:cs="Times New Roman"/>
          <w:sz w:val="24"/>
          <w:lang w:val="en-US"/>
        </w:rPr>
        <w:t>,</w:t>
      </w:r>
      <w:r w:rsidR="007F19E2" w:rsidRPr="00845E54">
        <w:rPr>
          <w:rFonts w:ascii="Times New Roman" w:hAnsi="Times New Roman" w:cs="Times New Roman"/>
          <w:sz w:val="24"/>
          <w:lang w:val="en-US"/>
        </w:rPr>
        <w:t xml:space="preserve"> 2007</w:t>
      </w:r>
      <w:r w:rsidR="00473442" w:rsidRPr="00845E54">
        <w:rPr>
          <w:rFonts w:ascii="Times New Roman" w:hAnsi="Times New Roman" w:cs="Times New Roman"/>
          <w:sz w:val="24"/>
          <w:lang w:val="en-US"/>
        </w:rPr>
        <w:t>)</w:t>
      </w:r>
      <w:r w:rsidR="007912B8" w:rsidRPr="00845E54">
        <w:rPr>
          <w:rFonts w:ascii="Times New Roman" w:hAnsi="Times New Roman" w:cs="Times New Roman"/>
          <w:sz w:val="24"/>
          <w:lang w:val="en-US"/>
        </w:rPr>
        <w:t xml:space="preserve">. </w:t>
      </w:r>
      <w:r w:rsidR="009F7E7A" w:rsidRPr="00845E54">
        <w:rPr>
          <w:rFonts w:ascii="Times New Roman" w:hAnsi="Times New Roman" w:cs="Times New Roman"/>
          <w:sz w:val="24"/>
          <w:lang w:val="en-US"/>
        </w:rPr>
        <w:t xml:space="preserve">All </w:t>
      </w:r>
      <w:r w:rsidR="00C72D56" w:rsidRPr="00845E54">
        <w:rPr>
          <w:rFonts w:ascii="Times New Roman" w:hAnsi="Times New Roman" w:cs="Times New Roman"/>
          <w:sz w:val="24"/>
          <w:lang w:val="en-US"/>
        </w:rPr>
        <w:t>those techniques ha</w:t>
      </w:r>
      <w:r w:rsidR="00C27849" w:rsidRPr="00845E54">
        <w:rPr>
          <w:rFonts w:ascii="Times New Roman" w:hAnsi="Times New Roman" w:cs="Times New Roman"/>
          <w:sz w:val="24"/>
          <w:lang w:val="en-US"/>
        </w:rPr>
        <w:t>ve specific advantages, but they a</w:t>
      </w:r>
      <w:r w:rsidR="00C72D56" w:rsidRPr="00845E54">
        <w:rPr>
          <w:rFonts w:ascii="Times New Roman" w:hAnsi="Times New Roman" w:cs="Times New Roman"/>
          <w:sz w:val="24"/>
          <w:lang w:val="en-US"/>
        </w:rPr>
        <w:t>lso have several drawbacks.</w:t>
      </w:r>
      <w:r w:rsidR="009F7E7A" w:rsidRPr="00845E54">
        <w:rPr>
          <w:rFonts w:ascii="Times New Roman" w:hAnsi="Times New Roman" w:cs="Times New Roman"/>
          <w:sz w:val="24"/>
          <w:lang w:val="en-US"/>
        </w:rPr>
        <w:t xml:space="preserve"> For example,</w:t>
      </w:r>
      <w:r w:rsidR="00C27849" w:rsidRPr="00845E54">
        <w:rPr>
          <w:rFonts w:ascii="Times New Roman" w:hAnsi="Times New Roman" w:cs="Times New Roman"/>
          <w:sz w:val="24"/>
          <w:lang w:val="en-US"/>
        </w:rPr>
        <w:t xml:space="preserve"> t</w:t>
      </w:r>
      <w:r w:rsidR="009F7E7A" w:rsidRPr="00845E54">
        <w:rPr>
          <w:rFonts w:ascii="Times New Roman" w:hAnsi="Times New Roman" w:cs="Times New Roman"/>
          <w:sz w:val="24"/>
          <w:lang w:val="en-US"/>
        </w:rPr>
        <w:t>he proce</w:t>
      </w:r>
      <w:r w:rsidR="00C27849" w:rsidRPr="00845E54">
        <w:rPr>
          <w:rFonts w:ascii="Times New Roman" w:hAnsi="Times New Roman" w:cs="Times New Roman"/>
          <w:sz w:val="24"/>
          <w:lang w:val="en-US"/>
        </w:rPr>
        <w:t>dures for</w:t>
      </w:r>
      <w:r w:rsidR="009F7E7A" w:rsidRPr="00845E54">
        <w:rPr>
          <w:rFonts w:ascii="Times New Roman" w:hAnsi="Times New Roman" w:cs="Times New Roman"/>
          <w:sz w:val="24"/>
          <w:lang w:val="en-US"/>
        </w:rPr>
        <w:t xml:space="preserve"> me</w:t>
      </w:r>
      <w:r w:rsidR="00C27849" w:rsidRPr="00845E54">
        <w:rPr>
          <w:rFonts w:ascii="Times New Roman" w:hAnsi="Times New Roman" w:cs="Times New Roman"/>
          <w:sz w:val="24"/>
          <w:lang w:val="en-US"/>
        </w:rPr>
        <w:t>a</w:t>
      </w:r>
      <w:r w:rsidR="009F7E7A" w:rsidRPr="00845E54">
        <w:rPr>
          <w:rFonts w:ascii="Times New Roman" w:hAnsi="Times New Roman" w:cs="Times New Roman"/>
          <w:sz w:val="24"/>
          <w:lang w:val="en-US"/>
        </w:rPr>
        <w:t>sur</w:t>
      </w:r>
      <w:r w:rsidR="00C27849" w:rsidRPr="00845E54">
        <w:rPr>
          <w:rFonts w:ascii="Times New Roman" w:hAnsi="Times New Roman" w:cs="Times New Roman"/>
          <w:sz w:val="24"/>
          <w:lang w:val="en-US"/>
        </w:rPr>
        <w:t>ing</w:t>
      </w:r>
      <w:r w:rsidR="009F7E7A" w:rsidRPr="00845E54">
        <w:rPr>
          <w:rFonts w:ascii="Times New Roman" w:hAnsi="Times New Roman" w:cs="Times New Roman"/>
          <w:sz w:val="24"/>
          <w:lang w:val="en-US"/>
        </w:rPr>
        <w:t xml:space="preserve"> cortisol </w:t>
      </w:r>
      <w:r w:rsidR="00C27849" w:rsidRPr="00845E54">
        <w:rPr>
          <w:rFonts w:ascii="Times New Roman" w:hAnsi="Times New Roman" w:cs="Times New Roman"/>
          <w:sz w:val="24"/>
          <w:lang w:val="en-US"/>
        </w:rPr>
        <w:t>from whole-</w:t>
      </w:r>
      <w:r w:rsidR="009F7E7A" w:rsidRPr="00845E54">
        <w:rPr>
          <w:rFonts w:ascii="Times New Roman" w:hAnsi="Times New Roman" w:cs="Times New Roman"/>
          <w:sz w:val="24"/>
          <w:lang w:val="en-US"/>
        </w:rPr>
        <w:t xml:space="preserve">body </w:t>
      </w:r>
      <w:r w:rsidR="00C27849" w:rsidRPr="00845E54">
        <w:rPr>
          <w:rFonts w:ascii="Times New Roman" w:hAnsi="Times New Roman" w:cs="Times New Roman"/>
          <w:sz w:val="24"/>
          <w:lang w:val="en-US"/>
        </w:rPr>
        <w:t xml:space="preserve">homogenates </w:t>
      </w:r>
      <w:r w:rsidR="00FE0D88" w:rsidRPr="00845E54">
        <w:rPr>
          <w:rFonts w:ascii="Times New Roman" w:hAnsi="Times New Roman" w:cs="Times New Roman"/>
          <w:sz w:val="24"/>
          <w:lang w:val="en-US"/>
        </w:rPr>
        <w:t>are</w:t>
      </w:r>
      <w:r w:rsidR="00C27849" w:rsidRPr="00845E54">
        <w:rPr>
          <w:rFonts w:ascii="Times New Roman" w:hAnsi="Times New Roman" w:cs="Times New Roman"/>
          <w:sz w:val="24"/>
          <w:lang w:val="en-US"/>
        </w:rPr>
        <w:t xml:space="preserve"> </w:t>
      </w:r>
      <w:r w:rsidR="009F7E7A" w:rsidRPr="00845E54">
        <w:rPr>
          <w:rFonts w:ascii="Times New Roman" w:hAnsi="Times New Roman" w:cs="Times New Roman"/>
          <w:sz w:val="24"/>
          <w:lang w:val="en-US"/>
        </w:rPr>
        <w:t xml:space="preserve">mainly restricted to very small animals, and the process is lengthy and technically tedious. </w:t>
      </w:r>
      <w:r w:rsidR="00C27849" w:rsidRPr="00845E54">
        <w:rPr>
          <w:rFonts w:ascii="Times New Roman" w:hAnsi="Times New Roman" w:cs="Times New Roman"/>
          <w:sz w:val="24"/>
          <w:lang w:val="en-US"/>
        </w:rPr>
        <w:t>Also, when measuring cortisol non-invasively in the water, the</w:t>
      </w:r>
      <w:r w:rsidR="009F7E7A" w:rsidRPr="00845E54">
        <w:rPr>
          <w:rFonts w:ascii="Times New Roman" w:hAnsi="Times New Roman" w:cs="Times New Roman"/>
          <w:sz w:val="24"/>
          <w:lang w:val="en-US"/>
        </w:rPr>
        <w:t xml:space="preserve"> main inconvenient is that the information regarding individual variations among the fish in a tank is lost</w:t>
      </w:r>
      <w:r w:rsidR="004E721C" w:rsidRPr="00845E54">
        <w:rPr>
          <w:rFonts w:ascii="Times New Roman" w:hAnsi="Times New Roman" w:cs="Times New Roman"/>
          <w:sz w:val="24"/>
          <w:lang w:val="en-US"/>
        </w:rPr>
        <w:t>.</w:t>
      </w:r>
    </w:p>
    <w:p w:rsidR="00C548EC" w:rsidRPr="00845E54" w:rsidRDefault="004B4C58"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lastRenderedPageBreak/>
        <w:t xml:space="preserve">Our results show that the measurement of </w:t>
      </w:r>
      <w:r w:rsidR="00E17231" w:rsidRPr="00845E54">
        <w:rPr>
          <w:rFonts w:ascii="Times New Roman" w:hAnsi="Times New Roman" w:cs="Times New Roman"/>
          <w:sz w:val="24"/>
          <w:lang w:val="en-US"/>
        </w:rPr>
        <w:t>cortisol levels</w:t>
      </w:r>
      <w:r w:rsidRPr="00845E54">
        <w:rPr>
          <w:rFonts w:ascii="Times New Roman" w:hAnsi="Times New Roman" w:cs="Times New Roman"/>
          <w:sz w:val="24"/>
          <w:lang w:val="en-US"/>
        </w:rPr>
        <w:t xml:space="preserve"> from gill filaments is </w:t>
      </w:r>
      <w:r w:rsidR="00E17231" w:rsidRPr="00845E54">
        <w:rPr>
          <w:rFonts w:ascii="Times New Roman" w:hAnsi="Times New Roman" w:cs="Times New Roman"/>
          <w:sz w:val="24"/>
          <w:lang w:val="en-US"/>
        </w:rPr>
        <w:t xml:space="preserve">a </w:t>
      </w:r>
      <w:r w:rsidRPr="00845E54">
        <w:rPr>
          <w:rFonts w:ascii="Times New Roman" w:hAnsi="Times New Roman" w:cs="Times New Roman"/>
          <w:sz w:val="24"/>
          <w:lang w:val="en-US"/>
        </w:rPr>
        <w:t>reliable</w:t>
      </w:r>
      <w:r w:rsidR="00E17231" w:rsidRPr="00845E54">
        <w:rPr>
          <w:rFonts w:ascii="Times New Roman" w:hAnsi="Times New Roman" w:cs="Times New Roman"/>
          <w:sz w:val="24"/>
          <w:lang w:val="en-US"/>
        </w:rPr>
        <w:t xml:space="preserve"> indicator of the general cortisolemia in the fish. T</w:t>
      </w:r>
      <w:r w:rsidRPr="00845E54">
        <w:rPr>
          <w:rFonts w:ascii="Times New Roman" w:hAnsi="Times New Roman" w:cs="Times New Roman"/>
          <w:sz w:val="24"/>
          <w:lang w:val="en-US"/>
        </w:rPr>
        <w:t>he correlation between the c</w:t>
      </w:r>
      <w:r w:rsidR="00AE59DD" w:rsidRPr="00845E54">
        <w:rPr>
          <w:rFonts w:ascii="Times New Roman" w:hAnsi="Times New Roman" w:cs="Times New Roman"/>
          <w:sz w:val="24"/>
          <w:lang w:val="en-US"/>
        </w:rPr>
        <w:t xml:space="preserve">ortisol levels in plasma and </w:t>
      </w:r>
      <w:r w:rsidRPr="00845E54">
        <w:rPr>
          <w:rFonts w:ascii="Times New Roman" w:hAnsi="Times New Roman" w:cs="Times New Roman"/>
          <w:sz w:val="24"/>
          <w:lang w:val="en-US"/>
        </w:rPr>
        <w:t xml:space="preserve">gill is good, in </w:t>
      </w:r>
      <w:r w:rsidR="007C769F" w:rsidRPr="00845E54">
        <w:rPr>
          <w:rFonts w:ascii="Times New Roman" w:hAnsi="Times New Roman" w:cs="Times New Roman"/>
          <w:sz w:val="24"/>
          <w:lang w:val="en-US"/>
        </w:rPr>
        <w:t>animals</w:t>
      </w:r>
      <w:r w:rsidRPr="00845E54">
        <w:rPr>
          <w:rFonts w:ascii="Times New Roman" w:hAnsi="Times New Roman" w:cs="Times New Roman"/>
          <w:sz w:val="24"/>
          <w:lang w:val="en-US"/>
        </w:rPr>
        <w:t xml:space="preserve"> exposed or not to stress. </w:t>
      </w:r>
      <w:r w:rsidR="007C769F" w:rsidRPr="00845E54">
        <w:rPr>
          <w:rFonts w:ascii="Times New Roman" w:hAnsi="Times New Roman" w:cs="Times New Roman"/>
          <w:sz w:val="24"/>
          <w:lang w:val="en-US"/>
        </w:rPr>
        <w:t>For</w:t>
      </w:r>
      <w:r w:rsidR="007D3746" w:rsidRPr="00845E54">
        <w:rPr>
          <w:rFonts w:ascii="Times New Roman" w:hAnsi="Times New Roman" w:cs="Times New Roman"/>
          <w:sz w:val="24"/>
          <w:lang w:val="en-US"/>
        </w:rPr>
        <w:t xml:space="preserve"> zebrafish, the plasma-gill cortisol correlation was not as good as in trout, probably reflecting the lower number of fish used and also the difficulties associated </w:t>
      </w:r>
      <w:r w:rsidR="000A01B9" w:rsidRPr="00845E54">
        <w:rPr>
          <w:rFonts w:ascii="Times New Roman" w:hAnsi="Times New Roman" w:cs="Times New Roman"/>
          <w:sz w:val="24"/>
          <w:lang w:val="en-US"/>
        </w:rPr>
        <w:t>with</w:t>
      </w:r>
      <w:r w:rsidR="007D3746" w:rsidRPr="00845E54">
        <w:rPr>
          <w:rFonts w:ascii="Times New Roman" w:hAnsi="Times New Roman" w:cs="Times New Roman"/>
          <w:sz w:val="24"/>
          <w:lang w:val="en-US"/>
        </w:rPr>
        <w:t xml:space="preserve"> the blood </w:t>
      </w:r>
      <w:r w:rsidR="00D25821" w:rsidRPr="00845E54">
        <w:rPr>
          <w:rFonts w:ascii="Times New Roman" w:hAnsi="Times New Roman" w:cs="Times New Roman"/>
          <w:sz w:val="24"/>
          <w:lang w:val="en-US"/>
        </w:rPr>
        <w:t>collection</w:t>
      </w:r>
      <w:r w:rsidR="007D3746" w:rsidRPr="00845E54">
        <w:rPr>
          <w:rFonts w:ascii="Times New Roman" w:hAnsi="Times New Roman" w:cs="Times New Roman"/>
          <w:sz w:val="24"/>
          <w:lang w:val="en-US"/>
        </w:rPr>
        <w:t xml:space="preserve"> procedure. Regarding the latter, the tiny volume of blood sample taken could result in a higher chance of contamination of the sample with water or other body fluids. For that reason, we tested two different ways </w:t>
      </w:r>
      <w:r w:rsidR="000A01B9" w:rsidRPr="00845E54">
        <w:rPr>
          <w:rFonts w:ascii="Times New Roman" w:hAnsi="Times New Roman" w:cs="Times New Roman"/>
          <w:sz w:val="24"/>
          <w:lang w:val="en-US"/>
        </w:rPr>
        <w:t>of normalizing</w:t>
      </w:r>
      <w:r w:rsidR="007D3746" w:rsidRPr="00845E54">
        <w:rPr>
          <w:rFonts w:ascii="Times New Roman" w:hAnsi="Times New Roman" w:cs="Times New Roman"/>
          <w:sz w:val="24"/>
          <w:lang w:val="en-US"/>
        </w:rPr>
        <w:t xml:space="preserve"> plasma cortisol data in zebrafish: by plasma volume (as in the trout) or by plasma protein content. The latter showed be</w:t>
      </w:r>
      <w:r w:rsidR="00CE7BC3" w:rsidRPr="00845E54">
        <w:rPr>
          <w:rFonts w:ascii="Times New Roman" w:hAnsi="Times New Roman" w:cs="Times New Roman"/>
          <w:sz w:val="24"/>
          <w:lang w:val="en-US"/>
        </w:rPr>
        <w:t xml:space="preserve">tter performance and was therefore utilized for graphs and statistical analyses. Similarly, in the case of the gill, we tested three different ways to normalize gill cortisol data in both trout and zebrafish: by gill wet mass, by gill protein content or by gill hemoglobin content. Hemoglobin was used as an indicator of the amount of blood </w:t>
      </w:r>
      <w:r w:rsidR="007C769F" w:rsidRPr="00845E54">
        <w:rPr>
          <w:rFonts w:ascii="Times New Roman" w:hAnsi="Times New Roman" w:cs="Times New Roman"/>
          <w:sz w:val="24"/>
          <w:lang w:val="en-US"/>
        </w:rPr>
        <w:t>within</w:t>
      </w:r>
      <w:r w:rsidR="00CE7BC3" w:rsidRPr="00845E54">
        <w:rPr>
          <w:rFonts w:ascii="Times New Roman" w:hAnsi="Times New Roman" w:cs="Times New Roman"/>
          <w:sz w:val="24"/>
          <w:lang w:val="en-US"/>
        </w:rPr>
        <w:t xml:space="preserve"> the gill, since it is known that stress can induce structural alterations in the gill </w:t>
      </w:r>
      <w:r w:rsidR="00197694" w:rsidRPr="00845E54">
        <w:rPr>
          <w:rFonts w:ascii="Times New Roman" w:hAnsi="Times New Roman" w:cs="Times New Roman"/>
          <w:sz w:val="24"/>
          <w:lang w:val="en-US"/>
        </w:rPr>
        <w:t>(Wendelaar Bonga</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1997)</w:t>
      </w:r>
      <w:r w:rsidR="005A0E2A" w:rsidRPr="00845E54">
        <w:rPr>
          <w:rFonts w:ascii="Times New Roman" w:hAnsi="Times New Roman" w:cs="Times New Roman"/>
          <w:sz w:val="24"/>
          <w:lang w:val="en-US"/>
        </w:rPr>
        <w:t xml:space="preserve"> </w:t>
      </w:r>
      <w:r w:rsidR="00CE7BC3" w:rsidRPr="00845E54">
        <w:rPr>
          <w:rFonts w:ascii="Times New Roman" w:hAnsi="Times New Roman" w:cs="Times New Roman"/>
          <w:sz w:val="24"/>
          <w:lang w:val="en-US"/>
        </w:rPr>
        <w:t xml:space="preserve">and that could lead to differences in the gill blood content between control and stressed fish (and that would have been a </w:t>
      </w:r>
      <w:r w:rsidR="007C769F" w:rsidRPr="00845E54">
        <w:rPr>
          <w:rFonts w:ascii="Times New Roman" w:hAnsi="Times New Roman" w:cs="Times New Roman"/>
          <w:sz w:val="24"/>
          <w:lang w:val="en-US"/>
        </w:rPr>
        <w:t xml:space="preserve">jeopardizing </w:t>
      </w:r>
      <w:r w:rsidR="00CE7BC3" w:rsidRPr="00845E54">
        <w:rPr>
          <w:rFonts w:ascii="Times New Roman" w:hAnsi="Times New Roman" w:cs="Times New Roman"/>
          <w:sz w:val="24"/>
          <w:lang w:val="en-US"/>
        </w:rPr>
        <w:t xml:space="preserve">factor when trying to assess </w:t>
      </w:r>
      <w:r w:rsidR="005A0E2A" w:rsidRPr="00845E54">
        <w:rPr>
          <w:rFonts w:ascii="Times New Roman" w:hAnsi="Times New Roman" w:cs="Times New Roman"/>
          <w:sz w:val="24"/>
          <w:lang w:val="en-US"/>
        </w:rPr>
        <w:t>stress</w:t>
      </w:r>
      <w:r w:rsidR="00CE7BC3" w:rsidRPr="00845E54">
        <w:rPr>
          <w:rFonts w:ascii="Times New Roman" w:hAnsi="Times New Roman" w:cs="Times New Roman"/>
          <w:sz w:val="24"/>
          <w:lang w:val="en-US"/>
        </w:rPr>
        <w:t xml:space="preserve"> from gill cortisol). </w:t>
      </w:r>
      <w:r w:rsidR="00C548EC" w:rsidRPr="00845E54">
        <w:rPr>
          <w:rFonts w:ascii="Times New Roman" w:hAnsi="Times New Roman" w:cs="Times New Roman"/>
          <w:sz w:val="24"/>
          <w:lang w:val="en-US"/>
        </w:rPr>
        <w:t>Although o</w:t>
      </w:r>
      <w:r w:rsidR="00CE7BC3" w:rsidRPr="00845E54">
        <w:rPr>
          <w:rFonts w:ascii="Times New Roman" w:hAnsi="Times New Roman" w:cs="Times New Roman"/>
          <w:sz w:val="24"/>
          <w:lang w:val="en-US"/>
        </w:rPr>
        <w:t xml:space="preserve">ur results showed that the levels of </w:t>
      </w:r>
      <w:r w:rsidR="00C548EC" w:rsidRPr="00845E54">
        <w:rPr>
          <w:rFonts w:ascii="Times New Roman" w:hAnsi="Times New Roman" w:cs="Times New Roman"/>
          <w:sz w:val="24"/>
          <w:lang w:val="en-US"/>
        </w:rPr>
        <w:t xml:space="preserve">gill </w:t>
      </w:r>
      <w:r w:rsidR="00CE7BC3" w:rsidRPr="00845E54">
        <w:rPr>
          <w:rFonts w:ascii="Times New Roman" w:hAnsi="Times New Roman" w:cs="Times New Roman"/>
          <w:sz w:val="24"/>
          <w:lang w:val="en-US"/>
        </w:rPr>
        <w:t>hemoglobin were not altered by stress</w:t>
      </w:r>
      <w:r w:rsidR="00C548EC" w:rsidRPr="00845E54">
        <w:rPr>
          <w:rFonts w:ascii="Times New Roman" w:hAnsi="Times New Roman" w:cs="Times New Roman"/>
          <w:sz w:val="24"/>
          <w:lang w:val="en-US"/>
        </w:rPr>
        <w:t>, the normalization by gill protein content rendered better results and therefore, was used for statistical analyses and for the graphs.</w:t>
      </w:r>
    </w:p>
    <w:p w:rsidR="00E95F07" w:rsidRDefault="00230BE4"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Measuring cortisol fro</w:t>
      </w:r>
      <w:r w:rsidR="00820712" w:rsidRPr="00845E54">
        <w:rPr>
          <w:rFonts w:ascii="Times New Roman" w:hAnsi="Times New Roman" w:cs="Times New Roman"/>
          <w:sz w:val="24"/>
          <w:lang w:val="en-US"/>
        </w:rPr>
        <w:t xml:space="preserve">m gill filaments has several interesting characteristics, but the advantages are different depending on the size of the fish to be sampled. </w:t>
      </w:r>
      <w:r w:rsidR="009E0454" w:rsidRPr="00845E54">
        <w:rPr>
          <w:rFonts w:ascii="Times New Roman" w:hAnsi="Times New Roman" w:cs="Times New Roman"/>
          <w:sz w:val="24"/>
          <w:lang w:val="en-US"/>
        </w:rPr>
        <w:t>For relatively large fish</w:t>
      </w:r>
      <w:r w:rsidR="00284A1C" w:rsidRPr="00845E54">
        <w:rPr>
          <w:rFonts w:ascii="Times New Roman" w:hAnsi="Times New Roman" w:cs="Times New Roman"/>
          <w:sz w:val="24"/>
          <w:lang w:val="en-US"/>
        </w:rPr>
        <w:t xml:space="preserve"> (i.e. above 30 g)</w:t>
      </w:r>
      <w:r w:rsidR="009E0454" w:rsidRPr="00845E54">
        <w:rPr>
          <w:rFonts w:ascii="Times New Roman" w:hAnsi="Times New Roman" w:cs="Times New Roman"/>
          <w:sz w:val="24"/>
          <w:lang w:val="en-US"/>
        </w:rPr>
        <w:t xml:space="preserve">, such as trout juveniles, the sampling of gill filaments </w:t>
      </w:r>
      <w:r w:rsidRPr="00845E54">
        <w:rPr>
          <w:rFonts w:ascii="Times New Roman" w:hAnsi="Times New Roman" w:cs="Times New Roman"/>
          <w:i/>
          <w:sz w:val="24"/>
          <w:lang w:val="en-US"/>
        </w:rPr>
        <w:t>in vivo</w:t>
      </w:r>
      <w:r w:rsidRPr="00845E54">
        <w:rPr>
          <w:rFonts w:ascii="Times New Roman" w:hAnsi="Times New Roman" w:cs="Times New Roman"/>
          <w:sz w:val="24"/>
          <w:lang w:val="en-US"/>
        </w:rPr>
        <w:t xml:space="preserve"> </w:t>
      </w:r>
      <w:r w:rsidR="009E0454" w:rsidRPr="00845E54">
        <w:rPr>
          <w:rFonts w:ascii="Times New Roman" w:hAnsi="Times New Roman" w:cs="Times New Roman"/>
          <w:sz w:val="24"/>
          <w:lang w:val="en-US"/>
        </w:rPr>
        <w:t>is fast and simple</w:t>
      </w:r>
      <w:r w:rsidR="00D47542" w:rsidRPr="00845E54">
        <w:rPr>
          <w:rFonts w:ascii="Times New Roman" w:hAnsi="Times New Roman" w:cs="Times New Roman"/>
          <w:sz w:val="24"/>
          <w:lang w:val="en-US"/>
        </w:rPr>
        <w:t xml:space="preserve"> (clipping some gill filaments requires only a few seconds)</w:t>
      </w:r>
      <w:r w:rsidR="009E0454" w:rsidRPr="00845E54">
        <w:rPr>
          <w:rFonts w:ascii="Times New Roman" w:hAnsi="Times New Roman" w:cs="Times New Roman"/>
          <w:sz w:val="24"/>
          <w:lang w:val="en-US"/>
        </w:rPr>
        <w:t xml:space="preserve">, and complications are rarely observed, while puncturing the fish for blood extraction could have important welfare consequences if the </w:t>
      </w:r>
      <w:r w:rsidR="007D4754" w:rsidRPr="00845E54">
        <w:rPr>
          <w:rFonts w:ascii="Times New Roman" w:hAnsi="Times New Roman" w:cs="Times New Roman"/>
          <w:sz w:val="24"/>
          <w:lang w:val="en-US"/>
        </w:rPr>
        <w:t>blood vessels are damaged</w:t>
      </w:r>
      <w:r w:rsidR="009E0454" w:rsidRPr="00845E54">
        <w:rPr>
          <w:rFonts w:ascii="Times New Roman" w:hAnsi="Times New Roman" w:cs="Times New Roman"/>
          <w:sz w:val="24"/>
          <w:lang w:val="en-US"/>
        </w:rPr>
        <w:t>, parti</w:t>
      </w:r>
      <w:r w:rsidR="007D4754" w:rsidRPr="00845E54">
        <w:rPr>
          <w:rFonts w:ascii="Times New Roman" w:hAnsi="Times New Roman" w:cs="Times New Roman"/>
          <w:sz w:val="24"/>
          <w:lang w:val="en-US"/>
        </w:rPr>
        <w:t xml:space="preserve">cularly when the fish are </w:t>
      </w:r>
      <w:r w:rsidR="006D3E65" w:rsidRPr="00845E54">
        <w:rPr>
          <w:rFonts w:ascii="Times New Roman" w:hAnsi="Times New Roman" w:cs="Times New Roman"/>
          <w:sz w:val="24"/>
          <w:lang w:val="en-US"/>
        </w:rPr>
        <w:t>close to a critical size</w:t>
      </w:r>
      <w:r w:rsidR="009E0454" w:rsidRPr="00845E54">
        <w:rPr>
          <w:rFonts w:ascii="Times New Roman" w:hAnsi="Times New Roman" w:cs="Times New Roman"/>
          <w:sz w:val="24"/>
          <w:lang w:val="en-US"/>
        </w:rPr>
        <w:t xml:space="preserve">. In this sense, the technical expertise required for the gill biopsies is </w:t>
      </w:r>
      <w:r w:rsidR="007D4754" w:rsidRPr="00845E54">
        <w:rPr>
          <w:rFonts w:ascii="Times New Roman" w:hAnsi="Times New Roman" w:cs="Times New Roman"/>
          <w:sz w:val="24"/>
          <w:lang w:val="en-US"/>
        </w:rPr>
        <w:t>lower</w:t>
      </w:r>
      <w:r w:rsidR="009E0454" w:rsidRPr="00845E54">
        <w:rPr>
          <w:rFonts w:ascii="Times New Roman" w:hAnsi="Times New Roman" w:cs="Times New Roman"/>
          <w:sz w:val="24"/>
          <w:lang w:val="en-US"/>
        </w:rPr>
        <w:t xml:space="preserve"> than</w:t>
      </w:r>
      <w:r w:rsidR="000A01B9" w:rsidRPr="00845E54">
        <w:rPr>
          <w:rFonts w:ascii="Times New Roman" w:hAnsi="Times New Roman" w:cs="Times New Roman"/>
          <w:sz w:val="24"/>
          <w:lang w:val="en-US"/>
        </w:rPr>
        <w:t xml:space="preserve"> that needed</w:t>
      </w:r>
      <w:r w:rsidR="009E0454" w:rsidRPr="00845E54">
        <w:rPr>
          <w:rFonts w:ascii="Times New Roman" w:hAnsi="Times New Roman" w:cs="Times New Roman"/>
          <w:sz w:val="24"/>
          <w:lang w:val="en-US"/>
        </w:rPr>
        <w:t xml:space="preserve"> for blood </w:t>
      </w:r>
      <w:r w:rsidR="000A01B9" w:rsidRPr="00845E54">
        <w:rPr>
          <w:rFonts w:ascii="Times New Roman" w:hAnsi="Times New Roman" w:cs="Times New Roman"/>
          <w:sz w:val="24"/>
          <w:lang w:val="en-US"/>
        </w:rPr>
        <w:t>collection</w:t>
      </w:r>
      <w:r w:rsidR="007D4754" w:rsidRPr="00845E54">
        <w:rPr>
          <w:rFonts w:ascii="Times New Roman" w:hAnsi="Times New Roman" w:cs="Times New Roman"/>
          <w:sz w:val="24"/>
          <w:lang w:val="en-US"/>
        </w:rPr>
        <w:t xml:space="preserve"> </w:t>
      </w:r>
      <w:r w:rsidR="007D4754" w:rsidRPr="00845E54">
        <w:rPr>
          <w:rFonts w:ascii="Times New Roman" w:hAnsi="Times New Roman" w:cs="Times New Roman"/>
          <w:sz w:val="24"/>
          <w:lang w:val="en-US"/>
        </w:rPr>
        <w:lastRenderedPageBreak/>
        <w:t>procedures</w:t>
      </w:r>
      <w:r w:rsidR="009E0454" w:rsidRPr="00845E54">
        <w:rPr>
          <w:rFonts w:ascii="Times New Roman" w:hAnsi="Times New Roman" w:cs="Times New Roman"/>
          <w:sz w:val="24"/>
          <w:lang w:val="en-US"/>
        </w:rPr>
        <w:t xml:space="preserve">. </w:t>
      </w:r>
      <w:r w:rsidR="00C8761C" w:rsidRPr="00845E54">
        <w:rPr>
          <w:rFonts w:ascii="Times New Roman" w:hAnsi="Times New Roman" w:cs="Times New Roman"/>
          <w:sz w:val="24"/>
          <w:lang w:val="en-US"/>
        </w:rPr>
        <w:t>Our results showed that, under proper anesthesia, the gill biopsy is a very mild procedure, which evoked no stress response when compared to control fish.</w:t>
      </w:r>
      <w:r w:rsidR="004F5730" w:rsidRPr="00845E54">
        <w:rPr>
          <w:rFonts w:ascii="Times New Roman" w:hAnsi="Times New Roman" w:cs="Times New Roman"/>
          <w:sz w:val="24"/>
          <w:lang w:val="en-US"/>
        </w:rPr>
        <w:t xml:space="preserve"> </w:t>
      </w:r>
      <w:r w:rsidR="00FF08C0" w:rsidRPr="00845E54">
        <w:rPr>
          <w:rFonts w:ascii="Times New Roman" w:hAnsi="Times New Roman" w:cs="Times New Roman"/>
          <w:sz w:val="24"/>
          <w:lang w:val="en-US"/>
        </w:rPr>
        <w:t xml:space="preserve">Furthermore, we </w:t>
      </w:r>
      <w:r w:rsidR="00AC04C0" w:rsidRPr="00845E54">
        <w:rPr>
          <w:rFonts w:ascii="Times New Roman" w:hAnsi="Times New Roman" w:cs="Times New Roman"/>
          <w:sz w:val="24"/>
          <w:lang w:val="en-US"/>
        </w:rPr>
        <w:t>monitored</w:t>
      </w:r>
      <w:r w:rsidR="00FF08C0" w:rsidRPr="00845E54">
        <w:rPr>
          <w:rFonts w:ascii="Times New Roman" w:hAnsi="Times New Roman" w:cs="Times New Roman"/>
          <w:sz w:val="24"/>
          <w:lang w:val="en-US"/>
        </w:rPr>
        <w:t xml:space="preserve"> biopsied fish </w:t>
      </w:r>
      <w:r w:rsidR="00AC04C0" w:rsidRPr="00845E54">
        <w:rPr>
          <w:rFonts w:ascii="Times New Roman" w:hAnsi="Times New Roman" w:cs="Times New Roman"/>
          <w:sz w:val="24"/>
          <w:lang w:val="en-US"/>
        </w:rPr>
        <w:t xml:space="preserve">for </w:t>
      </w:r>
      <w:r w:rsidR="00FF08C0" w:rsidRPr="00845E54">
        <w:rPr>
          <w:rFonts w:ascii="Times New Roman" w:hAnsi="Times New Roman" w:cs="Times New Roman"/>
          <w:sz w:val="24"/>
          <w:lang w:val="en-US"/>
        </w:rPr>
        <w:t>3 weeks after sampling</w:t>
      </w:r>
      <w:r w:rsidR="00AC04C0" w:rsidRPr="00845E54">
        <w:rPr>
          <w:rFonts w:ascii="Times New Roman" w:hAnsi="Times New Roman" w:cs="Times New Roman"/>
          <w:sz w:val="24"/>
          <w:lang w:val="en-US"/>
        </w:rPr>
        <w:t xml:space="preserve"> and observed no alterations in behavior </w:t>
      </w:r>
      <w:r w:rsidR="001B4912" w:rsidRPr="00845E54">
        <w:rPr>
          <w:rFonts w:ascii="Times New Roman" w:hAnsi="Times New Roman" w:cs="Times New Roman"/>
          <w:sz w:val="24"/>
          <w:lang w:val="en-US"/>
        </w:rPr>
        <w:t>or</w:t>
      </w:r>
      <w:r w:rsidR="00AC04C0" w:rsidRPr="00845E54">
        <w:rPr>
          <w:rFonts w:ascii="Times New Roman" w:hAnsi="Times New Roman" w:cs="Times New Roman"/>
          <w:sz w:val="24"/>
          <w:lang w:val="en-US"/>
        </w:rPr>
        <w:t xml:space="preserve"> health</w:t>
      </w:r>
      <w:r w:rsidR="00616E64" w:rsidRPr="00845E54">
        <w:rPr>
          <w:rFonts w:ascii="Times New Roman" w:hAnsi="Times New Roman" w:cs="Times New Roman"/>
          <w:sz w:val="24"/>
          <w:lang w:val="en-US"/>
        </w:rPr>
        <w:t>,</w:t>
      </w:r>
      <w:r w:rsidR="00AC04C0" w:rsidRPr="00845E54">
        <w:rPr>
          <w:rFonts w:ascii="Times New Roman" w:hAnsi="Times New Roman" w:cs="Times New Roman"/>
          <w:sz w:val="24"/>
          <w:lang w:val="en-US"/>
        </w:rPr>
        <w:t xml:space="preserve"> and no signs of inflammation or infection in the gill. T</w:t>
      </w:r>
      <w:r w:rsidR="00AE44C7" w:rsidRPr="00845E54">
        <w:rPr>
          <w:rFonts w:ascii="Times New Roman" w:hAnsi="Times New Roman" w:cs="Times New Roman"/>
          <w:sz w:val="24"/>
          <w:lang w:val="en-US"/>
        </w:rPr>
        <w:t>hough</w:t>
      </w:r>
      <w:r w:rsidR="00FF08C0" w:rsidRPr="00845E54">
        <w:rPr>
          <w:rFonts w:ascii="Times New Roman" w:hAnsi="Times New Roman" w:cs="Times New Roman"/>
          <w:sz w:val="24"/>
          <w:lang w:val="en-US"/>
        </w:rPr>
        <w:t xml:space="preserve">, as </w:t>
      </w:r>
      <w:r w:rsidR="00197694" w:rsidRPr="00845E54">
        <w:rPr>
          <w:rFonts w:ascii="Times New Roman" w:hAnsi="Times New Roman" w:cs="Times New Roman"/>
          <w:sz w:val="24"/>
          <w:lang w:val="en-US"/>
        </w:rPr>
        <w:t>reported before (McCormick</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1993</w:t>
      </w:r>
      <w:r w:rsidR="00FF08C0" w:rsidRPr="00845E54">
        <w:rPr>
          <w:rFonts w:ascii="Times New Roman" w:hAnsi="Times New Roman" w:cs="Times New Roman"/>
          <w:sz w:val="24"/>
          <w:lang w:val="en-US"/>
        </w:rPr>
        <w:t xml:space="preserve">), gill filaments </w:t>
      </w:r>
      <w:r w:rsidR="00AE44C7" w:rsidRPr="00845E54">
        <w:rPr>
          <w:rFonts w:ascii="Times New Roman" w:hAnsi="Times New Roman" w:cs="Times New Roman"/>
          <w:sz w:val="24"/>
          <w:lang w:val="en-US"/>
        </w:rPr>
        <w:t>showed no sign of regeneration.</w:t>
      </w:r>
      <w:r w:rsidR="00FF08C0" w:rsidRPr="00845E54">
        <w:rPr>
          <w:rFonts w:ascii="Times New Roman" w:hAnsi="Times New Roman" w:cs="Times New Roman"/>
          <w:sz w:val="24"/>
          <w:lang w:val="en-US"/>
        </w:rPr>
        <w:t xml:space="preserve"> </w:t>
      </w:r>
      <w:r w:rsidR="00120587" w:rsidRPr="00845E54">
        <w:rPr>
          <w:rFonts w:ascii="Times New Roman" w:hAnsi="Times New Roman" w:cs="Times New Roman"/>
          <w:sz w:val="24"/>
          <w:lang w:val="en-US"/>
        </w:rPr>
        <w:t xml:space="preserve">In this regard, other studies had also shown that this kind of gill biopsies have neither short-term nor long-term consequences for the fish </w:t>
      </w:r>
      <w:r w:rsidR="00197694" w:rsidRPr="00845E54">
        <w:rPr>
          <w:rFonts w:ascii="Times New Roman" w:hAnsi="Times New Roman" w:cs="Times New Roman"/>
          <w:sz w:val="24"/>
          <w:lang w:val="en-US"/>
        </w:rPr>
        <w:t>(Martinelli-Liedtke et al.</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1999</w:t>
      </w:r>
      <w:r w:rsidR="001907AE" w:rsidRPr="00845E54">
        <w:rPr>
          <w:rFonts w:ascii="Times New Roman" w:hAnsi="Times New Roman" w:cs="Times New Roman"/>
          <w:sz w:val="24"/>
          <w:lang w:val="en-US"/>
        </w:rPr>
        <w:t>; McCormick, 1993</w:t>
      </w:r>
      <w:r w:rsidR="00197694" w:rsidRPr="00845E54">
        <w:rPr>
          <w:rFonts w:ascii="Times New Roman" w:hAnsi="Times New Roman" w:cs="Times New Roman"/>
          <w:sz w:val="24"/>
          <w:lang w:val="en-US"/>
        </w:rPr>
        <w:t>)</w:t>
      </w:r>
      <w:r w:rsidR="00284A1C" w:rsidRPr="00845E54">
        <w:rPr>
          <w:rFonts w:ascii="Times New Roman" w:hAnsi="Times New Roman" w:cs="Times New Roman"/>
          <w:sz w:val="24"/>
          <w:lang w:val="en-US"/>
        </w:rPr>
        <w:t>.</w:t>
      </w:r>
    </w:p>
    <w:p w:rsidR="00B03041" w:rsidRPr="00845E54" w:rsidRDefault="00E95F07" w:rsidP="00B03B9C">
      <w:pPr>
        <w:spacing w:line="480" w:lineRule="auto"/>
        <w:ind w:firstLine="709"/>
        <w:rPr>
          <w:rFonts w:ascii="Times New Roman" w:hAnsi="Times New Roman" w:cs="Times New Roman"/>
          <w:sz w:val="24"/>
          <w:lang w:val="en-US"/>
        </w:rPr>
      </w:pPr>
      <w:r>
        <w:rPr>
          <w:rFonts w:ascii="Times New Roman" w:hAnsi="Times New Roman" w:cs="Times New Roman"/>
          <w:sz w:val="24"/>
          <w:lang w:val="en-US"/>
        </w:rPr>
        <w:t xml:space="preserve">In view of all that, it seems that the gill biopsy does not compromise fish welfare. </w:t>
      </w:r>
      <w:r w:rsidR="009E0454" w:rsidRPr="00845E54">
        <w:rPr>
          <w:rFonts w:ascii="Times New Roman" w:hAnsi="Times New Roman" w:cs="Times New Roman"/>
          <w:sz w:val="24"/>
          <w:lang w:val="en-US"/>
        </w:rPr>
        <w:t xml:space="preserve">In an international context of </w:t>
      </w:r>
      <w:r w:rsidR="00004FA6">
        <w:rPr>
          <w:rFonts w:ascii="Times New Roman" w:hAnsi="Times New Roman" w:cs="Times New Roman"/>
          <w:sz w:val="24"/>
          <w:lang w:val="en-US"/>
        </w:rPr>
        <w:t>growing concern</w:t>
      </w:r>
      <w:r w:rsidR="009E0454" w:rsidRPr="00845E54">
        <w:rPr>
          <w:rFonts w:ascii="Times New Roman" w:hAnsi="Times New Roman" w:cs="Times New Roman"/>
          <w:sz w:val="24"/>
          <w:lang w:val="en-US"/>
        </w:rPr>
        <w:t xml:space="preserve"> </w:t>
      </w:r>
      <w:r w:rsidR="00004FA6">
        <w:rPr>
          <w:rFonts w:ascii="Times New Roman" w:hAnsi="Times New Roman" w:cs="Times New Roman"/>
          <w:sz w:val="24"/>
          <w:lang w:val="en-US"/>
        </w:rPr>
        <w:t>about the use of animals for scientific purposes</w:t>
      </w:r>
      <w:r w:rsidR="009E0454" w:rsidRPr="00845E54">
        <w:rPr>
          <w:rFonts w:ascii="Times New Roman" w:hAnsi="Times New Roman" w:cs="Times New Roman"/>
          <w:sz w:val="24"/>
          <w:lang w:val="en-US"/>
        </w:rPr>
        <w:t xml:space="preserve">, it is important to </w:t>
      </w:r>
      <w:r w:rsidR="00CA5434" w:rsidRPr="00845E54">
        <w:rPr>
          <w:rFonts w:ascii="Times New Roman" w:hAnsi="Times New Roman" w:cs="Times New Roman"/>
          <w:sz w:val="24"/>
          <w:lang w:val="en-US"/>
        </w:rPr>
        <w:t xml:space="preserve">minimize </w:t>
      </w:r>
      <w:r w:rsidR="009E0454" w:rsidRPr="00845E54">
        <w:rPr>
          <w:rFonts w:ascii="Times New Roman" w:hAnsi="Times New Roman" w:cs="Times New Roman"/>
          <w:sz w:val="24"/>
          <w:lang w:val="en-US"/>
        </w:rPr>
        <w:t>the risk of threaten</w:t>
      </w:r>
      <w:r w:rsidR="00C8761C" w:rsidRPr="00845E54">
        <w:rPr>
          <w:rFonts w:ascii="Times New Roman" w:hAnsi="Times New Roman" w:cs="Times New Roman"/>
          <w:sz w:val="24"/>
          <w:lang w:val="en-US"/>
        </w:rPr>
        <w:t>ing the animal well-being</w:t>
      </w:r>
      <w:r w:rsidR="00F37E32" w:rsidRPr="00845E54">
        <w:rPr>
          <w:rFonts w:ascii="Times New Roman" w:hAnsi="Times New Roman" w:cs="Times New Roman"/>
          <w:sz w:val="24"/>
          <w:lang w:val="en-US"/>
        </w:rPr>
        <w:t xml:space="preserve">. </w:t>
      </w:r>
      <w:r w:rsidR="00C8761C" w:rsidRPr="00845E54">
        <w:rPr>
          <w:rFonts w:ascii="Times New Roman" w:hAnsi="Times New Roman" w:cs="Times New Roman"/>
          <w:sz w:val="24"/>
          <w:lang w:val="en-US"/>
        </w:rPr>
        <w:t>The safety, simplicity and swiftness of t</w:t>
      </w:r>
      <w:r w:rsidR="009E0454" w:rsidRPr="00845E54">
        <w:rPr>
          <w:rFonts w:ascii="Times New Roman" w:hAnsi="Times New Roman" w:cs="Times New Roman"/>
          <w:sz w:val="24"/>
          <w:lang w:val="en-US"/>
        </w:rPr>
        <w:t xml:space="preserve">his </w:t>
      </w:r>
      <w:r w:rsidR="00C8761C" w:rsidRPr="00845E54">
        <w:rPr>
          <w:rFonts w:ascii="Times New Roman" w:hAnsi="Times New Roman" w:cs="Times New Roman"/>
          <w:sz w:val="24"/>
          <w:lang w:val="en-US"/>
        </w:rPr>
        <w:t>procedure for stress assessment</w:t>
      </w:r>
      <w:r w:rsidR="009E0454" w:rsidRPr="00845E54">
        <w:rPr>
          <w:rFonts w:ascii="Times New Roman" w:hAnsi="Times New Roman" w:cs="Times New Roman"/>
          <w:sz w:val="24"/>
          <w:lang w:val="en-US"/>
        </w:rPr>
        <w:t xml:space="preserve"> could be considered as a contribution to the refinement of sampling procedures used in fish, therefore complying with the three R’s</w:t>
      </w:r>
      <w:r w:rsidR="000A01B9" w:rsidRPr="00845E54">
        <w:rPr>
          <w:rFonts w:ascii="Times New Roman" w:hAnsi="Times New Roman" w:cs="Times New Roman"/>
          <w:sz w:val="24"/>
          <w:lang w:val="en-US"/>
        </w:rPr>
        <w:t xml:space="preserve"> principle</w:t>
      </w:r>
      <w:r w:rsidR="00BB6287" w:rsidRPr="00845E54">
        <w:rPr>
          <w:rFonts w:ascii="Times New Roman" w:hAnsi="Times New Roman" w:cs="Times New Roman"/>
          <w:sz w:val="24"/>
          <w:lang w:val="en-US"/>
        </w:rPr>
        <w:t>,</w:t>
      </w:r>
      <w:r w:rsidR="009E0454" w:rsidRPr="00845E54">
        <w:rPr>
          <w:rFonts w:ascii="Times New Roman" w:hAnsi="Times New Roman" w:cs="Times New Roman"/>
          <w:sz w:val="24"/>
          <w:lang w:val="en-US"/>
        </w:rPr>
        <w:t xml:space="preserve"> </w:t>
      </w:r>
      <w:r w:rsidR="00BB6287" w:rsidRPr="00845E54">
        <w:rPr>
          <w:rFonts w:ascii="Times New Roman" w:hAnsi="Times New Roman" w:cs="Times New Roman"/>
          <w:sz w:val="24"/>
          <w:lang w:val="en-US"/>
        </w:rPr>
        <w:t xml:space="preserve">which </w:t>
      </w:r>
      <w:r w:rsidR="000A01B9" w:rsidRPr="00845E54">
        <w:rPr>
          <w:rFonts w:ascii="Times New Roman" w:hAnsi="Times New Roman" w:cs="Times New Roman"/>
          <w:sz w:val="24"/>
          <w:lang w:val="en-US"/>
        </w:rPr>
        <w:t>was</w:t>
      </w:r>
      <w:r w:rsidR="00BB6287" w:rsidRPr="00845E54">
        <w:rPr>
          <w:rFonts w:ascii="Times New Roman" w:hAnsi="Times New Roman" w:cs="Times New Roman"/>
          <w:sz w:val="24"/>
          <w:lang w:val="en-US"/>
        </w:rPr>
        <w:t xml:space="preserve"> </w:t>
      </w:r>
      <w:r w:rsidR="009E0454" w:rsidRPr="00845E54">
        <w:rPr>
          <w:rFonts w:ascii="Times New Roman" w:hAnsi="Times New Roman" w:cs="Times New Roman"/>
          <w:sz w:val="24"/>
          <w:lang w:val="en-US"/>
        </w:rPr>
        <w:t xml:space="preserve">proposed by </w:t>
      </w:r>
      <w:r w:rsidR="00BB6287" w:rsidRPr="00845E54">
        <w:rPr>
          <w:rFonts w:ascii="Times New Roman" w:hAnsi="Times New Roman" w:cs="Times New Roman"/>
          <w:sz w:val="24"/>
          <w:lang w:val="en-US"/>
        </w:rPr>
        <w:t>Russel and Burch</w:t>
      </w:r>
      <w:r w:rsidR="009E0454" w:rsidRPr="00845E54">
        <w:rPr>
          <w:rFonts w:ascii="Times New Roman" w:hAnsi="Times New Roman" w:cs="Times New Roman"/>
          <w:sz w:val="24"/>
          <w:lang w:val="en-US"/>
        </w:rPr>
        <w:t xml:space="preserve"> </w:t>
      </w:r>
      <w:r w:rsidR="00197694" w:rsidRPr="00845E54">
        <w:rPr>
          <w:rFonts w:ascii="Times New Roman" w:hAnsi="Times New Roman" w:cs="Times New Roman"/>
          <w:sz w:val="24"/>
          <w:lang w:val="en-US"/>
        </w:rPr>
        <w:t>(1959)</w:t>
      </w:r>
      <w:r w:rsidR="00B51EF2" w:rsidRPr="00845E54">
        <w:rPr>
          <w:rFonts w:ascii="Times New Roman" w:hAnsi="Times New Roman" w:cs="Times New Roman"/>
          <w:sz w:val="24"/>
          <w:lang w:val="en-US"/>
        </w:rPr>
        <w:t xml:space="preserve"> </w:t>
      </w:r>
      <w:r w:rsidR="000A01B9" w:rsidRPr="00845E54">
        <w:rPr>
          <w:rFonts w:ascii="Times New Roman" w:hAnsi="Times New Roman" w:cs="Times New Roman"/>
          <w:sz w:val="24"/>
          <w:lang w:val="en-US"/>
        </w:rPr>
        <w:t>as guiding principle</w:t>
      </w:r>
      <w:r w:rsidR="009E0454" w:rsidRPr="00845E54">
        <w:rPr>
          <w:rFonts w:ascii="Times New Roman" w:hAnsi="Times New Roman" w:cs="Times New Roman"/>
          <w:sz w:val="24"/>
          <w:lang w:val="en-US"/>
        </w:rPr>
        <w:t xml:space="preserve"> for a more ethical use of animals</w:t>
      </w:r>
      <w:r w:rsidR="00220386" w:rsidRPr="00845E54">
        <w:rPr>
          <w:rFonts w:ascii="Times New Roman" w:hAnsi="Times New Roman" w:cs="Times New Roman"/>
          <w:sz w:val="24"/>
          <w:lang w:val="en-US"/>
        </w:rPr>
        <w:t>,</w:t>
      </w:r>
      <w:r w:rsidR="00BB6287" w:rsidRPr="00845E54">
        <w:rPr>
          <w:rFonts w:ascii="Times New Roman" w:hAnsi="Times New Roman" w:cs="Times New Roman"/>
          <w:sz w:val="24"/>
          <w:lang w:val="en-US"/>
        </w:rPr>
        <w:t xml:space="preserve"> and </w:t>
      </w:r>
      <w:r w:rsidR="00220386" w:rsidRPr="00845E54">
        <w:rPr>
          <w:rFonts w:ascii="Times New Roman" w:hAnsi="Times New Roman" w:cs="Times New Roman"/>
          <w:sz w:val="24"/>
          <w:lang w:val="en-US"/>
        </w:rPr>
        <w:t xml:space="preserve">which </w:t>
      </w:r>
      <w:r w:rsidR="00BB6287" w:rsidRPr="00845E54">
        <w:rPr>
          <w:rFonts w:ascii="Times New Roman" w:hAnsi="Times New Roman" w:cs="Times New Roman"/>
          <w:sz w:val="24"/>
          <w:lang w:val="en-US"/>
        </w:rPr>
        <w:t>are nowadays among the main objectives of the current international regulation regarding the use of animals for scientific purposes</w:t>
      </w:r>
      <w:r w:rsidR="003E5706" w:rsidRPr="00845E54">
        <w:rPr>
          <w:rFonts w:ascii="Times New Roman" w:hAnsi="Times New Roman" w:cs="Times New Roman"/>
          <w:sz w:val="24"/>
          <w:lang w:val="en-US"/>
        </w:rPr>
        <w:t xml:space="preserve"> (see for instance European Union Directive 2010/63/EU)</w:t>
      </w:r>
      <w:r w:rsidR="009E0454" w:rsidRPr="00845E54">
        <w:rPr>
          <w:rFonts w:ascii="Times New Roman" w:hAnsi="Times New Roman" w:cs="Times New Roman"/>
          <w:sz w:val="24"/>
          <w:lang w:val="en-US"/>
        </w:rPr>
        <w:t>.</w:t>
      </w:r>
    </w:p>
    <w:p w:rsidR="00C72D56" w:rsidRPr="00845E54" w:rsidRDefault="00B353EE"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 xml:space="preserve">Regarding small fish, the advantages of measuring cortisol from gill tissue are different. In small fish, gill sampling, similarly to blood </w:t>
      </w:r>
      <w:r w:rsidR="005E12F2" w:rsidRPr="00845E54">
        <w:rPr>
          <w:rFonts w:ascii="Times New Roman" w:hAnsi="Times New Roman" w:cs="Times New Roman"/>
          <w:sz w:val="24"/>
          <w:lang w:val="en-US"/>
        </w:rPr>
        <w:t>collection</w:t>
      </w:r>
      <w:r w:rsidRPr="00845E54">
        <w:rPr>
          <w:rFonts w:ascii="Times New Roman" w:hAnsi="Times New Roman" w:cs="Times New Roman"/>
          <w:sz w:val="24"/>
          <w:lang w:val="en-US"/>
        </w:rPr>
        <w:t xml:space="preserve"> procedures, would not allow for </w:t>
      </w:r>
      <w:r w:rsidR="00CA5434" w:rsidRPr="00845E54">
        <w:rPr>
          <w:rFonts w:ascii="Times New Roman" w:hAnsi="Times New Roman" w:cs="Times New Roman"/>
          <w:sz w:val="24"/>
          <w:lang w:val="en-US"/>
        </w:rPr>
        <w:t>quantifying cortisol</w:t>
      </w:r>
      <w:r w:rsidRPr="00845E54">
        <w:rPr>
          <w:rFonts w:ascii="Times New Roman" w:hAnsi="Times New Roman" w:cs="Times New Roman"/>
          <w:sz w:val="24"/>
          <w:lang w:val="en-US"/>
        </w:rPr>
        <w:t xml:space="preserve"> </w:t>
      </w:r>
      <w:r w:rsidRPr="00845E54">
        <w:rPr>
          <w:rFonts w:ascii="Times New Roman" w:hAnsi="Times New Roman" w:cs="Times New Roman"/>
          <w:i/>
          <w:sz w:val="24"/>
          <w:lang w:val="en-US"/>
        </w:rPr>
        <w:t>in vivo</w:t>
      </w:r>
      <w:r w:rsidRPr="00845E54">
        <w:rPr>
          <w:rFonts w:ascii="Times New Roman" w:hAnsi="Times New Roman" w:cs="Times New Roman"/>
          <w:sz w:val="24"/>
          <w:lang w:val="en-US"/>
        </w:rPr>
        <w:t xml:space="preserve">. </w:t>
      </w:r>
      <w:r w:rsidR="00EF185A" w:rsidRPr="00845E54">
        <w:rPr>
          <w:rFonts w:ascii="Times New Roman" w:hAnsi="Times New Roman" w:cs="Times New Roman"/>
          <w:sz w:val="24"/>
          <w:lang w:val="en-US"/>
        </w:rPr>
        <w:t xml:space="preserve">This is because the relatively large mass of gill </w:t>
      </w:r>
      <w:r w:rsidR="00CA5434" w:rsidRPr="00845E54">
        <w:rPr>
          <w:rFonts w:ascii="Times New Roman" w:hAnsi="Times New Roman" w:cs="Times New Roman"/>
          <w:sz w:val="24"/>
          <w:lang w:val="en-US"/>
        </w:rPr>
        <w:t xml:space="preserve">that would be </w:t>
      </w:r>
      <w:r w:rsidR="00EF185A" w:rsidRPr="00845E54">
        <w:rPr>
          <w:rFonts w:ascii="Times New Roman" w:hAnsi="Times New Roman" w:cs="Times New Roman"/>
          <w:sz w:val="24"/>
          <w:lang w:val="en-US"/>
        </w:rPr>
        <w:t>required</w:t>
      </w:r>
      <w:r w:rsidR="00CA5434" w:rsidRPr="00845E54">
        <w:rPr>
          <w:rFonts w:ascii="Times New Roman" w:hAnsi="Times New Roman" w:cs="Times New Roman"/>
          <w:sz w:val="24"/>
          <w:lang w:val="en-US"/>
        </w:rPr>
        <w:t xml:space="preserve"> </w:t>
      </w:r>
      <w:r w:rsidR="005E12F2" w:rsidRPr="00845E54">
        <w:rPr>
          <w:rFonts w:ascii="Times New Roman" w:hAnsi="Times New Roman" w:cs="Times New Roman"/>
          <w:sz w:val="24"/>
          <w:lang w:val="en-US"/>
        </w:rPr>
        <w:t>for cortisol analysi</w:t>
      </w:r>
      <w:r w:rsidR="00EF185A" w:rsidRPr="00845E54">
        <w:rPr>
          <w:rFonts w:ascii="Times New Roman" w:hAnsi="Times New Roman" w:cs="Times New Roman"/>
          <w:sz w:val="24"/>
          <w:lang w:val="en-US"/>
        </w:rPr>
        <w:t xml:space="preserve">s. We used all gill arches from one side of the zebrafish (which constitute less than 10 mg tissue for a 0.6 g zebrafish). </w:t>
      </w:r>
      <w:r w:rsidRPr="00845E54">
        <w:rPr>
          <w:rFonts w:ascii="Times New Roman" w:hAnsi="Times New Roman" w:cs="Times New Roman"/>
          <w:sz w:val="24"/>
          <w:lang w:val="en-US"/>
        </w:rPr>
        <w:t xml:space="preserve">In this case the main advantage </w:t>
      </w:r>
      <w:r w:rsidR="00D54280" w:rsidRPr="00845E54">
        <w:rPr>
          <w:rFonts w:ascii="Times New Roman" w:hAnsi="Times New Roman" w:cs="Times New Roman"/>
          <w:sz w:val="24"/>
          <w:lang w:val="en-US"/>
        </w:rPr>
        <w:t>relays</w:t>
      </w:r>
      <w:r w:rsidRPr="00845E54">
        <w:rPr>
          <w:rFonts w:ascii="Times New Roman" w:hAnsi="Times New Roman" w:cs="Times New Roman"/>
          <w:sz w:val="24"/>
          <w:lang w:val="en-US"/>
        </w:rPr>
        <w:t xml:space="preserve"> on </w:t>
      </w:r>
      <w:r w:rsidR="00D54280" w:rsidRPr="00845E54">
        <w:rPr>
          <w:rFonts w:ascii="Times New Roman" w:hAnsi="Times New Roman" w:cs="Times New Roman"/>
          <w:sz w:val="24"/>
          <w:lang w:val="en-US"/>
        </w:rPr>
        <w:t xml:space="preserve">the </w:t>
      </w:r>
      <w:r w:rsidR="008E39EF" w:rsidRPr="00845E54">
        <w:rPr>
          <w:rFonts w:ascii="Times New Roman" w:hAnsi="Times New Roman" w:cs="Times New Roman"/>
          <w:sz w:val="24"/>
          <w:lang w:val="en-US"/>
        </w:rPr>
        <w:t>simplification of the</w:t>
      </w:r>
      <w:r w:rsidR="00D54280" w:rsidRPr="00845E54">
        <w:rPr>
          <w:rFonts w:ascii="Times New Roman" w:hAnsi="Times New Roman" w:cs="Times New Roman"/>
          <w:sz w:val="24"/>
          <w:lang w:val="en-US"/>
        </w:rPr>
        <w:t xml:space="preserve"> </w:t>
      </w:r>
      <w:r w:rsidRPr="00845E54">
        <w:rPr>
          <w:rFonts w:ascii="Times New Roman" w:hAnsi="Times New Roman" w:cs="Times New Roman"/>
          <w:sz w:val="24"/>
          <w:lang w:val="en-US"/>
        </w:rPr>
        <w:t xml:space="preserve">technical </w:t>
      </w:r>
      <w:r w:rsidR="00D54280" w:rsidRPr="00845E54">
        <w:rPr>
          <w:rFonts w:ascii="Times New Roman" w:hAnsi="Times New Roman" w:cs="Times New Roman"/>
          <w:sz w:val="24"/>
          <w:lang w:val="en-US"/>
        </w:rPr>
        <w:t>procedures for cortisol analysis</w:t>
      </w:r>
      <w:r w:rsidRPr="00845E54">
        <w:rPr>
          <w:rFonts w:ascii="Times New Roman" w:hAnsi="Times New Roman" w:cs="Times New Roman"/>
          <w:sz w:val="24"/>
          <w:lang w:val="en-US"/>
        </w:rPr>
        <w:t>.</w:t>
      </w:r>
      <w:r w:rsidR="00EF185A" w:rsidRPr="00845E54">
        <w:rPr>
          <w:rFonts w:ascii="Times New Roman" w:hAnsi="Times New Roman" w:cs="Times New Roman"/>
          <w:sz w:val="24"/>
          <w:lang w:val="en-US"/>
        </w:rPr>
        <w:t xml:space="preserve"> For the assessment of cortisol in small fish</w:t>
      </w:r>
      <w:r w:rsidR="009D198D" w:rsidRPr="00845E54">
        <w:rPr>
          <w:rFonts w:ascii="Times New Roman" w:hAnsi="Times New Roman" w:cs="Times New Roman"/>
          <w:sz w:val="24"/>
          <w:lang w:val="en-US"/>
        </w:rPr>
        <w:t>,</w:t>
      </w:r>
      <w:r w:rsidR="00EF185A" w:rsidRPr="00845E54">
        <w:rPr>
          <w:rFonts w:ascii="Times New Roman" w:hAnsi="Times New Roman" w:cs="Times New Roman"/>
          <w:sz w:val="24"/>
          <w:lang w:val="en-US"/>
        </w:rPr>
        <w:t xml:space="preserve"> most researchers utilize whole-body homogenates</w:t>
      </w:r>
      <w:r w:rsidR="009B3BAA" w:rsidRPr="00845E54">
        <w:rPr>
          <w:rFonts w:ascii="Times New Roman" w:hAnsi="Times New Roman" w:cs="Times New Roman"/>
          <w:sz w:val="24"/>
          <w:lang w:val="en-US"/>
        </w:rPr>
        <w:t>, since blood extraction is difficult to carry out</w:t>
      </w:r>
      <w:r w:rsidR="00EF185A" w:rsidRPr="00845E54">
        <w:rPr>
          <w:rFonts w:ascii="Times New Roman" w:hAnsi="Times New Roman" w:cs="Times New Roman"/>
          <w:sz w:val="24"/>
          <w:lang w:val="en-US"/>
        </w:rPr>
        <w:t xml:space="preserve">. Cortisol should be extracted </w:t>
      </w:r>
      <w:r w:rsidR="00D507E3" w:rsidRPr="00845E54">
        <w:rPr>
          <w:rFonts w:ascii="Times New Roman" w:hAnsi="Times New Roman" w:cs="Times New Roman"/>
          <w:sz w:val="24"/>
          <w:lang w:val="en-US"/>
        </w:rPr>
        <w:t xml:space="preserve">prior </w:t>
      </w:r>
      <w:r w:rsidR="00EF185A" w:rsidRPr="00845E54">
        <w:rPr>
          <w:rFonts w:ascii="Times New Roman" w:hAnsi="Times New Roman" w:cs="Times New Roman"/>
          <w:sz w:val="24"/>
          <w:lang w:val="en-US"/>
        </w:rPr>
        <w:t xml:space="preserve">to </w:t>
      </w:r>
      <w:r w:rsidR="00D507E3" w:rsidRPr="00845E54">
        <w:rPr>
          <w:rFonts w:ascii="Times New Roman" w:hAnsi="Times New Roman" w:cs="Times New Roman"/>
          <w:sz w:val="24"/>
          <w:lang w:val="en-US"/>
        </w:rPr>
        <w:t xml:space="preserve">the </w:t>
      </w:r>
      <w:r w:rsidR="00EF185A" w:rsidRPr="00845E54">
        <w:rPr>
          <w:rFonts w:ascii="Times New Roman" w:hAnsi="Times New Roman" w:cs="Times New Roman"/>
          <w:sz w:val="24"/>
          <w:lang w:val="en-US"/>
        </w:rPr>
        <w:t xml:space="preserve">analysis due to the complex biological matrix of those </w:t>
      </w:r>
      <w:r w:rsidR="001F48BF" w:rsidRPr="00845E54">
        <w:rPr>
          <w:rFonts w:ascii="Times New Roman" w:hAnsi="Times New Roman" w:cs="Times New Roman"/>
          <w:sz w:val="24"/>
          <w:lang w:val="en-US"/>
        </w:rPr>
        <w:t xml:space="preserve">homogenates. </w:t>
      </w:r>
      <w:r w:rsidR="00D507E3" w:rsidRPr="00845E54">
        <w:rPr>
          <w:rFonts w:ascii="Times New Roman" w:hAnsi="Times New Roman" w:cs="Times New Roman"/>
          <w:sz w:val="24"/>
          <w:lang w:val="en-US"/>
        </w:rPr>
        <w:lastRenderedPageBreak/>
        <w:t xml:space="preserve">Such </w:t>
      </w:r>
      <w:r w:rsidR="00EF185A" w:rsidRPr="00845E54">
        <w:rPr>
          <w:rFonts w:ascii="Times New Roman" w:hAnsi="Times New Roman" w:cs="Times New Roman"/>
          <w:sz w:val="24"/>
          <w:lang w:val="en-US"/>
        </w:rPr>
        <w:t xml:space="preserve">extractions </w:t>
      </w:r>
      <w:r w:rsidR="001F48BF" w:rsidRPr="00845E54">
        <w:rPr>
          <w:rFonts w:ascii="Times New Roman" w:hAnsi="Times New Roman" w:cs="Times New Roman"/>
          <w:sz w:val="24"/>
          <w:lang w:val="en-US"/>
        </w:rPr>
        <w:t>are</w:t>
      </w:r>
      <w:r w:rsidR="00EF185A" w:rsidRPr="00845E54">
        <w:rPr>
          <w:rFonts w:ascii="Times New Roman" w:hAnsi="Times New Roman" w:cs="Times New Roman"/>
          <w:sz w:val="24"/>
          <w:lang w:val="en-US"/>
        </w:rPr>
        <w:t xml:space="preserve"> time- and money</w:t>
      </w:r>
      <w:r w:rsidR="00D507E3" w:rsidRPr="00845E54">
        <w:rPr>
          <w:rFonts w:ascii="Times New Roman" w:hAnsi="Times New Roman" w:cs="Times New Roman"/>
          <w:sz w:val="24"/>
          <w:lang w:val="en-US"/>
        </w:rPr>
        <w:t>-</w:t>
      </w:r>
      <w:r w:rsidR="00EF185A" w:rsidRPr="00845E54">
        <w:rPr>
          <w:rFonts w:ascii="Times New Roman" w:hAnsi="Times New Roman" w:cs="Times New Roman"/>
          <w:sz w:val="24"/>
          <w:lang w:val="en-US"/>
        </w:rPr>
        <w:t xml:space="preserve">consuming </w:t>
      </w:r>
      <w:r w:rsidR="001F48BF" w:rsidRPr="00845E54">
        <w:rPr>
          <w:rFonts w:ascii="Times New Roman" w:hAnsi="Times New Roman" w:cs="Times New Roman"/>
          <w:sz w:val="24"/>
          <w:lang w:val="en-US"/>
        </w:rPr>
        <w:t>procedures that require</w:t>
      </w:r>
      <w:r w:rsidR="00EF185A" w:rsidRPr="00845E54">
        <w:rPr>
          <w:rFonts w:ascii="Times New Roman" w:hAnsi="Times New Roman" w:cs="Times New Roman"/>
          <w:sz w:val="24"/>
          <w:lang w:val="en-US"/>
        </w:rPr>
        <w:t xml:space="preserve"> relatively large quanti</w:t>
      </w:r>
      <w:r w:rsidR="001F48BF" w:rsidRPr="00845E54">
        <w:rPr>
          <w:rFonts w:ascii="Times New Roman" w:hAnsi="Times New Roman" w:cs="Times New Roman"/>
          <w:sz w:val="24"/>
          <w:lang w:val="en-US"/>
        </w:rPr>
        <w:t>ti</w:t>
      </w:r>
      <w:r w:rsidR="00EF185A" w:rsidRPr="00845E54">
        <w:rPr>
          <w:rFonts w:ascii="Times New Roman" w:hAnsi="Times New Roman" w:cs="Times New Roman"/>
          <w:sz w:val="24"/>
          <w:lang w:val="en-US"/>
        </w:rPr>
        <w:t xml:space="preserve">es </w:t>
      </w:r>
      <w:r w:rsidR="001F48BF" w:rsidRPr="00845E54">
        <w:rPr>
          <w:rFonts w:ascii="Times New Roman" w:hAnsi="Times New Roman" w:cs="Times New Roman"/>
          <w:sz w:val="24"/>
          <w:lang w:val="en-US"/>
        </w:rPr>
        <w:t>o</w:t>
      </w:r>
      <w:r w:rsidR="00EF185A" w:rsidRPr="00845E54">
        <w:rPr>
          <w:rFonts w:ascii="Times New Roman" w:hAnsi="Times New Roman" w:cs="Times New Roman"/>
          <w:sz w:val="24"/>
          <w:lang w:val="en-US"/>
        </w:rPr>
        <w:t xml:space="preserve">f organic solvents </w:t>
      </w:r>
      <w:r w:rsidR="001F48BF" w:rsidRPr="00845E54">
        <w:rPr>
          <w:rFonts w:ascii="Times New Roman" w:hAnsi="Times New Roman" w:cs="Times New Roman"/>
          <w:sz w:val="24"/>
          <w:lang w:val="en-US"/>
        </w:rPr>
        <w:t xml:space="preserve">such as ethyl acetate or diethyl ether, </w:t>
      </w:r>
      <w:r w:rsidR="008F4AE4" w:rsidRPr="00845E54">
        <w:rPr>
          <w:rFonts w:ascii="Times New Roman" w:hAnsi="Times New Roman" w:cs="Times New Roman"/>
          <w:sz w:val="24"/>
          <w:lang w:val="en-US"/>
        </w:rPr>
        <w:t>among</w:t>
      </w:r>
      <w:r w:rsidR="00EF185A" w:rsidRPr="00845E54">
        <w:rPr>
          <w:rFonts w:ascii="Times New Roman" w:hAnsi="Times New Roman" w:cs="Times New Roman"/>
          <w:sz w:val="24"/>
          <w:lang w:val="en-US"/>
        </w:rPr>
        <w:t xml:space="preserve"> other reagents </w:t>
      </w:r>
      <w:r w:rsidR="00197694" w:rsidRPr="00845E54">
        <w:rPr>
          <w:rFonts w:ascii="Times New Roman" w:hAnsi="Times New Roman" w:cs="Times New Roman"/>
          <w:sz w:val="24"/>
          <w:lang w:val="en-US"/>
        </w:rPr>
        <w:t>(</w:t>
      </w:r>
      <w:r w:rsidR="001907AE" w:rsidRPr="00845E54">
        <w:rPr>
          <w:rFonts w:ascii="Times New Roman" w:hAnsi="Times New Roman" w:cs="Times New Roman"/>
          <w:sz w:val="24"/>
          <w:lang w:val="en-US"/>
        </w:rPr>
        <w:t xml:space="preserve">Egan et al., 2009; </w:t>
      </w:r>
      <w:r w:rsidR="00197694" w:rsidRPr="00845E54">
        <w:rPr>
          <w:rFonts w:ascii="Times New Roman" w:hAnsi="Times New Roman" w:cs="Times New Roman"/>
          <w:sz w:val="24"/>
          <w:lang w:val="en-US"/>
        </w:rPr>
        <w:t>Ramsay et al.</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2006; Sink et al.</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2007)</w:t>
      </w:r>
      <w:r w:rsidR="008F4AE4" w:rsidRPr="00845E54">
        <w:rPr>
          <w:rFonts w:ascii="Times New Roman" w:hAnsi="Times New Roman" w:cs="Times New Roman"/>
          <w:sz w:val="24"/>
          <w:lang w:val="en-US"/>
        </w:rPr>
        <w:t xml:space="preserve">. On the contrary, </w:t>
      </w:r>
      <w:r w:rsidR="005E12F2" w:rsidRPr="00845E54">
        <w:rPr>
          <w:rFonts w:ascii="Times New Roman" w:hAnsi="Times New Roman" w:cs="Times New Roman"/>
          <w:sz w:val="24"/>
          <w:lang w:val="en-US"/>
        </w:rPr>
        <w:t xml:space="preserve">our preliminary tests showed that </w:t>
      </w:r>
      <w:r w:rsidR="008F4AE4" w:rsidRPr="00845E54">
        <w:rPr>
          <w:rFonts w:ascii="Times New Roman" w:hAnsi="Times New Roman" w:cs="Times New Roman"/>
          <w:sz w:val="24"/>
          <w:lang w:val="en-US"/>
        </w:rPr>
        <w:t xml:space="preserve">gill homogenates </w:t>
      </w:r>
      <w:r w:rsidR="00513EAF" w:rsidRPr="00845E54">
        <w:rPr>
          <w:rFonts w:ascii="Times New Roman" w:hAnsi="Times New Roman" w:cs="Times New Roman"/>
          <w:sz w:val="24"/>
          <w:lang w:val="en-US"/>
        </w:rPr>
        <w:t>require</w:t>
      </w:r>
      <w:r w:rsidR="008F4AE4" w:rsidRPr="00845E54">
        <w:rPr>
          <w:rFonts w:ascii="Times New Roman" w:hAnsi="Times New Roman" w:cs="Times New Roman"/>
          <w:sz w:val="24"/>
          <w:lang w:val="en-US"/>
        </w:rPr>
        <w:t xml:space="preserve"> no extraction procedures before the ELISA assay. Therefore, the measurement of cortisol in 10 mg of gill tissue only requires 100 µL of PBS per sample, previously to the ELISA assay,</w:t>
      </w:r>
      <w:r w:rsidR="00D507E3" w:rsidRPr="00845E54">
        <w:rPr>
          <w:rFonts w:ascii="Times New Roman" w:hAnsi="Times New Roman" w:cs="Times New Roman"/>
          <w:sz w:val="24"/>
          <w:lang w:val="en-US"/>
        </w:rPr>
        <w:t xml:space="preserve"> thus</w:t>
      </w:r>
      <w:r w:rsidR="008F4AE4" w:rsidRPr="00845E54">
        <w:rPr>
          <w:rFonts w:ascii="Times New Roman" w:hAnsi="Times New Roman" w:cs="Times New Roman"/>
          <w:sz w:val="24"/>
          <w:lang w:val="en-US"/>
        </w:rPr>
        <w:t xml:space="preserve"> contributing to a simpler, faster and cheaper analysis. Also, </w:t>
      </w:r>
      <w:r w:rsidR="00A46D90" w:rsidRPr="00845E54">
        <w:rPr>
          <w:rFonts w:ascii="Times New Roman" w:hAnsi="Times New Roman" w:cs="Times New Roman"/>
          <w:sz w:val="24"/>
          <w:lang w:val="en-US"/>
        </w:rPr>
        <w:t>the analysis of cortisol from gill tissue is</w:t>
      </w:r>
      <w:r w:rsidR="008F4AE4" w:rsidRPr="00845E54">
        <w:rPr>
          <w:rFonts w:ascii="Times New Roman" w:hAnsi="Times New Roman" w:cs="Times New Roman"/>
          <w:sz w:val="24"/>
          <w:lang w:val="en-US"/>
        </w:rPr>
        <w:t xml:space="preserve"> environmentally </w:t>
      </w:r>
      <w:r w:rsidR="00A46D90" w:rsidRPr="00845E54">
        <w:rPr>
          <w:rFonts w:ascii="Times New Roman" w:hAnsi="Times New Roman" w:cs="Times New Roman"/>
          <w:sz w:val="24"/>
          <w:lang w:val="en-US"/>
        </w:rPr>
        <w:t>friendly</w:t>
      </w:r>
      <w:r w:rsidR="008F4AE4" w:rsidRPr="00845E54">
        <w:rPr>
          <w:rFonts w:ascii="Times New Roman" w:hAnsi="Times New Roman" w:cs="Times New Roman"/>
          <w:sz w:val="24"/>
          <w:lang w:val="en-US"/>
        </w:rPr>
        <w:t xml:space="preserve">, since the use of organic solvents is not required, thus </w:t>
      </w:r>
      <w:r w:rsidR="00D507E3" w:rsidRPr="00845E54">
        <w:rPr>
          <w:rFonts w:ascii="Times New Roman" w:hAnsi="Times New Roman" w:cs="Times New Roman"/>
          <w:sz w:val="24"/>
          <w:lang w:val="en-US"/>
        </w:rPr>
        <w:t>supporting</w:t>
      </w:r>
      <w:r w:rsidR="008F4AE4" w:rsidRPr="00845E54">
        <w:rPr>
          <w:rFonts w:ascii="Times New Roman" w:hAnsi="Times New Roman" w:cs="Times New Roman"/>
          <w:sz w:val="24"/>
          <w:lang w:val="en-US"/>
        </w:rPr>
        <w:t xml:space="preserve"> the so-called “green chemistry” </w:t>
      </w:r>
      <w:r w:rsidR="00197694" w:rsidRPr="00845E54">
        <w:rPr>
          <w:rFonts w:ascii="Times New Roman" w:hAnsi="Times New Roman" w:cs="Times New Roman"/>
          <w:sz w:val="24"/>
          <w:lang w:val="en-US"/>
        </w:rPr>
        <w:t>(Anastas and Eghbali</w:t>
      </w:r>
      <w:r w:rsidR="001907AE" w:rsidRPr="00845E54">
        <w:rPr>
          <w:rFonts w:ascii="Times New Roman" w:hAnsi="Times New Roman" w:cs="Times New Roman"/>
          <w:sz w:val="24"/>
          <w:lang w:val="en-US"/>
        </w:rPr>
        <w:t>,</w:t>
      </w:r>
      <w:r w:rsidR="00197694" w:rsidRPr="00845E54">
        <w:rPr>
          <w:rFonts w:ascii="Times New Roman" w:hAnsi="Times New Roman" w:cs="Times New Roman"/>
          <w:sz w:val="24"/>
          <w:lang w:val="en-US"/>
        </w:rPr>
        <w:t xml:space="preserve"> 2010</w:t>
      </w:r>
      <w:r w:rsidR="001907AE" w:rsidRPr="00845E54">
        <w:rPr>
          <w:rFonts w:ascii="Times New Roman" w:hAnsi="Times New Roman" w:cs="Times New Roman"/>
          <w:sz w:val="24"/>
          <w:lang w:val="en-US"/>
        </w:rPr>
        <w:t>; Kerton, 2009</w:t>
      </w:r>
      <w:r w:rsidR="00197694" w:rsidRPr="00845E54">
        <w:rPr>
          <w:rFonts w:ascii="Times New Roman" w:hAnsi="Times New Roman" w:cs="Times New Roman"/>
          <w:sz w:val="24"/>
          <w:lang w:val="en-US"/>
        </w:rPr>
        <w:t>)</w:t>
      </w:r>
      <w:r w:rsidR="008F4AE4" w:rsidRPr="00845E54">
        <w:rPr>
          <w:rFonts w:ascii="Times New Roman" w:hAnsi="Times New Roman" w:cs="Times New Roman"/>
          <w:sz w:val="24"/>
          <w:lang w:val="en-US"/>
        </w:rPr>
        <w:t>.</w:t>
      </w:r>
    </w:p>
    <w:p w:rsidR="007A1FEC" w:rsidRPr="00845E54" w:rsidRDefault="006D16EE" w:rsidP="00B03B9C">
      <w:pPr>
        <w:spacing w:line="480" w:lineRule="auto"/>
        <w:ind w:firstLine="709"/>
        <w:rPr>
          <w:rFonts w:ascii="Times New Roman" w:hAnsi="Times New Roman" w:cs="Times New Roman"/>
          <w:sz w:val="24"/>
          <w:lang w:val="en-US"/>
        </w:rPr>
      </w:pPr>
      <w:r w:rsidRPr="00845E54">
        <w:rPr>
          <w:rFonts w:ascii="Times New Roman" w:hAnsi="Times New Roman" w:cs="Times New Roman"/>
          <w:sz w:val="24"/>
          <w:lang w:val="en-US"/>
        </w:rPr>
        <w:t xml:space="preserve">In conclusion, the measurement of cortisol in gill filaments constitutes an innovative, alternative </w:t>
      </w:r>
      <w:r w:rsidR="0016236D" w:rsidRPr="00845E54">
        <w:rPr>
          <w:rFonts w:ascii="Times New Roman" w:hAnsi="Times New Roman" w:cs="Times New Roman"/>
          <w:sz w:val="24"/>
          <w:lang w:val="en-US"/>
        </w:rPr>
        <w:t>approach</w:t>
      </w:r>
      <w:r w:rsidRPr="00845E54">
        <w:rPr>
          <w:rFonts w:ascii="Times New Roman" w:hAnsi="Times New Roman" w:cs="Times New Roman"/>
          <w:sz w:val="24"/>
          <w:lang w:val="en-US"/>
        </w:rPr>
        <w:t xml:space="preserve"> to assess </w:t>
      </w:r>
      <w:r w:rsidR="007E2834" w:rsidRPr="00845E54">
        <w:rPr>
          <w:rFonts w:ascii="Times New Roman" w:hAnsi="Times New Roman" w:cs="Times New Roman"/>
          <w:sz w:val="24"/>
          <w:lang w:val="en-US"/>
        </w:rPr>
        <w:t xml:space="preserve">acute </w:t>
      </w:r>
      <w:r w:rsidRPr="00845E54">
        <w:rPr>
          <w:rFonts w:ascii="Times New Roman" w:hAnsi="Times New Roman" w:cs="Times New Roman"/>
          <w:sz w:val="24"/>
          <w:lang w:val="en-US"/>
        </w:rPr>
        <w:t>stress in fish. In the case of small fish, measuring cortisol in the gill is easier, faster and cheaper than the current techniques used for whole-body cortisol analysis. In the case of larger fish, gill biopsies are not stressful</w:t>
      </w:r>
      <w:r w:rsidR="00CE7960" w:rsidRPr="00845E54">
        <w:rPr>
          <w:rFonts w:ascii="Times New Roman" w:hAnsi="Times New Roman" w:cs="Times New Roman"/>
          <w:sz w:val="24"/>
          <w:lang w:val="en-US"/>
        </w:rPr>
        <w:t xml:space="preserve">, </w:t>
      </w:r>
      <w:r w:rsidR="00D507E3" w:rsidRPr="00845E54">
        <w:rPr>
          <w:rFonts w:ascii="Times New Roman" w:hAnsi="Times New Roman" w:cs="Times New Roman"/>
          <w:sz w:val="24"/>
          <w:lang w:val="en-US"/>
        </w:rPr>
        <w:t>and are technically fast and very simple</w:t>
      </w:r>
      <w:r w:rsidR="00B85C35" w:rsidRPr="00845E54">
        <w:rPr>
          <w:rFonts w:ascii="Times New Roman" w:hAnsi="Times New Roman" w:cs="Times New Roman"/>
          <w:sz w:val="24"/>
          <w:lang w:val="en-US"/>
        </w:rPr>
        <w:t>, re</w:t>
      </w:r>
      <w:r w:rsidR="009D198D" w:rsidRPr="00845E54">
        <w:rPr>
          <w:rFonts w:ascii="Times New Roman" w:hAnsi="Times New Roman" w:cs="Times New Roman"/>
          <w:sz w:val="24"/>
          <w:lang w:val="en-US"/>
        </w:rPr>
        <w:t xml:space="preserve">sulting in little risk/damage to the fish and </w:t>
      </w:r>
      <w:r w:rsidR="00CE7960" w:rsidRPr="00845E54">
        <w:rPr>
          <w:rFonts w:ascii="Times New Roman" w:hAnsi="Times New Roman" w:cs="Times New Roman"/>
          <w:sz w:val="24"/>
          <w:lang w:val="en-US"/>
        </w:rPr>
        <w:t>making this procedure</w:t>
      </w:r>
      <w:r w:rsidR="00D507E3" w:rsidRPr="00845E54">
        <w:rPr>
          <w:rFonts w:ascii="Times New Roman" w:hAnsi="Times New Roman" w:cs="Times New Roman"/>
          <w:sz w:val="24"/>
          <w:lang w:val="en-US"/>
        </w:rPr>
        <w:t xml:space="preserve"> </w:t>
      </w:r>
      <w:r w:rsidR="009B3BAA" w:rsidRPr="00845E54">
        <w:rPr>
          <w:rFonts w:ascii="Times New Roman" w:hAnsi="Times New Roman" w:cs="Times New Roman"/>
          <w:sz w:val="24"/>
          <w:lang w:val="en-US"/>
        </w:rPr>
        <w:t xml:space="preserve">an ideal option for assessing stress </w:t>
      </w:r>
      <w:r w:rsidR="00CE7960" w:rsidRPr="00845E54">
        <w:rPr>
          <w:rFonts w:ascii="Times New Roman" w:hAnsi="Times New Roman" w:cs="Times New Roman"/>
          <w:i/>
          <w:sz w:val="24"/>
          <w:lang w:val="en-US"/>
        </w:rPr>
        <w:t>in vivo</w:t>
      </w:r>
      <w:r w:rsidR="00CE7960" w:rsidRPr="00845E54">
        <w:rPr>
          <w:rFonts w:ascii="Times New Roman" w:hAnsi="Times New Roman" w:cs="Times New Roman"/>
          <w:sz w:val="24"/>
          <w:lang w:val="en-US"/>
        </w:rPr>
        <w:t>, especially in cases were simplicity could be a key factor</w:t>
      </w:r>
      <w:r w:rsidR="00B85C35" w:rsidRPr="00845E54">
        <w:rPr>
          <w:rFonts w:ascii="Times New Roman" w:hAnsi="Times New Roman" w:cs="Times New Roman"/>
          <w:sz w:val="24"/>
          <w:lang w:val="en-US"/>
        </w:rPr>
        <w:t>,</w:t>
      </w:r>
      <w:r w:rsidR="00CE7960" w:rsidRPr="00845E54">
        <w:rPr>
          <w:rFonts w:ascii="Times New Roman" w:hAnsi="Times New Roman" w:cs="Times New Roman"/>
          <w:sz w:val="24"/>
          <w:lang w:val="en-US"/>
        </w:rPr>
        <w:t xml:space="preserve"> such as when sampling wild fish in the field</w:t>
      </w:r>
      <w:r w:rsidR="009B3BAA" w:rsidRPr="00845E54">
        <w:rPr>
          <w:rFonts w:ascii="Times New Roman" w:hAnsi="Times New Roman" w:cs="Times New Roman"/>
          <w:sz w:val="24"/>
          <w:lang w:val="en-US"/>
        </w:rPr>
        <w:t>.</w:t>
      </w:r>
      <w:r w:rsidR="00AB2507" w:rsidRPr="00845E54">
        <w:rPr>
          <w:rFonts w:ascii="Times New Roman" w:hAnsi="Times New Roman" w:cs="Times New Roman"/>
          <w:sz w:val="24"/>
          <w:lang w:val="en-US"/>
        </w:rPr>
        <w:t xml:space="preserve"> Besides plasma cortisol, gill cortisol </w:t>
      </w:r>
      <w:r w:rsidR="00AE44C7" w:rsidRPr="00845E54">
        <w:rPr>
          <w:rFonts w:ascii="Times New Roman" w:hAnsi="Times New Roman" w:cs="Times New Roman"/>
          <w:sz w:val="24"/>
          <w:lang w:val="en-US"/>
        </w:rPr>
        <w:t>could be used to</w:t>
      </w:r>
      <w:r w:rsidR="00AB2507" w:rsidRPr="00845E54">
        <w:rPr>
          <w:rFonts w:ascii="Times New Roman" w:hAnsi="Times New Roman" w:cs="Times New Roman"/>
          <w:sz w:val="24"/>
          <w:lang w:val="en-US"/>
        </w:rPr>
        <w:t xml:space="preserve"> measure stress</w:t>
      </w:r>
      <w:r w:rsidR="00AE44C7" w:rsidRPr="00845E54">
        <w:rPr>
          <w:rFonts w:ascii="Times New Roman" w:hAnsi="Times New Roman" w:cs="Times New Roman"/>
          <w:sz w:val="24"/>
          <w:lang w:val="en-US"/>
        </w:rPr>
        <w:t xml:space="preserve"> in fish</w:t>
      </w:r>
      <w:r w:rsidR="00AB2507" w:rsidRPr="00845E54">
        <w:rPr>
          <w:rFonts w:ascii="Times New Roman" w:hAnsi="Times New Roman" w:cs="Times New Roman"/>
          <w:sz w:val="24"/>
          <w:lang w:val="en-US"/>
        </w:rPr>
        <w:t>, w</w:t>
      </w:r>
      <w:r w:rsidR="00D73EA3" w:rsidRPr="00845E54">
        <w:rPr>
          <w:rFonts w:ascii="Times New Roman" w:hAnsi="Times New Roman" w:cs="Times New Roman"/>
          <w:sz w:val="24"/>
          <w:lang w:val="en-US"/>
        </w:rPr>
        <w:t>h</w:t>
      </w:r>
      <w:r w:rsidR="00AB2507" w:rsidRPr="00845E54">
        <w:rPr>
          <w:rFonts w:ascii="Times New Roman" w:hAnsi="Times New Roman" w:cs="Times New Roman"/>
          <w:sz w:val="24"/>
          <w:lang w:val="en-US"/>
        </w:rPr>
        <w:t xml:space="preserve">ich </w:t>
      </w:r>
      <w:r w:rsidR="00CE7960" w:rsidRPr="00845E54">
        <w:rPr>
          <w:rFonts w:ascii="Times New Roman" w:hAnsi="Times New Roman" w:cs="Times New Roman"/>
          <w:sz w:val="24"/>
          <w:lang w:val="en-US"/>
        </w:rPr>
        <w:t xml:space="preserve">may provide </w:t>
      </w:r>
      <w:r w:rsidR="00AB2507" w:rsidRPr="00845E54">
        <w:rPr>
          <w:rFonts w:ascii="Times New Roman" w:hAnsi="Times New Roman" w:cs="Times New Roman"/>
          <w:sz w:val="24"/>
          <w:lang w:val="en-US"/>
        </w:rPr>
        <w:t xml:space="preserve">researchers </w:t>
      </w:r>
      <w:r w:rsidR="00965FB6" w:rsidRPr="00845E54">
        <w:rPr>
          <w:rFonts w:ascii="Times New Roman" w:hAnsi="Times New Roman" w:cs="Times New Roman"/>
          <w:sz w:val="24"/>
          <w:lang w:val="en-US"/>
        </w:rPr>
        <w:t xml:space="preserve">with </w:t>
      </w:r>
      <w:r w:rsidR="00AB2507" w:rsidRPr="00845E54">
        <w:rPr>
          <w:rFonts w:ascii="Times New Roman" w:hAnsi="Times New Roman" w:cs="Times New Roman"/>
          <w:sz w:val="24"/>
          <w:lang w:val="en-US"/>
        </w:rPr>
        <w:t>more flexibility at the time to design their experimental procedures.</w:t>
      </w:r>
      <w:r w:rsidR="007E2834" w:rsidRPr="00845E54">
        <w:rPr>
          <w:rFonts w:ascii="Times New Roman" w:hAnsi="Times New Roman" w:cs="Times New Roman"/>
          <w:sz w:val="24"/>
          <w:lang w:val="en-US"/>
        </w:rPr>
        <w:t xml:space="preserve"> Further research would be required to assess the correlation between gill and plasma cortisol in fish exposed to other kind of stressors or stress duration</w:t>
      </w:r>
      <w:r w:rsidR="00105CB9" w:rsidRPr="00845E54">
        <w:rPr>
          <w:rFonts w:ascii="Times New Roman" w:hAnsi="Times New Roman" w:cs="Times New Roman"/>
          <w:sz w:val="24"/>
          <w:lang w:val="en-US"/>
        </w:rPr>
        <w:t>s</w:t>
      </w:r>
      <w:r w:rsidR="007E2834" w:rsidRPr="00845E54">
        <w:rPr>
          <w:rFonts w:ascii="Times New Roman" w:hAnsi="Times New Roman" w:cs="Times New Roman"/>
          <w:sz w:val="24"/>
          <w:lang w:val="en-US"/>
        </w:rPr>
        <w:t xml:space="preserve"> (</w:t>
      </w:r>
      <w:r w:rsidR="00AE44C7" w:rsidRPr="00845E54">
        <w:rPr>
          <w:rFonts w:ascii="Times New Roman" w:hAnsi="Times New Roman" w:cs="Times New Roman"/>
          <w:sz w:val="24"/>
          <w:lang w:val="en-US"/>
        </w:rPr>
        <w:t xml:space="preserve">i.e. </w:t>
      </w:r>
      <w:r w:rsidR="007E2834" w:rsidRPr="00845E54">
        <w:rPr>
          <w:rFonts w:ascii="Times New Roman" w:hAnsi="Times New Roman" w:cs="Times New Roman"/>
          <w:sz w:val="24"/>
          <w:lang w:val="en-US"/>
        </w:rPr>
        <w:t>chronic stress).</w:t>
      </w:r>
    </w:p>
    <w:p w:rsidR="00B85C35" w:rsidRPr="0087293D" w:rsidRDefault="00B85C35" w:rsidP="00B85C35">
      <w:pPr>
        <w:spacing w:line="480" w:lineRule="auto"/>
        <w:rPr>
          <w:rFonts w:ascii="Times New Roman" w:hAnsi="Times New Roman" w:cs="Times New Roman"/>
          <w:sz w:val="18"/>
          <w:lang w:val="en-US"/>
        </w:rPr>
      </w:pPr>
      <w:r w:rsidRPr="0087293D">
        <w:rPr>
          <w:rFonts w:ascii="Times New Roman" w:hAnsi="Times New Roman" w:cs="Times New Roman"/>
          <w:b/>
          <w:sz w:val="28"/>
          <w:szCs w:val="36"/>
          <w:lang w:val="en-US"/>
        </w:rPr>
        <w:t>Acknowledgements</w:t>
      </w:r>
    </w:p>
    <w:p w:rsidR="00B85C35" w:rsidRPr="00845E54" w:rsidRDefault="00B85C35" w:rsidP="00B85C35">
      <w:pPr>
        <w:spacing w:line="480" w:lineRule="auto"/>
        <w:ind w:firstLine="709"/>
        <w:rPr>
          <w:rFonts w:ascii="Times New Roman" w:hAnsi="Times New Roman" w:cs="Times New Roman"/>
          <w:sz w:val="24"/>
          <w:szCs w:val="24"/>
          <w:lang w:val="en-US"/>
        </w:rPr>
      </w:pPr>
      <w:r w:rsidRPr="00845E54">
        <w:rPr>
          <w:rFonts w:ascii="Times New Roman" w:hAnsi="Times New Roman" w:cs="Times New Roman"/>
          <w:sz w:val="24"/>
          <w:szCs w:val="24"/>
          <w:lang w:val="en-US"/>
        </w:rPr>
        <w:t>This study was s</w:t>
      </w:r>
      <w:r w:rsidR="007D3814" w:rsidRPr="00845E54">
        <w:rPr>
          <w:rFonts w:ascii="Times New Roman" w:hAnsi="Times New Roman" w:cs="Times New Roman"/>
          <w:sz w:val="24"/>
          <w:szCs w:val="24"/>
          <w:lang w:val="en-US"/>
        </w:rPr>
        <w:t>upported by a research grant fro</w:t>
      </w:r>
      <w:r w:rsidRPr="00845E54">
        <w:rPr>
          <w:rFonts w:ascii="Times New Roman" w:hAnsi="Times New Roman" w:cs="Times New Roman"/>
          <w:sz w:val="24"/>
          <w:szCs w:val="24"/>
          <w:lang w:val="en-US"/>
        </w:rPr>
        <w:t xml:space="preserve">m Ministerio de Economía y Competitividad </w:t>
      </w:r>
      <w:r w:rsidR="007D3814" w:rsidRPr="00845E54">
        <w:rPr>
          <w:rFonts w:ascii="Times New Roman" w:hAnsi="Times New Roman" w:cs="Times New Roman"/>
          <w:sz w:val="24"/>
          <w:szCs w:val="24"/>
          <w:lang w:val="en-US"/>
        </w:rPr>
        <w:t xml:space="preserve">(Spain) </w:t>
      </w:r>
      <w:r w:rsidRPr="00845E54">
        <w:rPr>
          <w:rFonts w:ascii="Times New Roman" w:hAnsi="Times New Roman" w:cs="Times New Roman"/>
          <w:sz w:val="24"/>
          <w:szCs w:val="24"/>
          <w:lang w:val="en-US"/>
        </w:rPr>
        <w:t xml:space="preserve">and European Fund for Regional Development (AGL2013-46448-C3-1-R and FEDER). MG was recipient of a post-doctoral </w:t>
      </w:r>
      <w:r w:rsidR="00AA1AE0" w:rsidRPr="00845E54">
        <w:rPr>
          <w:rFonts w:ascii="Times New Roman" w:hAnsi="Times New Roman" w:cs="Times New Roman"/>
          <w:sz w:val="24"/>
          <w:szCs w:val="24"/>
          <w:lang w:val="en-US"/>
        </w:rPr>
        <w:t>grant</w:t>
      </w:r>
      <w:r w:rsidRPr="00845E54">
        <w:rPr>
          <w:rFonts w:ascii="Times New Roman" w:hAnsi="Times New Roman" w:cs="Times New Roman"/>
          <w:sz w:val="24"/>
          <w:szCs w:val="24"/>
          <w:lang w:val="en-US"/>
        </w:rPr>
        <w:t xml:space="preserve"> from Xunta de Galicia (Plan I2C).</w:t>
      </w:r>
    </w:p>
    <w:p w:rsidR="00DD533B" w:rsidRPr="00845E54" w:rsidRDefault="00DD533B" w:rsidP="00DD533B">
      <w:pPr>
        <w:spacing w:line="480" w:lineRule="auto"/>
        <w:rPr>
          <w:rFonts w:ascii="Times New Roman" w:hAnsi="Times New Roman" w:cs="Times New Roman"/>
          <w:b/>
          <w:sz w:val="24"/>
          <w:szCs w:val="24"/>
          <w:lang w:val="en-US"/>
        </w:rPr>
      </w:pPr>
      <w:r w:rsidRPr="00845E54">
        <w:rPr>
          <w:rFonts w:ascii="Times New Roman" w:hAnsi="Times New Roman" w:cs="Times New Roman"/>
          <w:b/>
          <w:sz w:val="24"/>
          <w:szCs w:val="24"/>
          <w:lang w:val="en-US"/>
        </w:rPr>
        <w:t>Conflict</w:t>
      </w:r>
      <w:r w:rsidR="0012493C" w:rsidRPr="00845E54">
        <w:rPr>
          <w:rFonts w:ascii="Times New Roman" w:hAnsi="Times New Roman" w:cs="Times New Roman"/>
          <w:b/>
          <w:sz w:val="24"/>
          <w:szCs w:val="24"/>
          <w:lang w:val="en-US"/>
        </w:rPr>
        <w:t>s</w:t>
      </w:r>
      <w:r w:rsidRPr="00845E54">
        <w:rPr>
          <w:rFonts w:ascii="Times New Roman" w:hAnsi="Times New Roman" w:cs="Times New Roman"/>
          <w:b/>
          <w:sz w:val="24"/>
          <w:szCs w:val="24"/>
          <w:lang w:val="en-US"/>
        </w:rPr>
        <w:t xml:space="preserve"> of interest</w:t>
      </w:r>
      <w:r w:rsidR="0012493C" w:rsidRPr="00845E54">
        <w:rPr>
          <w:rFonts w:ascii="Times New Roman" w:hAnsi="Times New Roman" w:cs="Times New Roman"/>
          <w:b/>
          <w:sz w:val="24"/>
          <w:szCs w:val="24"/>
          <w:lang w:val="en-US"/>
        </w:rPr>
        <w:t>: none</w:t>
      </w:r>
    </w:p>
    <w:p w:rsidR="00165B2A" w:rsidRPr="0087293D" w:rsidRDefault="00165B2A" w:rsidP="00614507">
      <w:pPr>
        <w:spacing w:line="480" w:lineRule="auto"/>
        <w:rPr>
          <w:rFonts w:ascii="Times New Roman" w:hAnsi="Times New Roman" w:cs="Times New Roman"/>
          <w:b/>
          <w:sz w:val="28"/>
          <w:szCs w:val="36"/>
          <w:lang w:val="en-US"/>
        </w:rPr>
      </w:pPr>
      <w:r w:rsidRPr="0087293D">
        <w:rPr>
          <w:rFonts w:ascii="Times New Roman" w:hAnsi="Times New Roman" w:cs="Times New Roman"/>
          <w:b/>
          <w:sz w:val="28"/>
          <w:szCs w:val="36"/>
          <w:lang w:val="en-US"/>
        </w:rPr>
        <w:lastRenderedPageBreak/>
        <w:t>References</w:t>
      </w:r>
    </w:p>
    <w:p w:rsidR="00B80258" w:rsidRDefault="00B80258" w:rsidP="001B1063">
      <w:pPr>
        <w:pStyle w:val="Listeafsnit"/>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Aerts, </w:t>
      </w:r>
      <w:r w:rsidR="000A47BD">
        <w:rPr>
          <w:rFonts w:ascii="Times New Roman" w:hAnsi="Times New Roman" w:cs="Times New Roman"/>
          <w:sz w:val="24"/>
          <w:szCs w:val="24"/>
        </w:rPr>
        <w:t>J., Metz, J.R., Ampe, B., Decostere, A., Flik, G., De Saeger, S. 2015. Scales tell a story on the stress history of fish. PLoS ONE 10, e0123411.</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Anastas</w:t>
      </w:r>
      <w:r w:rsidR="007C5FA7"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P</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Eghbali</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N</w:t>
      </w:r>
      <w:r w:rsidR="007C5FA7"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2010</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Green chemistry: principles and practice. Chem</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Soc</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Rev</w:t>
      </w:r>
      <w:r w:rsidR="007C5FA7" w:rsidRPr="00845E54">
        <w:rPr>
          <w:rFonts w:ascii="Times New Roman" w:hAnsi="Times New Roman" w:cs="Times New Roman"/>
          <w:sz w:val="24"/>
          <w:szCs w:val="24"/>
          <w:lang w:val="en-US"/>
        </w:rPr>
        <w:t xml:space="preserve">. 39, </w:t>
      </w:r>
      <w:r w:rsidRPr="00845E54">
        <w:rPr>
          <w:rFonts w:ascii="Times New Roman" w:hAnsi="Times New Roman" w:cs="Times New Roman"/>
          <w:sz w:val="24"/>
          <w:szCs w:val="24"/>
          <w:lang w:val="en-US"/>
        </w:rPr>
        <w:t>301-312</w:t>
      </w:r>
      <w:r w:rsidR="007C5FA7"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Barcellos</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L</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J</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G</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Volpato</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G</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L</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Barreto</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R</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E</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Coldebella</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I</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Ferreira</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D</w:t>
      </w:r>
      <w:r w:rsidR="007C5FA7" w:rsidRPr="00845E54">
        <w:rPr>
          <w:rFonts w:ascii="Times New Roman" w:hAnsi="Times New Roman" w:cs="Times New Roman"/>
          <w:sz w:val="24"/>
          <w:szCs w:val="24"/>
        </w:rPr>
        <w:t xml:space="preserve">. </w:t>
      </w:r>
      <w:r w:rsidRPr="00845E54">
        <w:rPr>
          <w:rFonts w:ascii="Times New Roman" w:hAnsi="Times New Roman" w:cs="Times New Roman"/>
          <w:sz w:val="24"/>
          <w:szCs w:val="24"/>
        </w:rPr>
        <w:t>2011</w:t>
      </w:r>
      <w:r w:rsidR="007C5FA7"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Chemical communication of handling stress in fish.  Physiol</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Behav</w:t>
      </w:r>
      <w:r w:rsidR="007C5FA7"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103</w:t>
      </w:r>
      <w:r w:rsidR="007C5FA7"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372-375</w:t>
      </w:r>
      <w:r w:rsidR="007C5FA7"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Bertotto</w:t>
      </w:r>
      <w:r w:rsidR="006045AE" w:rsidRPr="00845E54">
        <w:rPr>
          <w:rFonts w:ascii="Times New Roman" w:hAnsi="Times New Roman" w:cs="Times New Roman"/>
          <w:sz w:val="24"/>
          <w:szCs w:val="24"/>
        </w:rPr>
        <w:t>,</w:t>
      </w:r>
      <w:r w:rsidRPr="00FA26D2">
        <w:rPr>
          <w:rFonts w:ascii="Times New Roman" w:hAnsi="Times New Roman" w:cs="Times New Roman"/>
          <w:sz w:val="24"/>
          <w:szCs w:val="24"/>
          <w:lang w:val="pt-PT"/>
        </w:rPr>
        <w:t xml:space="preserve"> D</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Poltronieri</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C</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Negrato</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E</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Majolini</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D</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Radaelli</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G</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Simontacchi</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C</w:t>
      </w:r>
      <w:r w:rsidR="006045AE" w:rsidRPr="00FA26D2">
        <w:rPr>
          <w:rFonts w:ascii="Times New Roman" w:hAnsi="Times New Roman" w:cs="Times New Roman"/>
          <w:sz w:val="24"/>
          <w:szCs w:val="24"/>
          <w:lang w:val="pt-PT"/>
        </w:rPr>
        <w:t>.</w:t>
      </w:r>
      <w:r w:rsidR="00C06926" w:rsidRPr="00FA26D2">
        <w:rPr>
          <w:rFonts w:ascii="Times New Roman" w:hAnsi="Times New Roman" w:cs="Times New Roman"/>
          <w:sz w:val="24"/>
          <w:szCs w:val="24"/>
          <w:lang w:val="pt-PT"/>
        </w:rPr>
        <w:t>,</w:t>
      </w:r>
      <w:r w:rsidR="006045AE" w:rsidRPr="00FA26D2">
        <w:rPr>
          <w:rFonts w:ascii="Times New Roman" w:hAnsi="Times New Roman" w:cs="Times New Roman"/>
          <w:sz w:val="24"/>
          <w:szCs w:val="24"/>
          <w:lang w:val="pt-PT"/>
        </w:rPr>
        <w:t xml:space="preserve"> </w:t>
      </w:r>
      <w:r w:rsidRPr="00FA26D2">
        <w:rPr>
          <w:rFonts w:ascii="Times New Roman" w:hAnsi="Times New Roman" w:cs="Times New Roman"/>
          <w:sz w:val="24"/>
          <w:szCs w:val="24"/>
          <w:lang w:val="pt-PT"/>
        </w:rPr>
        <w:t>2010</w:t>
      </w:r>
      <w:r w:rsidR="006045AE"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w:t>
      </w:r>
      <w:r w:rsidRPr="00845E54">
        <w:rPr>
          <w:rFonts w:ascii="Times New Roman" w:hAnsi="Times New Roman" w:cs="Times New Roman"/>
          <w:sz w:val="24"/>
          <w:szCs w:val="24"/>
          <w:lang w:val="en-US"/>
        </w:rPr>
        <w:t>Alternative matrices for cortisol measurement in fish. Aquacult</w:t>
      </w:r>
      <w:r w:rsidR="006045AE"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Res</w:t>
      </w:r>
      <w:r w:rsidR="006045AE"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41</w:t>
      </w:r>
      <w:r w:rsidR="006045AE"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1261-1267</w:t>
      </w:r>
      <w:r w:rsidR="005A66C1"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de Jesus</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E</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G</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Hirano</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T</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Inui</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Y</w:t>
      </w:r>
      <w:r w:rsidR="00215B44" w:rsidRPr="00845E54">
        <w:rPr>
          <w:rFonts w:ascii="Times New Roman" w:hAnsi="Times New Roman" w:cs="Times New Roman"/>
          <w:sz w:val="24"/>
          <w:szCs w:val="24"/>
        </w:rPr>
        <w:t>.</w:t>
      </w:r>
      <w:r w:rsidR="00C06926" w:rsidRPr="00845E54">
        <w:rPr>
          <w:rFonts w:ascii="Times New Roman" w:hAnsi="Times New Roman" w:cs="Times New Roman"/>
          <w:sz w:val="24"/>
          <w:szCs w:val="24"/>
        </w:rPr>
        <w:t>,</w:t>
      </w:r>
      <w:r w:rsidR="00215B44" w:rsidRPr="00845E54">
        <w:rPr>
          <w:rFonts w:ascii="Times New Roman" w:hAnsi="Times New Roman" w:cs="Times New Roman"/>
          <w:sz w:val="24"/>
          <w:szCs w:val="24"/>
        </w:rPr>
        <w:t xml:space="preserve"> </w:t>
      </w:r>
      <w:r w:rsidRPr="00845E54">
        <w:rPr>
          <w:rFonts w:ascii="Times New Roman" w:hAnsi="Times New Roman" w:cs="Times New Roman"/>
          <w:sz w:val="24"/>
          <w:szCs w:val="24"/>
        </w:rPr>
        <w:t>1991</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005A66C1" w:rsidRPr="00845E54">
        <w:rPr>
          <w:rFonts w:ascii="Times New Roman" w:hAnsi="Times New Roman" w:cs="Times New Roman"/>
          <w:sz w:val="24"/>
          <w:szCs w:val="24"/>
          <w:lang w:val="en-US"/>
        </w:rPr>
        <w:t xml:space="preserve">Changes in </w:t>
      </w:r>
      <w:r w:rsidRPr="00845E54">
        <w:rPr>
          <w:rFonts w:ascii="Times New Roman" w:hAnsi="Times New Roman" w:cs="Times New Roman"/>
          <w:sz w:val="24"/>
          <w:szCs w:val="24"/>
          <w:lang w:val="en-US"/>
        </w:rPr>
        <w:t xml:space="preserve">cortisol and thyroid hormone concentrations during early development and metamorphosis in the Japanese flounder, </w:t>
      </w:r>
      <w:r w:rsidRPr="00845E54">
        <w:rPr>
          <w:rFonts w:ascii="Times New Roman" w:hAnsi="Times New Roman" w:cs="Times New Roman"/>
          <w:i/>
          <w:sz w:val="24"/>
          <w:szCs w:val="24"/>
          <w:lang w:val="en-US"/>
        </w:rPr>
        <w:t>Paralichthys olivaceus</w:t>
      </w:r>
      <w:r w:rsidRPr="00845E54">
        <w:rPr>
          <w:rFonts w:ascii="Times New Roman" w:hAnsi="Times New Roman" w:cs="Times New Roman"/>
          <w:sz w:val="24"/>
          <w:szCs w:val="24"/>
          <w:lang w:val="en-US"/>
        </w:rPr>
        <w:t>. Gen</w:t>
      </w:r>
      <w:r w:rsidR="00215B44"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Comp</w:t>
      </w:r>
      <w:r w:rsidR="00215B44"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Endocrinol</w:t>
      </w:r>
      <w:r w:rsidR="00215B44"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82</w:t>
      </w:r>
      <w:r w:rsidR="00215B44"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369-376</w:t>
      </w:r>
      <w:r w:rsidR="005A66C1"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de Jesus</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E</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G</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Hirano</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T</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Inui</w:t>
      </w:r>
      <w:r w:rsidR="00215B44" w:rsidRPr="00845E54">
        <w:rPr>
          <w:rFonts w:ascii="Times New Roman" w:hAnsi="Times New Roman" w:cs="Times New Roman"/>
          <w:sz w:val="24"/>
          <w:szCs w:val="24"/>
        </w:rPr>
        <w:t>,</w:t>
      </w:r>
      <w:r w:rsidRPr="00845E54">
        <w:rPr>
          <w:rFonts w:ascii="Times New Roman" w:hAnsi="Times New Roman" w:cs="Times New Roman"/>
          <w:sz w:val="24"/>
          <w:szCs w:val="24"/>
        </w:rPr>
        <w:t xml:space="preserve"> Y</w:t>
      </w:r>
      <w:r w:rsidR="00215B44" w:rsidRPr="00845E54">
        <w:rPr>
          <w:rFonts w:ascii="Times New Roman" w:hAnsi="Times New Roman" w:cs="Times New Roman"/>
          <w:sz w:val="24"/>
          <w:szCs w:val="24"/>
        </w:rPr>
        <w:t>.</w:t>
      </w:r>
      <w:r w:rsidR="00C06926" w:rsidRPr="00845E54">
        <w:rPr>
          <w:rFonts w:ascii="Times New Roman" w:hAnsi="Times New Roman" w:cs="Times New Roman"/>
          <w:sz w:val="24"/>
          <w:szCs w:val="24"/>
        </w:rPr>
        <w:t>,</w:t>
      </w:r>
      <w:r w:rsidR="00215B44" w:rsidRPr="00845E54">
        <w:rPr>
          <w:rFonts w:ascii="Times New Roman" w:hAnsi="Times New Roman" w:cs="Times New Roman"/>
          <w:sz w:val="24"/>
          <w:szCs w:val="24"/>
        </w:rPr>
        <w:t xml:space="preserve"> </w:t>
      </w:r>
      <w:r w:rsidRPr="00845E54">
        <w:rPr>
          <w:rFonts w:ascii="Times New Roman" w:hAnsi="Times New Roman" w:cs="Times New Roman"/>
          <w:sz w:val="24"/>
          <w:szCs w:val="24"/>
        </w:rPr>
        <w:t>1993</w:t>
      </w:r>
      <w:r w:rsidR="00215B44"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Flounder metamorphosis: its regulation by various hormones. Fish Physiol</w:t>
      </w:r>
      <w:r w:rsidR="00215B44"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Biochem</w:t>
      </w:r>
      <w:r w:rsidR="00215B44"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11</w:t>
      </w:r>
      <w:r w:rsidR="00215B44"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323-328</w:t>
      </w:r>
      <w:r w:rsidR="000275C6"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Egan</w:t>
      </w:r>
      <w:r w:rsidR="00415C7C"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R</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J</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Bergner</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L</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Hart</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P</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C</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Cachat</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J</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Canavello</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P</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R</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Elegante</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F</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Elkhayat</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I</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Bartels</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K</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Tien</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K</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Tien</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D</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H</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Mohnot</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Beeson</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Glasgow</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Amri</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H</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Zukowska</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Z</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Kalueff</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V</w:t>
      </w:r>
      <w:r w:rsidR="00415C7C" w:rsidRPr="00845E54">
        <w:rPr>
          <w:rFonts w:ascii="Times New Roman" w:hAnsi="Times New Roman" w:cs="Times New Roman"/>
          <w:sz w:val="24"/>
          <w:szCs w:val="24"/>
          <w:lang w:val="en-US"/>
        </w:rPr>
        <w:t>.</w:t>
      </w:r>
      <w:r w:rsidR="00C06926" w:rsidRPr="00845E54">
        <w:rPr>
          <w:rFonts w:ascii="Times New Roman" w:hAnsi="Times New Roman" w:cs="Times New Roman"/>
          <w:sz w:val="24"/>
          <w:szCs w:val="24"/>
          <w:lang w:val="en-US"/>
        </w:rPr>
        <w:t>,</w:t>
      </w:r>
      <w:r w:rsidR="00415C7C"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2009</w:t>
      </w:r>
      <w:r w:rsidR="00415C7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Understanding behavioral and physiological phenotypes of stress and anxiety in zebra</w:t>
      </w:r>
      <w:r w:rsidR="000275C6" w:rsidRPr="00845E54">
        <w:rPr>
          <w:rFonts w:ascii="Times New Roman" w:hAnsi="Times New Roman" w:cs="Times New Roman"/>
          <w:sz w:val="24"/>
          <w:szCs w:val="24"/>
          <w:lang w:val="en-US"/>
        </w:rPr>
        <w:t>fish. Behav</w:t>
      </w:r>
      <w:r w:rsidR="00415C7C" w:rsidRPr="00845E54">
        <w:rPr>
          <w:rFonts w:ascii="Times New Roman" w:hAnsi="Times New Roman" w:cs="Times New Roman"/>
          <w:sz w:val="24"/>
          <w:szCs w:val="24"/>
          <w:lang w:val="en-US"/>
        </w:rPr>
        <w:t>.</w:t>
      </w:r>
      <w:r w:rsidR="000275C6" w:rsidRPr="00845E54">
        <w:rPr>
          <w:rFonts w:ascii="Times New Roman" w:hAnsi="Times New Roman" w:cs="Times New Roman"/>
          <w:sz w:val="24"/>
          <w:szCs w:val="24"/>
          <w:lang w:val="en-US"/>
        </w:rPr>
        <w:t xml:space="preserve"> Brain Res</w:t>
      </w:r>
      <w:r w:rsidR="00415C7C" w:rsidRPr="00845E54">
        <w:rPr>
          <w:rFonts w:ascii="Times New Roman" w:hAnsi="Times New Roman" w:cs="Times New Roman"/>
          <w:sz w:val="24"/>
          <w:szCs w:val="24"/>
          <w:lang w:val="en-US"/>
        </w:rPr>
        <w:t>.</w:t>
      </w:r>
      <w:r w:rsidR="000275C6" w:rsidRPr="00845E54">
        <w:rPr>
          <w:rFonts w:ascii="Times New Roman" w:hAnsi="Times New Roman" w:cs="Times New Roman"/>
          <w:sz w:val="24"/>
          <w:szCs w:val="24"/>
          <w:lang w:val="en-US"/>
        </w:rPr>
        <w:t xml:space="preserve"> 205</w:t>
      </w:r>
      <w:r w:rsidR="00415C7C" w:rsidRPr="00845E54">
        <w:rPr>
          <w:rFonts w:ascii="Times New Roman" w:hAnsi="Times New Roman" w:cs="Times New Roman"/>
          <w:sz w:val="24"/>
          <w:szCs w:val="24"/>
          <w:lang w:val="en-US"/>
        </w:rPr>
        <w:t xml:space="preserve">, </w:t>
      </w:r>
      <w:r w:rsidR="000275C6" w:rsidRPr="00845E54">
        <w:rPr>
          <w:rFonts w:ascii="Times New Roman" w:hAnsi="Times New Roman" w:cs="Times New Roman"/>
          <w:sz w:val="24"/>
          <w:szCs w:val="24"/>
          <w:lang w:val="en-US"/>
        </w:rPr>
        <w:t>38-44.</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Ellis</w:t>
      </w:r>
      <w:r w:rsidR="00C06926"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T</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James</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J</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D</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Stewart</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Scott</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P</w:t>
      </w:r>
      <w:r w:rsidR="00C06926"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2004</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 non-invasive stress assay based upon measurement of free cortisol released into the water by rainbow trout. J</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Fish Biol</w:t>
      </w:r>
      <w:r w:rsidR="00C06926"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65</w:t>
      </w:r>
      <w:r w:rsidR="00C06926"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1233-1252</w:t>
      </w:r>
      <w:r w:rsidR="000275C6"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Ellis</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T</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Yildiz</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H</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Y</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López-Olmeda</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J</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Spedicato</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M</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T</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Tort</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L</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Øverli</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Ø</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Martins</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C</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I</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M</w:t>
      </w:r>
      <w:r w:rsidR="00F8752D" w:rsidRPr="00845E54">
        <w:rPr>
          <w:rFonts w:ascii="Times New Roman" w:hAnsi="Times New Roman" w:cs="Times New Roman"/>
          <w:sz w:val="24"/>
          <w:szCs w:val="24"/>
        </w:rPr>
        <w:t>., 20</w:t>
      </w:r>
      <w:r w:rsidRPr="00845E54">
        <w:rPr>
          <w:rFonts w:ascii="Times New Roman" w:hAnsi="Times New Roman" w:cs="Times New Roman"/>
          <w:sz w:val="24"/>
          <w:szCs w:val="24"/>
        </w:rPr>
        <w:t>12</w:t>
      </w:r>
      <w:r w:rsidR="00F8752D"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Cortisol and finfish welfare. Fish Physiol</w:t>
      </w:r>
      <w:r w:rsidR="00F8752D"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Biochem</w:t>
      </w:r>
      <w:r w:rsidR="00F8752D"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38</w:t>
      </w:r>
      <w:r w:rsidR="00F8752D"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163-188</w:t>
      </w:r>
      <w:r w:rsidR="000275C6"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lastRenderedPageBreak/>
        <w:t>Felix</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xml:space="preserve"> A</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S</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Faustino</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xml:space="preserve"> A</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I</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Cabral</w:t>
      </w:r>
      <w:r w:rsidR="006C2D49" w:rsidRPr="00845E54">
        <w:rPr>
          <w:rFonts w:ascii="Times New Roman" w:hAnsi="Times New Roman" w:cs="Times New Roman"/>
          <w:sz w:val="24"/>
          <w:szCs w:val="24"/>
        </w:rPr>
        <w:t xml:space="preserve">, </w:t>
      </w:r>
      <w:r w:rsidRPr="00845E54">
        <w:rPr>
          <w:rFonts w:ascii="Times New Roman" w:hAnsi="Times New Roman" w:cs="Times New Roman"/>
          <w:sz w:val="24"/>
          <w:szCs w:val="24"/>
        </w:rPr>
        <w:t>E</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M</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Oliveira</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xml:space="preserve"> R</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F</w:t>
      </w:r>
      <w:r w:rsidR="006C2D49" w:rsidRPr="00845E54">
        <w:rPr>
          <w:rFonts w:ascii="Times New Roman" w:hAnsi="Times New Roman" w:cs="Times New Roman"/>
          <w:sz w:val="24"/>
          <w:szCs w:val="24"/>
        </w:rPr>
        <w:t xml:space="preserve">., </w:t>
      </w:r>
      <w:r w:rsidRPr="00845E54">
        <w:rPr>
          <w:rFonts w:ascii="Times New Roman" w:hAnsi="Times New Roman" w:cs="Times New Roman"/>
          <w:sz w:val="24"/>
          <w:szCs w:val="24"/>
        </w:rPr>
        <w:t>2013</w:t>
      </w:r>
      <w:r w:rsidR="006C2D49"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Noninvasive measurement of steroid hormones in zebrafish holding-water. Zebrafish 10</w:t>
      </w:r>
      <w:r w:rsidR="006C2D49"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110-115</w:t>
      </w:r>
      <w:r w:rsidR="000275C6" w:rsidRPr="00845E54">
        <w:rPr>
          <w:rFonts w:ascii="Times New Roman" w:hAnsi="Times New Roman" w:cs="Times New Roman"/>
          <w:sz w:val="24"/>
          <w:szCs w:val="24"/>
          <w:lang w:val="en-US"/>
        </w:rPr>
        <w:t>.</w:t>
      </w:r>
    </w:p>
    <w:p w:rsidR="001B1063" w:rsidRPr="00B80258" w:rsidRDefault="001B1063" w:rsidP="001B1063">
      <w:pPr>
        <w:pStyle w:val="Listeafsnit"/>
        <w:spacing w:line="480" w:lineRule="auto"/>
        <w:ind w:hanging="720"/>
        <w:rPr>
          <w:rFonts w:ascii="Times New Roman" w:hAnsi="Times New Roman" w:cs="Times New Roman"/>
          <w:sz w:val="24"/>
          <w:szCs w:val="24"/>
          <w:lang w:val="pt-PT"/>
        </w:rPr>
      </w:pPr>
      <w:r w:rsidRPr="00845E54">
        <w:rPr>
          <w:rFonts w:ascii="Times New Roman" w:hAnsi="Times New Roman" w:cs="Times New Roman"/>
          <w:sz w:val="24"/>
          <w:szCs w:val="24"/>
        </w:rPr>
        <w:t>Gesto</w:t>
      </w:r>
      <w:r w:rsidR="006C2D49" w:rsidRPr="00845E54">
        <w:rPr>
          <w:rFonts w:ascii="Times New Roman" w:hAnsi="Times New Roman" w:cs="Times New Roman"/>
          <w:sz w:val="24"/>
          <w:szCs w:val="24"/>
        </w:rPr>
        <w:t>,</w:t>
      </w:r>
      <w:r w:rsidRPr="00FA26D2">
        <w:rPr>
          <w:rFonts w:ascii="Times New Roman" w:hAnsi="Times New Roman" w:cs="Times New Roman"/>
          <w:sz w:val="24"/>
          <w:szCs w:val="24"/>
          <w:lang w:val="pt-PT"/>
        </w:rPr>
        <w:t xml:space="preserve"> M</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López-Patiño</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M</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A</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Hernández</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J</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Soengas</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J</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L</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Míguez</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J</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M</w:t>
      </w:r>
      <w:r w:rsidR="006C2D49" w:rsidRPr="00FA26D2">
        <w:rPr>
          <w:rFonts w:ascii="Times New Roman" w:hAnsi="Times New Roman" w:cs="Times New Roman"/>
          <w:sz w:val="24"/>
          <w:szCs w:val="24"/>
          <w:lang w:val="pt-PT"/>
        </w:rPr>
        <w:t xml:space="preserve">.,  </w:t>
      </w:r>
      <w:r w:rsidRPr="00FA26D2">
        <w:rPr>
          <w:rFonts w:ascii="Times New Roman" w:hAnsi="Times New Roman" w:cs="Times New Roman"/>
          <w:sz w:val="24"/>
          <w:szCs w:val="24"/>
          <w:lang w:val="pt-PT"/>
        </w:rPr>
        <w:t>2013</w:t>
      </w:r>
      <w:r w:rsidR="006C2D49" w:rsidRPr="00FA26D2">
        <w:rPr>
          <w:rFonts w:ascii="Times New Roman" w:hAnsi="Times New Roman" w:cs="Times New Roman"/>
          <w:sz w:val="24"/>
          <w:szCs w:val="24"/>
          <w:lang w:val="pt-PT"/>
        </w:rPr>
        <w:t>.</w:t>
      </w:r>
      <w:r w:rsidRPr="00FA26D2">
        <w:rPr>
          <w:rFonts w:ascii="Times New Roman" w:hAnsi="Times New Roman" w:cs="Times New Roman"/>
          <w:sz w:val="24"/>
          <w:szCs w:val="24"/>
          <w:lang w:val="pt-PT"/>
        </w:rPr>
        <w:t xml:space="preserve"> </w:t>
      </w:r>
      <w:r w:rsidRPr="00845E54">
        <w:rPr>
          <w:rFonts w:ascii="Times New Roman" w:hAnsi="Times New Roman" w:cs="Times New Roman"/>
          <w:sz w:val="24"/>
          <w:szCs w:val="24"/>
          <w:lang w:val="en-US"/>
        </w:rPr>
        <w:t xml:space="preserve">The response of brain serotonergic and dopaminergic systems to an acute stressor in rainbow trout: a time course study. </w:t>
      </w:r>
      <w:r w:rsidRPr="00B80258">
        <w:rPr>
          <w:rFonts w:ascii="Times New Roman" w:hAnsi="Times New Roman" w:cs="Times New Roman"/>
          <w:sz w:val="24"/>
          <w:szCs w:val="24"/>
          <w:lang w:val="pt-PT"/>
        </w:rPr>
        <w:t>J</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Exp</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Biol</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216</w:t>
      </w:r>
      <w:r w:rsidR="006C2D49" w:rsidRPr="00B80258">
        <w:rPr>
          <w:rFonts w:ascii="Times New Roman" w:hAnsi="Times New Roman" w:cs="Times New Roman"/>
          <w:sz w:val="24"/>
          <w:szCs w:val="24"/>
          <w:lang w:val="pt-PT"/>
        </w:rPr>
        <w:t xml:space="preserve">, </w:t>
      </w:r>
      <w:r w:rsidRPr="00B80258">
        <w:rPr>
          <w:rFonts w:ascii="Times New Roman" w:hAnsi="Times New Roman" w:cs="Times New Roman"/>
          <w:sz w:val="24"/>
          <w:szCs w:val="24"/>
          <w:lang w:val="pt-PT"/>
        </w:rPr>
        <w:t>4435-4442</w:t>
      </w:r>
      <w:r w:rsidR="000275C6" w:rsidRPr="00B80258">
        <w:rPr>
          <w:rFonts w:ascii="Times New Roman" w:hAnsi="Times New Roman" w:cs="Times New Roman"/>
          <w:sz w:val="24"/>
          <w:szCs w:val="24"/>
          <w:lang w:val="pt-PT"/>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Gesto</w:t>
      </w:r>
      <w:r w:rsidR="006C2D49" w:rsidRPr="00845E54">
        <w:rPr>
          <w:rFonts w:ascii="Times New Roman" w:hAnsi="Times New Roman" w:cs="Times New Roman"/>
          <w:sz w:val="24"/>
          <w:szCs w:val="24"/>
        </w:rPr>
        <w:t>,</w:t>
      </w:r>
      <w:r w:rsidRPr="00B80258">
        <w:rPr>
          <w:rFonts w:ascii="Times New Roman" w:hAnsi="Times New Roman" w:cs="Times New Roman"/>
          <w:sz w:val="24"/>
          <w:szCs w:val="24"/>
          <w:lang w:val="pt-PT"/>
        </w:rPr>
        <w:t xml:space="preserve"> M</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López-Patiño</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M</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A</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Hernández</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J</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Soengas</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J</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L</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Míguez</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J</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M</w:t>
      </w:r>
      <w:r w:rsidR="006C2D49" w:rsidRPr="00B80258">
        <w:rPr>
          <w:rFonts w:ascii="Times New Roman" w:hAnsi="Times New Roman" w:cs="Times New Roman"/>
          <w:sz w:val="24"/>
          <w:szCs w:val="24"/>
          <w:lang w:val="pt-PT"/>
        </w:rPr>
        <w:t xml:space="preserve">., </w:t>
      </w:r>
      <w:r w:rsidRPr="00B80258">
        <w:rPr>
          <w:rFonts w:ascii="Times New Roman" w:hAnsi="Times New Roman" w:cs="Times New Roman"/>
          <w:sz w:val="24"/>
          <w:szCs w:val="24"/>
          <w:lang w:val="pt-PT"/>
        </w:rPr>
        <w:t>2015</w:t>
      </w:r>
      <w:r w:rsidR="006C2D49" w:rsidRPr="00B80258">
        <w:rPr>
          <w:rFonts w:ascii="Times New Roman" w:hAnsi="Times New Roman" w:cs="Times New Roman"/>
          <w:sz w:val="24"/>
          <w:szCs w:val="24"/>
          <w:lang w:val="pt-PT"/>
        </w:rPr>
        <w:t>.</w:t>
      </w:r>
      <w:r w:rsidRPr="00B80258">
        <w:rPr>
          <w:rFonts w:ascii="Times New Roman" w:hAnsi="Times New Roman" w:cs="Times New Roman"/>
          <w:sz w:val="24"/>
          <w:szCs w:val="24"/>
          <w:lang w:val="pt-PT"/>
        </w:rPr>
        <w:t xml:space="preserve"> </w:t>
      </w:r>
      <w:r w:rsidRPr="00845E54">
        <w:rPr>
          <w:rFonts w:ascii="Times New Roman" w:hAnsi="Times New Roman" w:cs="Times New Roman"/>
          <w:sz w:val="24"/>
          <w:szCs w:val="24"/>
          <w:lang w:val="en-US"/>
        </w:rPr>
        <w:t>Gradation of the stress response in rainbow trout exposed to stressors of different severity: the role of brain serotonergic and dopaminergic systems. J</w:t>
      </w:r>
      <w:r w:rsidR="006C2D49"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Neuroendocrinol</w:t>
      </w:r>
      <w:r w:rsidR="006C2D49"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27</w:t>
      </w:r>
      <w:r w:rsidR="006C2D49"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131-141</w:t>
      </w:r>
      <w:r w:rsidR="008C0A9F" w:rsidRPr="00845E54">
        <w:rPr>
          <w:rFonts w:ascii="Times New Roman" w:hAnsi="Times New Roman" w:cs="Times New Roman"/>
          <w:sz w:val="24"/>
          <w:szCs w:val="24"/>
          <w:lang w:val="en-US"/>
        </w:rPr>
        <w:t>.</w:t>
      </w:r>
    </w:p>
    <w:p w:rsidR="001B1063" w:rsidRPr="00845E54" w:rsidRDefault="001B1063" w:rsidP="008C0A9F">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Kerton</w:t>
      </w:r>
      <w:r w:rsidR="00EF1165"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F</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2009. Alternative solvents for green chemistry. RSC Publishing, Cambridge</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Martinelli</w:t>
      </w:r>
      <w:r w:rsidRPr="00845E54">
        <w:rPr>
          <w:rFonts w:ascii="Times New Roman" w:hAnsi="Times New Roman" w:cs="Times New Roman"/>
          <w:sz w:val="24"/>
          <w:szCs w:val="24"/>
          <w:lang w:val="en-US"/>
        </w:rPr>
        <w:t>-Liedtke</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L</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Shively</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S</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Holmberg</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G</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S</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Sheer</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B</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Schrock</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1999</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Nonlethal gill biopsy does not affect juvenile chinook salmon implanted with radio transmitters. N</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Am</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J</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Fish</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Manag</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19</w:t>
      </w:r>
      <w:r w:rsidR="00EF1165"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856-859</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McCormick</w:t>
      </w:r>
      <w:r w:rsidR="00EF1165"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S</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D</w:t>
      </w:r>
      <w:r w:rsidR="00EF1165"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1993</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Methods for nonlethal gill biopsy and measurement of Na</w:t>
      </w:r>
      <w:r w:rsidRPr="00845E54">
        <w:rPr>
          <w:rFonts w:ascii="Times New Roman" w:hAnsi="Times New Roman" w:cs="Times New Roman"/>
          <w:sz w:val="24"/>
          <w:szCs w:val="24"/>
          <w:vertAlign w:val="superscript"/>
          <w:lang w:val="en-US"/>
        </w:rPr>
        <w:t>+</w:t>
      </w:r>
      <w:r w:rsidRPr="00845E54">
        <w:rPr>
          <w:rFonts w:ascii="Times New Roman" w:hAnsi="Times New Roman" w:cs="Times New Roman"/>
          <w:sz w:val="24"/>
          <w:szCs w:val="24"/>
          <w:lang w:val="en-US"/>
        </w:rPr>
        <w:t>, K</w:t>
      </w:r>
      <w:r w:rsidRPr="00845E54">
        <w:rPr>
          <w:rFonts w:ascii="Times New Roman" w:hAnsi="Times New Roman" w:cs="Times New Roman"/>
          <w:sz w:val="24"/>
          <w:szCs w:val="24"/>
          <w:vertAlign w:val="superscript"/>
          <w:lang w:val="en-US"/>
        </w:rPr>
        <w:t>+</w:t>
      </w:r>
      <w:r w:rsidRPr="00845E54">
        <w:rPr>
          <w:rFonts w:ascii="Times New Roman" w:hAnsi="Times New Roman" w:cs="Times New Roman"/>
          <w:sz w:val="24"/>
          <w:szCs w:val="24"/>
          <w:lang w:val="en-US"/>
        </w:rPr>
        <w:t>-ATPase activity. Can</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J</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Fish</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Aquat</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Sci</w:t>
      </w:r>
      <w:r w:rsidR="00EF1165"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50</w:t>
      </w:r>
      <w:r w:rsidR="00EF1165"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656-658</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Moberg</w:t>
      </w:r>
      <w:r w:rsidR="00B46011"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G</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P</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2000</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Biological response to stress: implications for animal welfare. In: Moberg</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G</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P</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Mench</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J</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A</w:t>
      </w:r>
      <w:r w:rsidR="00B46011" w:rsidRPr="00845E54">
        <w:rPr>
          <w:rFonts w:ascii="Times New Roman" w:hAnsi="Times New Roman" w:cs="Times New Roman"/>
          <w:sz w:val="24"/>
          <w:szCs w:val="24"/>
          <w:lang w:val="en-US"/>
        </w:rPr>
        <w:t>. (E</w:t>
      </w:r>
      <w:r w:rsidRPr="00845E54">
        <w:rPr>
          <w:rFonts w:ascii="Times New Roman" w:hAnsi="Times New Roman" w:cs="Times New Roman"/>
          <w:sz w:val="24"/>
          <w:szCs w:val="24"/>
          <w:lang w:val="en-US"/>
        </w:rPr>
        <w:t>ds)</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The biology of animal stress: Basic principles and implications f</w:t>
      </w:r>
      <w:r w:rsidR="00B46011" w:rsidRPr="00845E54">
        <w:rPr>
          <w:rFonts w:ascii="Times New Roman" w:hAnsi="Times New Roman" w:cs="Times New Roman"/>
          <w:sz w:val="24"/>
          <w:szCs w:val="24"/>
          <w:lang w:val="en-US"/>
        </w:rPr>
        <w:t>or animal welfare,</w:t>
      </w:r>
      <w:r w:rsidRPr="00845E54">
        <w:rPr>
          <w:rFonts w:ascii="Times New Roman" w:hAnsi="Times New Roman" w:cs="Times New Roman"/>
          <w:sz w:val="24"/>
          <w:szCs w:val="24"/>
          <w:lang w:val="en-US"/>
        </w:rPr>
        <w:t xml:space="preserve"> CABI Publishing, Oxfordshire, pp</w:t>
      </w:r>
      <w:r w:rsidR="00B46011"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1-21</w:t>
      </w:r>
      <w:r w:rsidR="00B46011"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rPr>
      </w:pPr>
      <w:r w:rsidRPr="00845E54">
        <w:rPr>
          <w:rFonts w:ascii="Times New Roman" w:hAnsi="Times New Roman" w:cs="Times New Roman"/>
          <w:sz w:val="24"/>
          <w:szCs w:val="24"/>
        </w:rPr>
        <w:t>Mommsen</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P</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Vijayan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Moon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W</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1999</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Cortisol in teleosts: dynamics, mechanisms of action, and metabolic regulation. </w:t>
      </w:r>
      <w:r w:rsidRPr="00845E54">
        <w:rPr>
          <w:rFonts w:ascii="Times New Roman" w:hAnsi="Times New Roman" w:cs="Times New Roman"/>
          <w:sz w:val="24"/>
          <w:szCs w:val="24"/>
        </w:rPr>
        <w:t>Rev</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Fish Biol</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Fish</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9</w:t>
      </w:r>
      <w:r w:rsidR="009D3503" w:rsidRPr="00845E54">
        <w:rPr>
          <w:rFonts w:ascii="Times New Roman" w:hAnsi="Times New Roman" w:cs="Times New Roman"/>
          <w:sz w:val="24"/>
          <w:szCs w:val="24"/>
        </w:rPr>
        <w:t xml:space="preserve">, </w:t>
      </w:r>
      <w:r w:rsidRPr="00845E54">
        <w:rPr>
          <w:rFonts w:ascii="Times New Roman" w:hAnsi="Times New Roman" w:cs="Times New Roman"/>
          <w:sz w:val="24"/>
          <w:szCs w:val="24"/>
        </w:rPr>
        <w:t>211-268</w:t>
      </w:r>
      <w:r w:rsidR="009D3503" w:rsidRPr="00845E54">
        <w:rPr>
          <w:rFonts w:ascii="Times New Roman" w:hAnsi="Times New Roman" w:cs="Times New Roman"/>
          <w:sz w:val="24"/>
          <w:szCs w:val="24"/>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Mormède</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P</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Andanson</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S</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Aupérin</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B</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Beerda</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B</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Guémené</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D</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Malmkvist</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J</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Manteca</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X</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Manteuffel</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G</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Prunet</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P</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van Reenen</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C</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G</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Richard</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S</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Veissier</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I</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2007</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Exploration of the hypothalamic-pituitary-adrenal function as a tool to evaluate animal welfare. Physiol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Behav</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92</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317-339.</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lastRenderedPageBreak/>
        <w:t>Pottinger</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G</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Carrick</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R</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Yeomans</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W</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E</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2002</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The three-spined stickleback as an environmental sentinel: effects of stressors on whole-body physiological indices. J</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Fish Biol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61</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207-229</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Ramsay</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J</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Feist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G</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W</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Varga</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Z</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Westerfield</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Kent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Schreck</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B</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2006</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Whole-body cortisol is an indicator of crowding stress in adult zebrafish, </w:t>
      </w:r>
      <w:r w:rsidRPr="00845E54">
        <w:rPr>
          <w:rFonts w:ascii="Times New Roman" w:hAnsi="Times New Roman" w:cs="Times New Roman"/>
          <w:i/>
          <w:sz w:val="24"/>
          <w:szCs w:val="24"/>
          <w:lang w:val="en-US"/>
        </w:rPr>
        <w:t>Danio rerio</w:t>
      </w:r>
      <w:r w:rsidRPr="00845E54">
        <w:rPr>
          <w:rFonts w:ascii="Times New Roman" w:hAnsi="Times New Roman" w:cs="Times New Roman"/>
          <w:sz w:val="24"/>
          <w:szCs w:val="24"/>
          <w:lang w:val="en-US"/>
        </w:rPr>
        <w:t>. Aquaculture 258</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565-574</w:t>
      </w:r>
      <w:r w:rsidR="009D3503"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Russel</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W</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S</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Burch</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L</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1959</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The principles of humane experimental technique. Methuen, London</w:t>
      </w:r>
      <w:r w:rsidR="009D13BC"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Sadoul</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B</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Leguen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I</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Colson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V</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Friggens</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C</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Prunet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P</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2015</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 multivariate analysis using physiology and behavior to characterize robustness in two isogenic lines of rainbow trout exposed to a confinement stress. Physiol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Behav</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140</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139-147</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Sakakura</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Y</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Tagawa</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M</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Tsukmoto</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K</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1998</w:t>
      </w:r>
      <w:r w:rsidR="009D3503" w:rsidRPr="00845E54">
        <w:rPr>
          <w:rFonts w:ascii="Times New Roman" w:hAnsi="Times New Roman" w:cs="Times New Roman"/>
          <w:sz w:val="24"/>
          <w:szCs w:val="24"/>
        </w:rPr>
        <w:t>.</w:t>
      </w:r>
      <w:r w:rsidRPr="00845E54">
        <w:rPr>
          <w:rFonts w:ascii="Times New Roman" w:hAnsi="Times New Roman" w:cs="Times New Roman"/>
          <w:sz w:val="24"/>
          <w:szCs w:val="24"/>
        </w:rPr>
        <w:t xml:space="preserve"> </w:t>
      </w:r>
      <w:r w:rsidRPr="00845E54">
        <w:rPr>
          <w:rFonts w:ascii="Times New Roman" w:hAnsi="Times New Roman" w:cs="Times New Roman"/>
          <w:sz w:val="24"/>
          <w:szCs w:val="24"/>
          <w:lang w:val="en-US"/>
        </w:rPr>
        <w:t>Whole-body cortisol concentrations and ontogeny of aggressive behavior in yellowtail (</w:t>
      </w:r>
      <w:r w:rsidRPr="00845E54">
        <w:rPr>
          <w:rFonts w:ascii="Times New Roman" w:hAnsi="Times New Roman" w:cs="Times New Roman"/>
          <w:i/>
          <w:sz w:val="24"/>
          <w:szCs w:val="24"/>
          <w:lang w:val="en-US"/>
        </w:rPr>
        <w:t>Seriola quinqueradiata</w:t>
      </w:r>
      <w:r w:rsidRPr="00845E54">
        <w:rPr>
          <w:rFonts w:ascii="Times New Roman" w:hAnsi="Times New Roman" w:cs="Times New Roman"/>
          <w:sz w:val="24"/>
          <w:szCs w:val="24"/>
          <w:lang w:val="en-US"/>
        </w:rPr>
        <w:t xml:space="preserve"> Temminck &amp; Schlegel; Carangidae). Gen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Comp</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Endocrinol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109</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286-292</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Scott</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A</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P</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Ellis</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2007</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Measurement of fish steroids in water - A review. Gen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Comp</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Endocrinol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153</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392-400</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Sink</w:t>
      </w:r>
      <w:r w:rsidR="009D3503"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T</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D</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Kumaran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Lochmann</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T</w:t>
      </w:r>
      <w:r w:rsidR="009D3503" w:rsidRPr="00845E54">
        <w:rPr>
          <w:rFonts w:ascii="Times New Roman" w:hAnsi="Times New Roman" w:cs="Times New Roman"/>
          <w:sz w:val="24"/>
          <w:szCs w:val="24"/>
          <w:lang w:val="en-US"/>
        </w:rPr>
        <w:t>., 2007</w:t>
      </w:r>
      <w:r w:rsidRPr="00845E54">
        <w:rPr>
          <w:rFonts w:ascii="Times New Roman" w:hAnsi="Times New Roman" w:cs="Times New Roman"/>
          <w:sz w:val="24"/>
          <w:szCs w:val="24"/>
          <w:lang w:val="en-US"/>
        </w:rPr>
        <w:t xml:space="preserve">. Development of a whole-body cortisol extraction procedure for determination of stress in golden shiners, </w:t>
      </w:r>
      <w:r w:rsidRPr="00845E54">
        <w:rPr>
          <w:rFonts w:ascii="Times New Roman" w:hAnsi="Times New Roman" w:cs="Times New Roman"/>
          <w:i/>
          <w:sz w:val="24"/>
          <w:szCs w:val="24"/>
          <w:lang w:val="en-US"/>
        </w:rPr>
        <w:t>Notemigonus crysoleucas</w:t>
      </w:r>
      <w:r w:rsidRPr="00845E54">
        <w:rPr>
          <w:rFonts w:ascii="Times New Roman" w:hAnsi="Times New Roman" w:cs="Times New Roman"/>
          <w:sz w:val="24"/>
          <w:szCs w:val="24"/>
          <w:lang w:val="en-US"/>
        </w:rPr>
        <w:t>. Fish Physiol</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Biochem</w:t>
      </w:r>
      <w:r w:rsidR="009D3503"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33</w:t>
      </w:r>
      <w:r w:rsidR="009D3503"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189-193</w:t>
      </w:r>
      <w:r w:rsidR="008C0A9F"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Smith</w:t>
      </w:r>
      <w:r w:rsidR="009D13BC"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P</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K</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Krohn</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I</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Hermanson</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G</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T</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Mallia</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A</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K</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Gartner</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F</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H</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Provenzano</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D</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Fujimoto</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K</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Goeke</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N</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M</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Olson</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J</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Klenk</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D</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C</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1985</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Measurement of protein using bicinchoninic acid. Anal</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Biochem</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150</w:t>
      </w:r>
      <w:r w:rsidR="009D13BC"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76-85.</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Wendelaar</w:t>
      </w:r>
      <w:r w:rsidRPr="00845E54">
        <w:rPr>
          <w:rFonts w:ascii="Times New Roman" w:hAnsi="Times New Roman" w:cs="Times New Roman"/>
          <w:sz w:val="24"/>
          <w:szCs w:val="24"/>
          <w:lang w:val="en-US"/>
        </w:rPr>
        <w:t xml:space="preserve"> Bonga</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E</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1997</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The stress response in fish. Physiol</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Rev</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77</w:t>
      </w:r>
      <w:r w:rsidR="009D13BC"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591-625</w:t>
      </w:r>
      <w:r w:rsidR="009D13BC"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lastRenderedPageBreak/>
        <w:t>Westerfield</w:t>
      </w:r>
      <w:r w:rsidR="009D13BC"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M</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2007</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The zebrafish book: a guide for the laboratory use of zebrafish (</w:t>
      </w:r>
      <w:r w:rsidRPr="00845E54">
        <w:rPr>
          <w:rFonts w:ascii="Times New Roman" w:hAnsi="Times New Roman" w:cs="Times New Roman"/>
          <w:i/>
          <w:sz w:val="24"/>
          <w:szCs w:val="24"/>
          <w:lang w:val="en-US"/>
        </w:rPr>
        <w:t>Danio rerio</w:t>
      </w:r>
      <w:r w:rsidRPr="00845E54">
        <w:rPr>
          <w:rFonts w:ascii="Times New Roman" w:hAnsi="Times New Roman" w:cs="Times New Roman"/>
          <w:sz w:val="24"/>
          <w:szCs w:val="24"/>
          <w:lang w:val="en-US"/>
        </w:rPr>
        <w:t>). University of Oregon Press, Eugene</w:t>
      </w:r>
      <w:r w:rsidR="009D13BC" w:rsidRPr="00845E54">
        <w:rPr>
          <w:rFonts w:ascii="Times New Roman" w:hAnsi="Times New Roman" w:cs="Times New Roman"/>
          <w:sz w:val="24"/>
          <w:szCs w:val="24"/>
          <w:lang w:val="en-US"/>
        </w:rPr>
        <w:t>.</w:t>
      </w:r>
    </w:p>
    <w:p w:rsidR="001B1063" w:rsidRPr="00845E54" w:rsidRDefault="001B1063" w:rsidP="001B1063">
      <w:pPr>
        <w:pStyle w:val="Listeafsnit"/>
        <w:spacing w:line="480" w:lineRule="auto"/>
        <w:ind w:hanging="720"/>
        <w:rPr>
          <w:rFonts w:ascii="Times New Roman" w:hAnsi="Times New Roman" w:cs="Times New Roman"/>
          <w:sz w:val="24"/>
          <w:szCs w:val="24"/>
          <w:lang w:val="en-US"/>
        </w:rPr>
      </w:pPr>
      <w:r w:rsidRPr="00845E54">
        <w:rPr>
          <w:rFonts w:ascii="Times New Roman" w:hAnsi="Times New Roman" w:cs="Times New Roman"/>
          <w:sz w:val="24"/>
          <w:szCs w:val="24"/>
        </w:rPr>
        <w:t>Yamano</w:t>
      </w:r>
      <w:r w:rsidR="009D13BC" w:rsidRPr="00845E54">
        <w:rPr>
          <w:rFonts w:ascii="Times New Roman" w:hAnsi="Times New Roman" w:cs="Times New Roman"/>
          <w:sz w:val="24"/>
          <w:szCs w:val="24"/>
        </w:rPr>
        <w:t>,</w:t>
      </w:r>
      <w:r w:rsidRPr="00845E54">
        <w:rPr>
          <w:rFonts w:ascii="Times New Roman" w:hAnsi="Times New Roman" w:cs="Times New Roman"/>
          <w:sz w:val="24"/>
          <w:szCs w:val="24"/>
          <w:lang w:val="en-US"/>
        </w:rPr>
        <w:t xml:space="preserve"> K</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Tagawa</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M</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de Jesus</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E</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G</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Hirano</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T</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Miwa</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S</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Inui</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Y</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1991</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Changes in whole body concentrations of thyroid hormones and cortisol in metamorphosing conger eel. J</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Comp</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Physiol</w:t>
      </w:r>
      <w:r w:rsidR="009D13BC" w:rsidRPr="00845E54">
        <w:rPr>
          <w:rFonts w:ascii="Times New Roman" w:hAnsi="Times New Roman" w:cs="Times New Roman"/>
          <w:sz w:val="24"/>
          <w:szCs w:val="24"/>
          <w:lang w:val="en-US"/>
        </w:rPr>
        <w:t>.</w:t>
      </w:r>
      <w:r w:rsidRPr="00845E54">
        <w:rPr>
          <w:rFonts w:ascii="Times New Roman" w:hAnsi="Times New Roman" w:cs="Times New Roman"/>
          <w:sz w:val="24"/>
          <w:szCs w:val="24"/>
          <w:lang w:val="en-US"/>
        </w:rPr>
        <w:t xml:space="preserve"> B 161</w:t>
      </w:r>
      <w:r w:rsidR="009D13BC" w:rsidRPr="00845E54">
        <w:rPr>
          <w:rFonts w:ascii="Times New Roman" w:hAnsi="Times New Roman" w:cs="Times New Roman"/>
          <w:sz w:val="24"/>
          <w:szCs w:val="24"/>
          <w:lang w:val="en-US"/>
        </w:rPr>
        <w:t xml:space="preserve">, </w:t>
      </w:r>
      <w:r w:rsidRPr="00845E54">
        <w:rPr>
          <w:rFonts w:ascii="Times New Roman" w:hAnsi="Times New Roman" w:cs="Times New Roman"/>
          <w:sz w:val="24"/>
          <w:szCs w:val="24"/>
          <w:lang w:val="en-US"/>
        </w:rPr>
        <w:t>371-375</w:t>
      </w:r>
      <w:r w:rsidR="006417F8" w:rsidRPr="00845E54">
        <w:rPr>
          <w:rFonts w:ascii="Times New Roman" w:hAnsi="Times New Roman" w:cs="Times New Roman"/>
          <w:sz w:val="24"/>
          <w:szCs w:val="24"/>
          <w:lang w:val="en-US"/>
        </w:rPr>
        <w:t>.</w:t>
      </w:r>
    </w:p>
    <w:p w:rsidR="007F11C9" w:rsidRPr="00845E54" w:rsidRDefault="007F11C9" w:rsidP="001B1063">
      <w:pPr>
        <w:pStyle w:val="Listeafsnit"/>
        <w:spacing w:line="480" w:lineRule="auto"/>
        <w:ind w:hanging="720"/>
        <w:rPr>
          <w:rFonts w:ascii="Times New Roman" w:hAnsi="Times New Roman" w:cs="Times New Roman"/>
          <w:sz w:val="24"/>
          <w:szCs w:val="24"/>
          <w:lang w:val="en-US"/>
        </w:rPr>
      </w:pPr>
    </w:p>
    <w:p w:rsidR="007F11C9" w:rsidRPr="00845E54" w:rsidRDefault="007F11C9" w:rsidP="001B1063">
      <w:pPr>
        <w:pStyle w:val="Listeafsnit"/>
        <w:spacing w:line="480" w:lineRule="auto"/>
        <w:ind w:hanging="720"/>
        <w:rPr>
          <w:rFonts w:ascii="Times New Roman" w:hAnsi="Times New Roman" w:cs="Times New Roman"/>
          <w:b/>
          <w:sz w:val="24"/>
          <w:szCs w:val="24"/>
          <w:lang w:val="en-US"/>
        </w:rPr>
      </w:pPr>
      <w:r w:rsidRPr="00845E54">
        <w:rPr>
          <w:rFonts w:ascii="Times New Roman" w:hAnsi="Times New Roman" w:cs="Times New Roman"/>
          <w:b/>
          <w:sz w:val="24"/>
          <w:szCs w:val="24"/>
          <w:lang w:val="en-US"/>
        </w:rPr>
        <w:t>Figure captions</w:t>
      </w:r>
    </w:p>
    <w:p w:rsidR="00E11315" w:rsidRDefault="00E11315" w:rsidP="007F11C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Fig. 1 </w:t>
      </w:r>
      <w:r w:rsidRPr="00B93B50">
        <w:rPr>
          <w:rFonts w:ascii="Times New Roman" w:hAnsi="Times New Roman" w:cs="Times New Roman"/>
          <w:sz w:val="24"/>
          <w:szCs w:val="24"/>
          <w:lang w:val="en-US"/>
        </w:rPr>
        <w:t xml:space="preserve">Schematic drawing of the left external gill arch of rainbow </w:t>
      </w:r>
      <w:r w:rsidR="00B93B50">
        <w:rPr>
          <w:rFonts w:ascii="Times New Roman" w:hAnsi="Times New Roman" w:cs="Times New Roman"/>
          <w:sz w:val="24"/>
          <w:szCs w:val="24"/>
          <w:lang w:val="en-US"/>
        </w:rPr>
        <w:t>trout</w:t>
      </w:r>
      <w:r w:rsidRPr="00B93B50">
        <w:rPr>
          <w:rFonts w:ascii="Times New Roman" w:hAnsi="Times New Roman" w:cs="Times New Roman"/>
          <w:sz w:val="24"/>
          <w:szCs w:val="24"/>
          <w:lang w:val="en-US"/>
        </w:rPr>
        <w:t xml:space="preserve">, showing the region were the </w:t>
      </w:r>
      <w:r w:rsidR="00B93B50" w:rsidRPr="00B93B50">
        <w:rPr>
          <w:rFonts w:ascii="Times New Roman" w:hAnsi="Times New Roman" w:cs="Times New Roman"/>
          <w:sz w:val="24"/>
          <w:szCs w:val="24"/>
          <w:lang w:val="en-US"/>
        </w:rPr>
        <w:t>tips of 3-5 filaments were biopsied for experiments 1 an</w:t>
      </w:r>
      <w:r w:rsidR="00B93B50">
        <w:rPr>
          <w:rFonts w:ascii="Times New Roman" w:hAnsi="Times New Roman" w:cs="Times New Roman"/>
          <w:sz w:val="24"/>
          <w:szCs w:val="24"/>
          <w:lang w:val="en-US"/>
        </w:rPr>
        <w:t>d 2 (see text for more details)</w:t>
      </w:r>
    </w:p>
    <w:p w:rsidR="007F11C9" w:rsidRPr="00845E54" w:rsidRDefault="00E11315" w:rsidP="007F11C9">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 2</w:t>
      </w:r>
      <w:r w:rsidR="009A510D" w:rsidRPr="00845E54">
        <w:rPr>
          <w:rFonts w:ascii="Times New Roman" w:hAnsi="Times New Roman" w:cs="Times New Roman"/>
          <w:sz w:val="24"/>
          <w:szCs w:val="24"/>
          <w:lang w:val="en-US"/>
        </w:rPr>
        <w:t xml:space="preserve"> a and b</w:t>
      </w:r>
      <w:r w:rsidR="007F11C9" w:rsidRPr="00845E54">
        <w:rPr>
          <w:rFonts w:ascii="Times New Roman" w:hAnsi="Times New Roman" w:cs="Times New Roman"/>
          <w:sz w:val="24"/>
          <w:szCs w:val="24"/>
          <w:lang w:val="en-US"/>
        </w:rPr>
        <w:t>: Plasma and gill cortisol levels of rainbow trout after an acute chasing stress protocol. Bar represents the mean ± SEM of n = 10 fish. *Statistically different f</w:t>
      </w:r>
      <w:r w:rsidR="009A510D" w:rsidRPr="00845E54">
        <w:rPr>
          <w:rFonts w:ascii="Times New Roman" w:hAnsi="Times New Roman" w:cs="Times New Roman"/>
          <w:sz w:val="24"/>
          <w:szCs w:val="24"/>
          <w:lang w:val="en-US"/>
        </w:rPr>
        <w:t>rom control group (P &lt; 0.001); c</w:t>
      </w:r>
      <w:r w:rsidR="007F11C9" w:rsidRPr="00845E54">
        <w:rPr>
          <w:rFonts w:ascii="Times New Roman" w:hAnsi="Times New Roman" w:cs="Times New Roman"/>
          <w:sz w:val="24"/>
          <w:szCs w:val="24"/>
          <w:lang w:val="en-US"/>
        </w:rPr>
        <w:t>: Correlation between plasma and gill cortisol levels in rainbow trout from experiments 1 and 2 (see the text for more detailed information)</w:t>
      </w:r>
    </w:p>
    <w:p w:rsidR="007F11C9" w:rsidRPr="00845E54" w:rsidRDefault="00E11315" w:rsidP="007F11C9">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 3</w:t>
      </w:r>
      <w:r w:rsidR="007F11C9" w:rsidRPr="00845E54">
        <w:rPr>
          <w:rFonts w:ascii="Times New Roman" w:hAnsi="Times New Roman" w:cs="Times New Roman"/>
          <w:sz w:val="24"/>
          <w:szCs w:val="24"/>
          <w:lang w:val="en-US"/>
        </w:rPr>
        <w:t xml:space="preserve"> Cortisol levels in plasma and gill, and plasma levels of catecholamines (noradrenaline, NA, and adrenaline, A), glucose and lactate of rainbow trout, one hour after exposure to gill biopsy (“biopsy”) or blood extraction (“blood”) procedures. Bars represent the mean ± SEM of n = 18 fish. There were no significant alterations in any of the parameters (one-way ANOVA; P = 0.05)</w:t>
      </w:r>
    </w:p>
    <w:p w:rsidR="007F11C9" w:rsidRPr="00845E54" w:rsidRDefault="00E11315" w:rsidP="007F11C9">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 4</w:t>
      </w:r>
      <w:r w:rsidR="009A510D" w:rsidRPr="00845E54">
        <w:rPr>
          <w:rFonts w:ascii="Times New Roman" w:hAnsi="Times New Roman" w:cs="Times New Roman"/>
          <w:sz w:val="24"/>
          <w:szCs w:val="24"/>
          <w:lang w:val="en-US"/>
        </w:rPr>
        <w:t xml:space="preserve"> a and b</w:t>
      </w:r>
      <w:r w:rsidR="007F11C9" w:rsidRPr="00845E54">
        <w:rPr>
          <w:rFonts w:ascii="Times New Roman" w:hAnsi="Times New Roman" w:cs="Times New Roman"/>
          <w:sz w:val="24"/>
          <w:szCs w:val="24"/>
          <w:lang w:val="en-US"/>
        </w:rPr>
        <w:t>: Plasma and gill cortisol levels of zebrafish after an acute chasing stress protocol. Bar represents the mean ± SEM of n = 12 fish. *Statistically different f</w:t>
      </w:r>
      <w:r w:rsidR="009A510D" w:rsidRPr="00845E54">
        <w:rPr>
          <w:rFonts w:ascii="Times New Roman" w:hAnsi="Times New Roman" w:cs="Times New Roman"/>
          <w:sz w:val="24"/>
          <w:szCs w:val="24"/>
          <w:lang w:val="en-US"/>
        </w:rPr>
        <w:t>rom control group (P &lt; 0.001); c</w:t>
      </w:r>
      <w:r w:rsidR="007F11C9" w:rsidRPr="00845E54">
        <w:rPr>
          <w:rFonts w:ascii="Times New Roman" w:hAnsi="Times New Roman" w:cs="Times New Roman"/>
          <w:sz w:val="24"/>
          <w:szCs w:val="24"/>
          <w:lang w:val="en-US"/>
        </w:rPr>
        <w:t>: Correlation between plasma and gill cortisol levels in zebrafish from experiments 3 (see the text for more detailed information)</w:t>
      </w:r>
    </w:p>
    <w:p w:rsidR="009A3448" w:rsidRDefault="009A3448">
      <w:pPr>
        <w:rPr>
          <w:rFonts w:ascii="Times New Roman" w:hAnsi="Times New Roman" w:cs="Times New Roman"/>
          <w:b/>
          <w:sz w:val="24"/>
          <w:lang w:val="en-US"/>
        </w:rPr>
      </w:pPr>
      <w:r>
        <w:rPr>
          <w:rFonts w:ascii="Times New Roman" w:hAnsi="Times New Roman" w:cs="Times New Roman"/>
          <w:b/>
          <w:sz w:val="24"/>
          <w:lang w:val="en-US"/>
        </w:rPr>
        <w:br w:type="page"/>
      </w:r>
    </w:p>
    <w:p w:rsidR="008F2508" w:rsidRDefault="009A344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sz w:val="24"/>
          <w:lang w:val="en-US"/>
        </w:rPr>
        <w:lastRenderedPageBreak/>
        <w:t>Figure 1</w:t>
      </w:r>
    </w:p>
    <w:p w:rsidR="008F2508" w:rsidRDefault="008F250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noProof/>
          <w:sz w:val="24"/>
          <w:lang w:val="en-US"/>
        </w:rPr>
        <w:drawing>
          <wp:inline distT="0" distB="0" distL="0" distR="0">
            <wp:extent cx="2648102" cy="2153753"/>
            <wp:effectExtent l="0" t="0" r="0" b="0"/>
            <wp:docPr id="4" name="Picture 4" descr="C:\Users\mges\Desktop\fish-gills-big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s\Desktop\fish-gills-big1200.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851" cy="2154362"/>
                    </a:xfrm>
                    <a:prstGeom prst="rect">
                      <a:avLst/>
                    </a:prstGeom>
                    <a:noFill/>
                    <a:ln>
                      <a:noFill/>
                    </a:ln>
                  </pic:spPr>
                </pic:pic>
              </a:graphicData>
            </a:graphic>
          </wp:inline>
        </w:drawing>
      </w:r>
    </w:p>
    <w:p w:rsidR="008F2508" w:rsidRDefault="008F250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Figure 2</w:t>
      </w:r>
    </w:p>
    <w:p w:rsidR="007F11C9" w:rsidRDefault="009A344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noProof/>
          <w:sz w:val="24"/>
          <w:lang w:val="en-US"/>
        </w:rPr>
        <w:drawing>
          <wp:inline distT="0" distB="0" distL="0" distR="0">
            <wp:extent cx="6120130" cy="2131821"/>
            <wp:effectExtent l="0" t="0" r="0" b="1905"/>
            <wp:docPr id="1" name="Picture 1" descr="C:\Users\mges\Dropbox\CortisolBQ\Figs JCP\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s\Dropbox\CortisolBQ\Figs JCP\Fig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31821"/>
                    </a:xfrm>
                    <a:prstGeom prst="rect">
                      <a:avLst/>
                    </a:prstGeom>
                    <a:noFill/>
                    <a:ln>
                      <a:noFill/>
                    </a:ln>
                  </pic:spPr>
                </pic:pic>
              </a:graphicData>
            </a:graphic>
          </wp:inline>
        </w:drawing>
      </w:r>
    </w:p>
    <w:p w:rsidR="009A3448" w:rsidRPr="009A3448" w:rsidRDefault="008F2508" w:rsidP="008F2508">
      <w:pPr>
        <w:keepNext/>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Figure 3</w:t>
      </w:r>
    </w:p>
    <w:p w:rsidR="009A3448" w:rsidRDefault="009A344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noProof/>
          <w:sz w:val="24"/>
          <w:lang w:val="en-US"/>
        </w:rPr>
        <w:drawing>
          <wp:inline distT="0" distB="0" distL="0" distR="0">
            <wp:extent cx="5494020" cy="5172075"/>
            <wp:effectExtent l="0" t="0" r="0" b="9525"/>
            <wp:docPr id="2" name="Picture 2" descr="C:\Users\mges\Dropbox\CortisolBQ\Figs JCP\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es\Dropbox\CortisolBQ\Figs JCP\Fig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4020" cy="5172075"/>
                    </a:xfrm>
                    <a:prstGeom prst="rect">
                      <a:avLst/>
                    </a:prstGeom>
                    <a:noFill/>
                    <a:ln>
                      <a:noFill/>
                    </a:ln>
                  </pic:spPr>
                </pic:pic>
              </a:graphicData>
            </a:graphic>
          </wp:inline>
        </w:drawing>
      </w:r>
    </w:p>
    <w:p w:rsidR="009A3448" w:rsidRDefault="008F250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Figure 4</w:t>
      </w:r>
    </w:p>
    <w:p w:rsidR="009A3448" w:rsidRPr="007F11C9" w:rsidRDefault="009A3448" w:rsidP="001B1063">
      <w:pPr>
        <w:pStyle w:val="Listeafsnit"/>
        <w:spacing w:line="480" w:lineRule="auto"/>
        <w:ind w:hanging="720"/>
        <w:rPr>
          <w:rFonts w:ascii="Times New Roman" w:hAnsi="Times New Roman" w:cs="Times New Roman"/>
          <w:b/>
          <w:sz w:val="24"/>
          <w:lang w:val="en-US"/>
        </w:rPr>
      </w:pPr>
      <w:r>
        <w:rPr>
          <w:rFonts w:ascii="Times New Roman" w:hAnsi="Times New Roman" w:cs="Times New Roman"/>
          <w:b/>
          <w:noProof/>
          <w:sz w:val="24"/>
          <w:lang w:val="en-US"/>
        </w:rPr>
        <w:drawing>
          <wp:inline distT="0" distB="0" distL="0" distR="0">
            <wp:extent cx="6120130" cy="2169043"/>
            <wp:effectExtent l="0" t="0" r="0" b="3175"/>
            <wp:docPr id="3" name="Picture 3" descr="C:\Users\mges\Dropbox\CortisolBQ\Figs JCP\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es\Dropbox\CortisolBQ\Figs JCP\Fig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169043"/>
                    </a:xfrm>
                    <a:prstGeom prst="rect">
                      <a:avLst/>
                    </a:prstGeom>
                    <a:noFill/>
                    <a:ln>
                      <a:noFill/>
                    </a:ln>
                  </pic:spPr>
                </pic:pic>
              </a:graphicData>
            </a:graphic>
          </wp:inline>
        </w:drawing>
      </w:r>
    </w:p>
    <w:sectPr w:rsidR="009A3448" w:rsidRPr="007F11C9" w:rsidSect="00CA3CB8">
      <w:footerReference w:type="default" r:id="rId13"/>
      <w:pgSz w:w="11906" w:h="16838"/>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24" w:rsidRDefault="002C5F24" w:rsidP="00151414">
      <w:pPr>
        <w:spacing w:after="0" w:line="240" w:lineRule="auto"/>
      </w:pPr>
      <w:r>
        <w:separator/>
      </w:r>
    </w:p>
  </w:endnote>
  <w:endnote w:type="continuationSeparator" w:id="0">
    <w:p w:rsidR="002C5F24" w:rsidRDefault="002C5F24" w:rsidP="0015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75872"/>
      <w:docPartObj>
        <w:docPartGallery w:val="Page Numbers (Bottom of Page)"/>
        <w:docPartUnique/>
      </w:docPartObj>
    </w:sdtPr>
    <w:sdtEndPr/>
    <w:sdtContent>
      <w:p w:rsidR="00151414" w:rsidRDefault="00151414">
        <w:pPr>
          <w:pStyle w:val="Sidefod"/>
          <w:jc w:val="right"/>
        </w:pPr>
        <w:r>
          <w:fldChar w:fldCharType="begin"/>
        </w:r>
        <w:r>
          <w:instrText>PAGE   \* MERGEFORMAT</w:instrText>
        </w:r>
        <w:r>
          <w:fldChar w:fldCharType="separate"/>
        </w:r>
        <w:r w:rsidR="00841F95">
          <w:rPr>
            <w:noProof/>
          </w:rPr>
          <w:t>1</w:t>
        </w:r>
        <w:r>
          <w:fldChar w:fldCharType="end"/>
        </w:r>
      </w:p>
    </w:sdtContent>
  </w:sdt>
  <w:p w:rsidR="00151414" w:rsidRDefault="001514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24" w:rsidRDefault="002C5F24" w:rsidP="00151414">
      <w:pPr>
        <w:spacing w:after="0" w:line="240" w:lineRule="auto"/>
      </w:pPr>
      <w:r>
        <w:separator/>
      </w:r>
    </w:p>
  </w:footnote>
  <w:footnote w:type="continuationSeparator" w:id="0">
    <w:p w:rsidR="002C5F24" w:rsidRDefault="002C5F24" w:rsidP="00151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D55"/>
    <w:multiLevelType w:val="hybridMultilevel"/>
    <w:tmpl w:val="F16A09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8F5874"/>
    <w:multiLevelType w:val="hybridMultilevel"/>
    <w:tmpl w:val="A3F8D3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D653A6C"/>
    <w:multiLevelType w:val="hybridMultilevel"/>
    <w:tmpl w:val="D3C6FCF4"/>
    <w:lvl w:ilvl="0" w:tplc="E0720DB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AF4616"/>
    <w:multiLevelType w:val="hybridMultilevel"/>
    <w:tmpl w:val="052484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1E51D88"/>
    <w:multiLevelType w:val="hybridMultilevel"/>
    <w:tmpl w:val="F208C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Luis Soengas">
    <w15:presenceInfo w15:providerId="None" w15:userId="José Luis Soeng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8"/>
    <w:rsid w:val="00004FA6"/>
    <w:rsid w:val="00010645"/>
    <w:rsid w:val="0001197C"/>
    <w:rsid w:val="0001261C"/>
    <w:rsid w:val="0002167F"/>
    <w:rsid w:val="000226EE"/>
    <w:rsid w:val="00023A5F"/>
    <w:rsid w:val="000275C6"/>
    <w:rsid w:val="00050D72"/>
    <w:rsid w:val="0005142D"/>
    <w:rsid w:val="0005148C"/>
    <w:rsid w:val="0005280E"/>
    <w:rsid w:val="000529E3"/>
    <w:rsid w:val="0005308B"/>
    <w:rsid w:val="00055D8D"/>
    <w:rsid w:val="00063FC4"/>
    <w:rsid w:val="00065AB7"/>
    <w:rsid w:val="00067060"/>
    <w:rsid w:val="00067E9A"/>
    <w:rsid w:val="00082E57"/>
    <w:rsid w:val="00094F55"/>
    <w:rsid w:val="000A01B9"/>
    <w:rsid w:val="000A2014"/>
    <w:rsid w:val="000A2873"/>
    <w:rsid w:val="000A47BD"/>
    <w:rsid w:val="000A5115"/>
    <w:rsid w:val="000A6D70"/>
    <w:rsid w:val="000C2792"/>
    <w:rsid w:val="000C5AEE"/>
    <w:rsid w:val="000F7622"/>
    <w:rsid w:val="00105BA1"/>
    <w:rsid w:val="00105CB9"/>
    <w:rsid w:val="00106004"/>
    <w:rsid w:val="0011297A"/>
    <w:rsid w:val="00116A44"/>
    <w:rsid w:val="00120096"/>
    <w:rsid w:val="00120587"/>
    <w:rsid w:val="00121F59"/>
    <w:rsid w:val="0012493C"/>
    <w:rsid w:val="00140AB0"/>
    <w:rsid w:val="001477CB"/>
    <w:rsid w:val="00151414"/>
    <w:rsid w:val="001528B7"/>
    <w:rsid w:val="0015312E"/>
    <w:rsid w:val="00154730"/>
    <w:rsid w:val="0016236D"/>
    <w:rsid w:val="0016240E"/>
    <w:rsid w:val="0016359B"/>
    <w:rsid w:val="00165B2A"/>
    <w:rsid w:val="00175872"/>
    <w:rsid w:val="00175EFF"/>
    <w:rsid w:val="001822DD"/>
    <w:rsid w:val="00190741"/>
    <w:rsid w:val="001907AE"/>
    <w:rsid w:val="00197694"/>
    <w:rsid w:val="00197B34"/>
    <w:rsid w:val="001A109E"/>
    <w:rsid w:val="001A27FE"/>
    <w:rsid w:val="001A6B6E"/>
    <w:rsid w:val="001B1063"/>
    <w:rsid w:val="001B4912"/>
    <w:rsid w:val="001B685B"/>
    <w:rsid w:val="001B7147"/>
    <w:rsid w:val="001C2C55"/>
    <w:rsid w:val="001F48BF"/>
    <w:rsid w:val="00200A63"/>
    <w:rsid w:val="00201B87"/>
    <w:rsid w:val="002032E4"/>
    <w:rsid w:val="00215B44"/>
    <w:rsid w:val="00220386"/>
    <w:rsid w:val="00225C31"/>
    <w:rsid w:val="00230BE4"/>
    <w:rsid w:val="0023291E"/>
    <w:rsid w:val="00241069"/>
    <w:rsid w:val="00243828"/>
    <w:rsid w:val="00244969"/>
    <w:rsid w:val="00252F9B"/>
    <w:rsid w:val="00255A7B"/>
    <w:rsid w:val="00264AE5"/>
    <w:rsid w:val="00264F90"/>
    <w:rsid w:val="00270EF0"/>
    <w:rsid w:val="00273385"/>
    <w:rsid w:val="00284A1C"/>
    <w:rsid w:val="002861DF"/>
    <w:rsid w:val="00293F55"/>
    <w:rsid w:val="002A234A"/>
    <w:rsid w:val="002C5F24"/>
    <w:rsid w:val="002C6E9A"/>
    <w:rsid w:val="002C7E20"/>
    <w:rsid w:val="002D774F"/>
    <w:rsid w:val="002E2123"/>
    <w:rsid w:val="002E6F76"/>
    <w:rsid w:val="002F2D49"/>
    <w:rsid w:val="00300843"/>
    <w:rsid w:val="003012DE"/>
    <w:rsid w:val="00301FE7"/>
    <w:rsid w:val="00304023"/>
    <w:rsid w:val="00306178"/>
    <w:rsid w:val="00311BEE"/>
    <w:rsid w:val="00314E24"/>
    <w:rsid w:val="00321CD5"/>
    <w:rsid w:val="0032363B"/>
    <w:rsid w:val="003329AA"/>
    <w:rsid w:val="00340361"/>
    <w:rsid w:val="003421D5"/>
    <w:rsid w:val="0034424D"/>
    <w:rsid w:val="00355742"/>
    <w:rsid w:val="00370E8D"/>
    <w:rsid w:val="0037665C"/>
    <w:rsid w:val="003767EA"/>
    <w:rsid w:val="00384963"/>
    <w:rsid w:val="00384E46"/>
    <w:rsid w:val="00397053"/>
    <w:rsid w:val="003A2F6D"/>
    <w:rsid w:val="003A3512"/>
    <w:rsid w:val="003A4056"/>
    <w:rsid w:val="003A41DB"/>
    <w:rsid w:val="003B1AE7"/>
    <w:rsid w:val="003B3A6E"/>
    <w:rsid w:val="003B790A"/>
    <w:rsid w:val="003B7FD2"/>
    <w:rsid w:val="003E25F7"/>
    <w:rsid w:val="003E417F"/>
    <w:rsid w:val="003E5706"/>
    <w:rsid w:val="003E6105"/>
    <w:rsid w:val="003F2191"/>
    <w:rsid w:val="003F409C"/>
    <w:rsid w:val="00401061"/>
    <w:rsid w:val="00402820"/>
    <w:rsid w:val="00415C7C"/>
    <w:rsid w:val="0041613F"/>
    <w:rsid w:val="00422444"/>
    <w:rsid w:val="00422E64"/>
    <w:rsid w:val="00422E97"/>
    <w:rsid w:val="00427733"/>
    <w:rsid w:val="004330D7"/>
    <w:rsid w:val="00435C30"/>
    <w:rsid w:val="0044004D"/>
    <w:rsid w:val="00453C42"/>
    <w:rsid w:val="00473442"/>
    <w:rsid w:val="004827AF"/>
    <w:rsid w:val="00484AAA"/>
    <w:rsid w:val="0048659C"/>
    <w:rsid w:val="00496040"/>
    <w:rsid w:val="004B3AD9"/>
    <w:rsid w:val="004B4C58"/>
    <w:rsid w:val="004B5512"/>
    <w:rsid w:val="004C05C8"/>
    <w:rsid w:val="004C17AB"/>
    <w:rsid w:val="004D61FD"/>
    <w:rsid w:val="004E0C93"/>
    <w:rsid w:val="004E4E15"/>
    <w:rsid w:val="004E5F0E"/>
    <w:rsid w:val="004E721C"/>
    <w:rsid w:val="004F361F"/>
    <w:rsid w:val="004F5730"/>
    <w:rsid w:val="004F6EF4"/>
    <w:rsid w:val="00503B97"/>
    <w:rsid w:val="00503D9E"/>
    <w:rsid w:val="00513EAF"/>
    <w:rsid w:val="00533451"/>
    <w:rsid w:val="00534B7C"/>
    <w:rsid w:val="005356F3"/>
    <w:rsid w:val="00536589"/>
    <w:rsid w:val="0053729C"/>
    <w:rsid w:val="00545825"/>
    <w:rsid w:val="0055237E"/>
    <w:rsid w:val="00562165"/>
    <w:rsid w:val="005621CA"/>
    <w:rsid w:val="00563BCE"/>
    <w:rsid w:val="00565168"/>
    <w:rsid w:val="00570F7F"/>
    <w:rsid w:val="005814F0"/>
    <w:rsid w:val="005849A0"/>
    <w:rsid w:val="00586F99"/>
    <w:rsid w:val="005A0E2A"/>
    <w:rsid w:val="005A66C1"/>
    <w:rsid w:val="005B55A0"/>
    <w:rsid w:val="005D05E6"/>
    <w:rsid w:val="005D4F57"/>
    <w:rsid w:val="005D616B"/>
    <w:rsid w:val="005D752B"/>
    <w:rsid w:val="005E12F2"/>
    <w:rsid w:val="005F561E"/>
    <w:rsid w:val="0060068D"/>
    <w:rsid w:val="00602AF1"/>
    <w:rsid w:val="006045AE"/>
    <w:rsid w:val="00605297"/>
    <w:rsid w:val="00607DF2"/>
    <w:rsid w:val="0061089F"/>
    <w:rsid w:val="00614507"/>
    <w:rsid w:val="00616E64"/>
    <w:rsid w:val="0062064E"/>
    <w:rsid w:val="006219A9"/>
    <w:rsid w:val="00621B27"/>
    <w:rsid w:val="00621D74"/>
    <w:rsid w:val="006265A3"/>
    <w:rsid w:val="00627916"/>
    <w:rsid w:val="006417F8"/>
    <w:rsid w:val="0064355F"/>
    <w:rsid w:val="006525EA"/>
    <w:rsid w:val="00652CA3"/>
    <w:rsid w:val="006533E5"/>
    <w:rsid w:val="0066434F"/>
    <w:rsid w:val="00666F93"/>
    <w:rsid w:val="00667100"/>
    <w:rsid w:val="0066762C"/>
    <w:rsid w:val="0067452F"/>
    <w:rsid w:val="006752C1"/>
    <w:rsid w:val="00676FD1"/>
    <w:rsid w:val="006821D3"/>
    <w:rsid w:val="00691742"/>
    <w:rsid w:val="00693F06"/>
    <w:rsid w:val="006943F6"/>
    <w:rsid w:val="00695A4B"/>
    <w:rsid w:val="00695FF5"/>
    <w:rsid w:val="006A32AA"/>
    <w:rsid w:val="006A3A17"/>
    <w:rsid w:val="006A4D3B"/>
    <w:rsid w:val="006A5881"/>
    <w:rsid w:val="006B1F5C"/>
    <w:rsid w:val="006B2501"/>
    <w:rsid w:val="006B2698"/>
    <w:rsid w:val="006B50D7"/>
    <w:rsid w:val="006B5907"/>
    <w:rsid w:val="006C2D49"/>
    <w:rsid w:val="006C705E"/>
    <w:rsid w:val="006C75B3"/>
    <w:rsid w:val="006D16EE"/>
    <w:rsid w:val="006D3E65"/>
    <w:rsid w:val="006D40A7"/>
    <w:rsid w:val="00706B17"/>
    <w:rsid w:val="00717D98"/>
    <w:rsid w:val="0072327B"/>
    <w:rsid w:val="00731603"/>
    <w:rsid w:val="00736155"/>
    <w:rsid w:val="007456C1"/>
    <w:rsid w:val="0075097D"/>
    <w:rsid w:val="00776EB7"/>
    <w:rsid w:val="007848EC"/>
    <w:rsid w:val="007912B8"/>
    <w:rsid w:val="007A1FEC"/>
    <w:rsid w:val="007B440F"/>
    <w:rsid w:val="007B5011"/>
    <w:rsid w:val="007C0617"/>
    <w:rsid w:val="007C5FA7"/>
    <w:rsid w:val="007C769F"/>
    <w:rsid w:val="007D3746"/>
    <w:rsid w:val="007D3814"/>
    <w:rsid w:val="007D4754"/>
    <w:rsid w:val="007E2834"/>
    <w:rsid w:val="007E285B"/>
    <w:rsid w:val="007E4147"/>
    <w:rsid w:val="007E44A3"/>
    <w:rsid w:val="007F11C9"/>
    <w:rsid w:val="007F19E2"/>
    <w:rsid w:val="007F3661"/>
    <w:rsid w:val="007F510D"/>
    <w:rsid w:val="008060CC"/>
    <w:rsid w:val="0081339B"/>
    <w:rsid w:val="00817793"/>
    <w:rsid w:val="00820712"/>
    <w:rsid w:val="008278D6"/>
    <w:rsid w:val="00841F95"/>
    <w:rsid w:val="008447FC"/>
    <w:rsid w:val="00845E54"/>
    <w:rsid w:val="0085694D"/>
    <w:rsid w:val="00860CC2"/>
    <w:rsid w:val="0087293D"/>
    <w:rsid w:val="008741FD"/>
    <w:rsid w:val="008800E8"/>
    <w:rsid w:val="00885DCC"/>
    <w:rsid w:val="00892DDD"/>
    <w:rsid w:val="00893402"/>
    <w:rsid w:val="00894A7D"/>
    <w:rsid w:val="008970D3"/>
    <w:rsid w:val="008A3DED"/>
    <w:rsid w:val="008A65F4"/>
    <w:rsid w:val="008C0A9F"/>
    <w:rsid w:val="008C0AC0"/>
    <w:rsid w:val="008C601C"/>
    <w:rsid w:val="008D2B9C"/>
    <w:rsid w:val="008E39EF"/>
    <w:rsid w:val="008E3AB6"/>
    <w:rsid w:val="008F0D61"/>
    <w:rsid w:val="008F2508"/>
    <w:rsid w:val="008F4AE4"/>
    <w:rsid w:val="008F530F"/>
    <w:rsid w:val="00903811"/>
    <w:rsid w:val="00911A3D"/>
    <w:rsid w:val="00914A2D"/>
    <w:rsid w:val="00915F48"/>
    <w:rsid w:val="00923593"/>
    <w:rsid w:val="00924C31"/>
    <w:rsid w:val="00925B38"/>
    <w:rsid w:val="00935B7B"/>
    <w:rsid w:val="00960FF1"/>
    <w:rsid w:val="00961C5E"/>
    <w:rsid w:val="00965FB6"/>
    <w:rsid w:val="00973C27"/>
    <w:rsid w:val="00974BA9"/>
    <w:rsid w:val="00980480"/>
    <w:rsid w:val="009A3448"/>
    <w:rsid w:val="009A510D"/>
    <w:rsid w:val="009A7863"/>
    <w:rsid w:val="009B3BAA"/>
    <w:rsid w:val="009B71E3"/>
    <w:rsid w:val="009C4BB7"/>
    <w:rsid w:val="009D13BC"/>
    <w:rsid w:val="009D198D"/>
    <w:rsid w:val="009D3503"/>
    <w:rsid w:val="009D4079"/>
    <w:rsid w:val="009E0454"/>
    <w:rsid w:val="009E0D00"/>
    <w:rsid w:val="009E4412"/>
    <w:rsid w:val="009F7E7A"/>
    <w:rsid w:val="00A026C4"/>
    <w:rsid w:val="00A02737"/>
    <w:rsid w:val="00A1082A"/>
    <w:rsid w:val="00A123E3"/>
    <w:rsid w:val="00A16BBF"/>
    <w:rsid w:val="00A206B5"/>
    <w:rsid w:val="00A31883"/>
    <w:rsid w:val="00A31949"/>
    <w:rsid w:val="00A404B1"/>
    <w:rsid w:val="00A46D90"/>
    <w:rsid w:val="00A51C8D"/>
    <w:rsid w:val="00A57CCB"/>
    <w:rsid w:val="00A742CF"/>
    <w:rsid w:val="00A77363"/>
    <w:rsid w:val="00A83FDB"/>
    <w:rsid w:val="00A840A2"/>
    <w:rsid w:val="00A9572C"/>
    <w:rsid w:val="00AA1AE0"/>
    <w:rsid w:val="00AA1F0D"/>
    <w:rsid w:val="00AA61D7"/>
    <w:rsid w:val="00AB151B"/>
    <w:rsid w:val="00AB1A2D"/>
    <w:rsid w:val="00AB2507"/>
    <w:rsid w:val="00AB3228"/>
    <w:rsid w:val="00AB7037"/>
    <w:rsid w:val="00AC04C0"/>
    <w:rsid w:val="00AC30CD"/>
    <w:rsid w:val="00AC72DB"/>
    <w:rsid w:val="00AC75B2"/>
    <w:rsid w:val="00AC7C42"/>
    <w:rsid w:val="00AE44C7"/>
    <w:rsid w:val="00AE59DD"/>
    <w:rsid w:val="00B03041"/>
    <w:rsid w:val="00B03B9C"/>
    <w:rsid w:val="00B20D1E"/>
    <w:rsid w:val="00B353EE"/>
    <w:rsid w:val="00B45EE2"/>
    <w:rsid w:val="00B46011"/>
    <w:rsid w:val="00B51EF2"/>
    <w:rsid w:val="00B55251"/>
    <w:rsid w:val="00B61DF1"/>
    <w:rsid w:val="00B63041"/>
    <w:rsid w:val="00B65744"/>
    <w:rsid w:val="00B74C7C"/>
    <w:rsid w:val="00B761A5"/>
    <w:rsid w:val="00B80258"/>
    <w:rsid w:val="00B85C35"/>
    <w:rsid w:val="00B85CB6"/>
    <w:rsid w:val="00B87C31"/>
    <w:rsid w:val="00B923F4"/>
    <w:rsid w:val="00B9299F"/>
    <w:rsid w:val="00B93B50"/>
    <w:rsid w:val="00BA59C0"/>
    <w:rsid w:val="00BB16E2"/>
    <w:rsid w:val="00BB6287"/>
    <w:rsid w:val="00BC0EBF"/>
    <w:rsid w:val="00BC79D2"/>
    <w:rsid w:val="00BD3211"/>
    <w:rsid w:val="00BE0696"/>
    <w:rsid w:val="00BF6255"/>
    <w:rsid w:val="00BF7466"/>
    <w:rsid w:val="00C06926"/>
    <w:rsid w:val="00C12336"/>
    <w:rsid w:val="00C123B2"/>
    <w:rsid w:val="00C13A4A"/>
    <w:rsid w:val="00C23F9D"/>
    <w:rsid w:val="00C27849"/>
    <w:rsid w:val="00C545AA"/>
    <w:rsid w:val="00C548EC"/>
    <w:rsid w:val="00C549C2"/>
    <w:rsid w:val="00C62E9D"/>
    <w:rsid w:val="00C64B5A"/>
    <w:rsid w:val="00C72D56"/>
    <w:rsid w:val="00C76DE5"/>
    <w:rsid w:val="00C81727"/>
    <w:rsid w:val="00C837B6"/>
    <w:rsid w:val="00C837D5"/>
    <w:rsid w:val="00C85440"/>
    <w:rsid w:val="00C8761C"/>
    <w:rsid w:val="00C917D6"/>
    <w:rsid w:val="00C93641"/>
    <w:rsid w:val="00CA3CB8"/>
    <w:rsid w:val="00CA4942"/>
    <w:rsid w:val="00CA5434"/>
    <w:rsid w:val="00CB0EC9"/>
    <w:rsid w:val="00CB3A98"/>
    <w:rsid w:val="00CC2EB4"/>
    <w:rsid w:val="00CC4145"/>
    <w:rsid w:val="00CC5488"/>
    <w:rsid w:val="00CC7505"/>
    <w:rsid w:val="00CD0821"/>
    <w:rsid w:val="00CD31DE"/>
    <w:rsid w:val="00CD6A64"/>
    <w:rsid w:val="00CD777B"/>
    <w:rsid w:val="00CE19DC"/>
    <w:rsid w:val="00CE5880"/>
    <w:rsid w:val="00CE7960"/>
    <w:rsid w:val="00CE7BC3"/>
    <w:rsid w:val="00D0509B"/>
    <w:rsid w:val="00D05887"/>
    <w:rsid w:val="00D07A9C"/>
    <w:rsid w:val="00D11CA1"/>
    <w:rsid w:val="00D14853"/>
    <w:rsid w:val="00D15BC2"/>
    <w:rsid w:val="00D17DB7"/>
    <w:rsid w:val="00D25821"/>
    <w:rsid w:val="00D26998"/>
    <w:rsid w:val="00D30D06"/>
    <w:rsid w:val="00D33F5B"/>
    <w:rsid w:val="00D34461"/>
    <w:rsid w:val="00D370D0"/>
    <w:rsid w:val="00D42ADF"/>
    <w:rsid w:val="00D4667F"/>
    <w:rsid w:val="00D47542"/>
    <w:rsid w:val="00D507E3"/>
    <w:rsid w:val="00D54280"/>
    <w:rsid w:val="00D54BDC"/>
    <w:rsid w:val="00D570FA"/>
    <w:rsid w:val="00D620D4"/>
    <w:rsid w:val="00D6641E"/>
    <w:rsid w:val="00D67CB7"/>
    <w:rsid w:val="00D73EA3"/>
    <w:rsid w:val="00D7416C"/>
    <w:rsid w:val="00D75C2C"/>
    <w:rsid w:val="00D76430"/>
    <w:rsid w:val="00D77600"/>
    <w:rsid w:val="00D8257D"/>
    <w:rsid w:val="00D829D3"/>
    <w:rsid w:val="00D90F21"/>
    <w:rsid w:val="00D9224E"/>
    <w:rsid w:val="00DB6F95"/>
    <w:rsid w:val="00DC082F"/>
    <w:rsid w:val="00DC24D3"/>
    <w:rsid w:val="00DC78B8"/>
    <w:rsid w:val="00DD533B"/>
    <w:rsid w:val="00DE016F"/>
    <w:rsid w:val="00DE0196"/>
    <w:rsid w:val="00DF5451"/>
    <w:rsid w:val="00DF5AD7"/>
    <w:rsid w:val="00DF63AF"/>
    <w:rsid w:val="00E01A45"/>
    <w:rsid w:val="00E04DA2"/>
    <w:rsid w:val="00E11315"/>
    <w:rsid w:val="00E11830"/>
    <w:rsid w:val="00E11864"/>
    <w:rsid w:val="00E156E6"/>
    <w:rsid w:val="00E17231"/>
    <w:rsid w:val="00E50E00"/>
    <w:rsid w:val="00E539C4"/>
    <w:rsid w:val="00E56098"/>
    <w:rsid w:val="00E61E3E"/>
    <w:rsid w:val="00E73051"/>
    <w:rsid w:val="00E738EF"/>
    <w:rsid w:val="00E77657"/>
    <w:rsid w:val="00E8562D"/>
    <w:rsid w:val="00E867A4"/>
    <w:rsid w:val="00E94B9C"/>
    <w:rsid w:val="00E950F0"/>
    <w:rsid w:val="00E95F07"/>
    <w:rsid w:val="00EA124B"/>
    <w:rsid w:val="00EA669E"/>
    <w:rsid w:val="00EB399F"/>
    <w:rsid w:val="00EB3F52"/>
    <w:rsid w:val="00EB6A10"/>
    <w:rsid w:val="00EC0A58"/>
    <w:rsid w:val="00EC1942"/>
    <w:rsid w:val="00EC4D55"/>
    <w:rsid w:val="00EC6157"/>
    <w:rsid w:val="00EC6BF5"/>
    <w:rsid w:val="00ED6AF1"/>
    <w:rsid w:val="00EE21C8"/>
    <w:rsid w:val="00EE305F"/>
    <w:rsid w:val="00EF1165"/>
    <w:rsid w:val="00EF185A"/>
    <w:rsid w:val="00EF44C3"/>
    <w:rsid w:val="00EF6874"/>
    <w:rsid w:val="00EF6895"/>
    <w:rsid w:val="00F0622D"/>
    <w:rsid w:val="00F06A56"/>
    <w:rsid w:val="00F127D2"/>
    <w:rsid w:val="00F27070"/>
    <w:rsid w:val="00F33562"/>
    <w:rsid w:val="00F37E32"/>
    <w:rsid w:val="00F40882"/>
    <w:rsid w:val="00F43ED8"/>
    <w:rsid w:val="00F53B48"/>
    <w:rsid w:val="00F574E6"/>
    <w:rsid w:val="00F634CC"/>
    <w:rsid w:val="00F664F2"/>
    <w:rsid w:val="00F71C28"/>
    <w:rsid w:val="00F72288"/>
    <w:rsid w:val="00F813BD"/>
    <w:rsid w:val="00F8268F"/>
    <w:rsid w:val="00F851CB"/>
    <w:rsid w:val="00F85C5D"/>
    <w:rsid w:val="00F8752D"/>
    <w:rsid w:val="00F95E0B"/>
    <w:rsid w:val="00FA0E36"/>
    <w:rsid w:val="00FA26D2"/>
    <w:rsid w:val="00FA72F0"/>
    <w:rsid w:val="00FB1791"/>
    <w:rsid w:val="00FB3DDB"/>
    <w:rsid w:val="00FC28FE"/>
    <w:rsid w:val="00FC55B9"/>
    <w:rsid w:val="00FE0D88"/>
    <w:rsid w:val="00FF08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0A58"/>
    <w:pPr>
      <w:ind w:left="720"/>
      <w:contextualSpacing/>
    </w:pPr>
    <w:rPr>
      <w:lang w:val="es-ES"/>
    </w:rPr>
  </w:style>
  <w:style w:type="paragraph" w:styleId="Markeringsbobletekst">
    <w:name w:val="Balloon Text"/>
    <w:basedOn w:val="Normal"/>
    <w:link w:val="MarkeringsbobletekstTegn"/>
    <w:uiPriority w:val="99"/>
    <w:semiHidden/>
    <w:unhideWhenUsed/>
    <w:rsid w:val="00D1485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4853"/>
    <w:rPr>
      <w:rFonts w:ascii="Tahoma" w:hAnsi="Tahoma" w:cs="Tahoma"/>
      <w:sz w:val="16"/>
      <w:szCs w:val="16"/>
    </w:rPr>
  </w:style>
  <w:style w:type="character" w:styleId="Hyperlink">
    <w:name w:val="Hyperlink"/>
    <w:basedOn w:val="Standardskrifttypeiafsnit"/>
    <w:uiPriority w:val="99"/>
    <w:unhideWhenUsed/>
    <w:rsid w:val="00C837B6"/>
    <w:rPr>
      <w:color w:val="0000FF" w:themeColor="hyperlink"/>
      <w:u w:val="single"/>
    </w:rPr>
  </w:style>
  <w:style w:type="paragraph" w:styleId="Sidehoved">
    <w:name w:val="header"/>
    <w:basedOn w:val="Normal"/>
    <w:link w:val="SidehovedTegn"/>
    <w:uiPriority w:val="99"/>
    <w:unhideWhenUsed/>
    <w:rsid w:val="001514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414"/>
  </w:style>
  <w:style w:type="paragraph" w:styleId="Sidefod">
    <w:name w:val="footer"/>
    <w:basedOn w:val="Normal"/>
    <w:link w:val="SidefodTegn"/>
    <w:uiPriority w:val="99"/>
    <w:unhideWhenUsed/>
    <w:rsid w:val="001514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414"/>
  </w:style>
  <w:style w:type="character" w:styleId="Linjenummer">
    <w:name w:val="line number"/>
    <w:basedOn w:val="Standardskrifttypeiafsnit"/>
    <w:uiPriority w:val="99"/>
    <w:semiHidden/>
    <w:unhideWhenUsed/>
    <w:rsid w:val="00151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0A58"/>
    <w:pPr>
      <w:ind w:left="720"/>
      <w:contextualSpacing/>
    </w:pPr>
    <w:rPr>
      <w:lang w:val="es-ES"/>
    </w:rPr>
  </w:style>
  <w:style w:type="paragraph" w:styleId="Markeringsbobletekst">
    <w:name w:val="Balloon Text"/>
    <w:basedOn w:val="Normal"/>
    <w:link w:val="MarkeringsbobletekstTegn"/>
    <w:uiPriority w:val="99"/>
    <w:semiHidden/>
    <w:unhideWhenUsed/>
    <w:rsid w:val="00D1485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4853"/>
    <w:rPr>
      <w:rFonts w:ascii="Tahoma" w:hAnsi="Tahoma" w:cs="Tahoma"/>
      <w:sz w:val="16"/>
      <w:szCs w:val="16"/>
    </w:rPr>
  </w:style>
  <w:style w:type="character" w:styleId="Hyperlink">
    <w:name w:val="Hyperlink"/>
    <w:basedOn w:val="Standardskrifttypeiafsnit"/>
    <w:uiPriority w:val="99"/>
    <w:unhideWhenUsed/>
    <w:rsid w:val="00C837B6"/>
    <w:rPr>
      <w:color w:val="0000FF" w:themeColor="hyperlink"/>
      <w:u w:val="single"/>
    </w:rPr>
  </w:style>
  <w:style w:type="paragraph" w:styleId="Sidehoved">
    <w:name w:val="header"/>
    <w:basedOn w:val="Normal"/>
    <w:link w:val="SidehovedTegn"/>
    <w:uiPriority w:val="99"/>
    <w:unhideWhenUsed/>
    <w:rsid w:val="001514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414"/>
  </w:style>
  <w:style w:type="paragraph" w:styleId="Sidefod">
    <w:name w:val="footer"/>
    <w:basedOn w:val="Normal"/>
    <w:link w:val="SidefodTegn"/>
    <w:uiPriority w:val="99"/>
    <w:unhideWhenUsed/>
    <w:rsid w:val="001514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414"/>
  </w:style>
  <w:style w:type="character" w:styleId="Linjenummer">
    <w:name w:val="line number"/>
    <w:basedOn w:val="Standardskrifttypeiafsnit"/>
    <w:uiPriority w:val="99"/>
    <w:semiHidden/>
    <w:unhideWhenUsed/>
    <w:rsid w:val="0015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s@aqua.dtu.d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4366</Words>
  <Characters>24887</Characters>
  <Application>Microsoft Office Word</Application>
  <DocSecurity>0</DocSecurity>
  <Lines>207</Lines>
  <Paragraphs>58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DTU AQUA</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Gesto</dc:creator>
  <cp:lastModifiedBy>Carina Anderberg</cp:lastModifiedBy>
  <cp:revision>2</cp:revision>
  <cp:lastPrinted>2015-03-11T15:33:00Z</cp:lastPrinted>
  <dcterms:created xsi:type="dcterms:W3CDTF">2015-09-30T09:52:00Z</dcterms:created>
  <dcterms:modified xsi:type="dcterms:W3CDTF">2015-09-30T09:52:00Z</dcterms:modified>
</cp:coreProperties>
</file>