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B0" w:rsidRDefault="001653B0" w:rsidP="00204A19">
      <w:pPr>
        <w:pStyle w:val="Brdtekst"/>
        <w:spacing w:line="480" w:lineRule="auto"/>
      </w:pPr>
      <w:bookmarkStart w:id="0" w:name="_GoBack"/>
      <w:bookmarkEnd w:id="0"/>
      <w:r>
        <w:t>The fluid dynamics of swimming by jump</w:t>
      </w:r>
      <w:r w:rsidR="00451E96">
        <w:t>ing</w:t>
      </w:r>
      <w:r>
        <w:t xml:space="preserve"> in copepods</w:t>
      </w:r>
    </w:p>
    <w:p w:rsidR="001653B0" w:rsidRPr="002A65AE" w:rsidRDefault="001653B0" w:rsidP="00204A19">
      <w:pPr>
        <w:spacing w:after="0" w:line="480" w:lineRule="auto"/>
        <w:jc w:val="center"/>
        <w:rPr>
          <w:rFonts w:ascii="Times New Roman" w:hAnsi="Times New Roman"/>
          <w:sz w:val="24"/>
          <w:szCs w:val="24"/>
        </w:rPr>
      </w:pPr>
    </w:p>
    <w:p w:rsidR="001653B0" w:rsidRPr="002A65AE" w:rsidRDefault="001653B0" w:rsidP="00204A19">
      <w:pPr>
        <w:spacing w:after="0" w:line="480" w:lineRule="auto"/>
        <w:jc w:val="center"/>
        <w:rPr>
          <w:rFonts w:ascii="Times New Roman" w:hAnsi="Times New Roman"/>
          <w:sz w:val="24"/>
          <w:szCs w:val="24"/>
        </w:rPr>
      </w:pPr>
      <w:r w:rsidRPr="002A65AE">
        <w:rPr>
          <w:rFonts w:ascii="Times New Roman" w:hAnsi="Times New Roman"/>
          <w:sz w:val="24"/>
          <w:szCs w:val="24"/>
        </w:rPr>
        <w:t>Houshuo Jiang</w:t>
      </w:r>
      <w:r w:rsidRPr="002A65AE">
        <w:rPr>
          <w:rFonts w:ascii="Times New Roman" w:hAnsi="Times New Roman"/>
          <w:sz w:val="24"/>
          <w:szCs w:val="24"/>
          <w:vertAlign w:val="superscript"/>
        </w:rPr>
        <w:t>1*</w:t>
      </w:r>
      <w:r>
        <w:rPr>
          <w:rFonts w:ascii="Times New Roman" w:hAnsi="Times New Roman"/>
          <w:sz w:val="24"/>
          <w:szCs w:val="24"/>
        </w:rPr>
        <w:t xml:space="preserve"> and</w:t>
      </w:r>
      <w:r w:rsidRPr="002A65AE">
        <w:rPr>
          <w:rFonts w:ascii="Times New Roman" w:hAnsi="Times New Roman"/>
          <w:sz w:val="24"/>
          <w:szCs w:val="24"/>
        </w:rPr>
        <w:t xml:space="preserve"> Thomas Kiørboe</w:t>
      </w:r>
      <w:r w:rsidRPr="002A65AE">
        <w:rPr>
          <w:rFonts w:ascii="Times New Roman" w:hAnsi="Times New Roman"/>
          <w:sz w:val="24"/>
          <w:szCs w:val="24"/>
          <w:vertAlign w:val="superscript"/>
        </w:rPr>
        <w:t>2</w:t>
      </w:r>
    </w:p>
    <w:p w:rsidR="001653B0" w:rsidRPr="002A65AE" w:rsidRDefault="001653B0" w:rsidP="00204A19">
      <w:pPr>
        <w:spacing w:after="0" w:line="480" w:lineRule="auto"/>
        <w:jc w:val="center"/>
        <w:rPr>
          <w:rFonts w:ascii="Times New Roman" w:hAnsi="Times New Roman"/>
          <w:sz w:val="24"/>
          <w:szCs w:val="24"/>
        </w:rPr>
      </w:pPr>
    </w:p>
    <w:p w:rsidR="001653B0" w:rsidRPr="002A65AE" w:rsidRDefault="001653B0" w:rsidP="00204A19">
      <w:pPr>
        <w:spacing w:after="0" w:line="480" w:lineRule="auto"/>
        <w:jc w:val="center"/>
        <w:rPr>
          <w:rFonts w:ascii="Times New Roman" w:hAnsi="Times New Roman"/>
          <w:i/>
          <w:sz w:val="24"/>
          <w:szCs w:val="24"/>
        </w:rPr>
      </w:pPr>
      <w:r w:rsidRPr="002A65AE">
        <w:rPr>
          <w:rFonts w:ascii="Times New Roman" w:hAnsi="Times New Roman"/>
          <w:sz w:val="24"/>
          <w:szCs w:val="24"/>
          <w:vertAlign w:val="superscript"/>
        </w:rPr>
        <w:t>1</w:t>
      </w:r>
      <w:r w:rsidRPr="002A65AE">
        <w:rPr>
          <w:rFonts w:ascii="Times New Roman" w:hAnsi="Times New Roman"/>
          <w:i/>
          <w:sz w:val="24"/>
          <w:szCs w:val="24"/>
        </w:rPr>
        <w:t xml:space="preserve">Department of Applied Ocean Physics and Engineering, Woods Hole Oceanographic Institution, Woods </w:t>
      </w:r>
      <w:smartTag w:uri="urn:schemas-microsoft-com:office:smarttags" w:element="City">
        <w:smartTag w:uri="urn:schemas-microsoft-com:office:smarttags" w:element="place">
          <w:r w:rsidRPr="002A65AE">
            <w:rPr>
              <w:rFonts w:ascii="Times New Roman" w:hAnsi="Times New Roman"/>
              <w:i/>
              <w:sz w:val="24"/>
              <w:szCs w:val="24"/>
            </w:rPr>
            <w:t>Hole</w:t>
          </w:r>
        </w:smartTag>
        <w:r w:rsidRPr="002A65AE">
          <w:rPr>
            <w:rFonts w:ascii="Times New Roman" w:hAnsi="Times New Roman"/>
            <w:i/>
            <w:sz w:val="24"/>
            <w:szCs w:val="24"/>
          </w:rPr>
          <w:t xml:space="preserve">, </w:t>
        </w:r>
        <w:smartTag w:uri="urn:schemas-microsoft-com:office:smarttags" w:element="State">
          <w:r w:rsidRPr="002A65AE">
            <w:rPr>
              <w:rFonts w:ascii="Times New Roman" w:hAnsi="Times New Roman"/>
              <w:i/>
              <w:sz w:val="24"/>
              <w:szCs w:val="24"/>
            </w:rPr>
            <w:t>MA</w:t>
          </w:r>
        </w:smartTag>
        <w:r w:rsidRPr="002A65AE">
          <w:rPr>
            <w:rFonts w:ascii="Times New Roman" w:hAnsi="Times New Roman"/>
            <w:i/>
            <w:sz w:val="24"/>
            <w:szCs w:val="24"/>
          </w:rPr>
          <w:t xml:space="preserve"> </w:t>
        </w:r>
        <w:smartTag w:uri="urn:schemas-microsoft-com:office:smarttags" w:element="PostalCode">
          <w:r w:rsidRPr="002A65AE">
            <w:rPr>
              <w:rFonts w:ascii="Times New Roman" w:hAnsi="Times New Roman"/>
              <w:i/>
              <w:sz w:val="24"/>
              <w:szCs w:val="24"/>
            </w:rPr>
            <w:t>02543</w:t>
          </w:r>
        </w:smartTag>
        <w:r>
          <w:rPr>
            <w:rFonts w:ascii="Times New Roman" w:hAnsi="Times New Roman"/>
            <w:i/>
            <w:sz w:val="24"/>
            <w:szCs w:val="24"/>
          </w:rPr>
          <w:t xml:space="preserve">, </w:t>
        </w:r>
        <w:smartTag w:uri="urn:schemas-microsoft-com:office:smarttags" w:element="country-region">
          <w:r>
            <w:rPr>
              <w:rFonts w:ascii="Times New Roman" w:hAnsi="Times New Roman"/>
              <w:i/>
              <w:sz w:val="24"/>
              <w:szCs w:val="24"/>
            </w:rPr>
            <w:t>USA</w:t>
          </w:r>
        </w:smartTag>
      </w:smartTag>
    </w:p>
    <w:p w:rsidR="001653B0" w:rsidRDefault="001653B0" w:rsidP="00204A19">
      <w:pPr>
        <w:spacing w:after="0" w:line="480" w:lineRule="auto"/>
        <w:jc w:val="center"/>
        <w:rPr>
          <w:rFonts w:ascii="Times New Roman" w:hAnsi="Times New Roman"/>
          <w:i/>
          <w:sz w:val="24"/>
          <w:szCs w:val="24"/>
        </w:rPr>
      </w:pPr>
      <w:r w:rsidRPr="002A65AE">
        <w:rPr>
          <w:rFonts w:ascii="Times New Roman" w:hAnsi="Times New Roman"/>
          <w:sz w:val="24"/>
          <w:szCs w:val="24"/>
          <w:vertAlign w:val="superscript"/>
        </w:rPr>
        <w:t>2</w:t>
      </w:r>
      <w:r w:rsidRPr="005555E3">
        <w:rPr>
          <w:rFonts w:ascii="Times New Roman" w:hAnsi="Times New Roman"/>
          <w:i/>
          <w:sz w:val="24"/>
          <w:szCs w:val="24"/>
        </w:rPr>
        <w:t>National Institute for Aquatic Resources,</w:t>
      </w:r>
      <w:r>
        <w:rPr>
          <w:rFonts w:ascii="Times New Roman" w:hAnsi="Times New Roman"/>
          <w:i/>
          <w:sz w:val="24"/>
          <w:szCs w:val="24"/>
        </w:rPr>
        <w:t xml:space="preserve"> </w:t>
      </w:r>
      <w:r w:rsidRPr="005555E3">
        <w:rPr>
          <w:rFonts w:ascii="Times New Roman" w:hAnsi="Times New Roman"/>
          <w:i/>
          <w:sz w:val="24"/>
          <w:szCs w:val="24"/>
        </w:rPr>
        <w:t xml:space="preserve">Technical </w:t>
      </w:r>
      <w:smartTag w:uri="urn:schemas-microsoft-com:office:smarttags" w:element="PlaceType">
        <w:r w:rsidRPr="005555E3">
          <w:rPr>
            <w:rFonts w:ascii="Times New Roman" w:hAnsi="Times New Roman"/>
            <w:i/>
            <w:sz w:val="24"/>
            <w:szCs w:val="24"/>
          </w:rPr>
          <w:t>University</w:t>
        </w:r>
      </w:smartTag>
      <w:r w:rsidRPr="005555E3">
        <w:rPr>
          <w:rFonts w:ascii="Times New Roman" w:hAnsi="Times New Roman"/>
          <w:i/>
          <w:sz w:val="24"/>
          <w:szCs w:val="24"/>
        </w:rPr>
        <w:t xml:space="preserve"> of </w:t>
      </w:r>
      <w:smartTag w:uri="urn:schemas-microsoft-com:office:smarttags" w:element="PlaceName">
        <w:r w:rsidRPr="005555E3">
          <w:rPr>
            <w:rFonts w:ascii="Times New Roman" w:hAnsi="Times New Roman"/>
            <w:i/>
            <w:sz w:val="24"/>
            <w:szCs w:val="24"/>
          </w:rPr>
          <w:t>Denmark</w:t>
        </w:r>
      </w:smartTag>
      <w:r w:rsidRPr="005555E3">
        <w:rPr>
          <w:rFonts w:ascii="Times New Roman" w:hAnsi="Times New Roman"/>
          <w:i/>
          <w:sz w:val="24"/>
          <w:szCs w:val="24"/>
        </w:rPr>
        <w:t xml:space="preserve">, Kavalergården 6, DK-2920 </w:t>
      </w:r>
      <w:smartTag w:uri="urn:schemas-microsoft-com:office:smarttags" w:element="City">
        <w:smartTag w:uri="urn:schemas-microsoft-com:office:smarttags" w:element="place">
          <w:r w:rsidRPr="005555E3">
            <w:rPr>
              <w:rFonts w:ascii="Times New Roman" w:hAnsi="Times New Roman"/>
              <w:i/>
              <w:sz w:val="24"/>
              <w:szCs w:val="24"/>
            </w:rPr>
            <w:t>Charlottenlund</w:t>
          </w:r>
        </w:smartTag>
        <w:r w:rsidRPr="005555E3">
          <w:rPr>
            <w:rFonts w:ascii="Times New Roman" w:hAnsi="Times New Roman"/>
            <w:i/>
            <w:sz w:val="24"/>
            <w:szCs w:val="24"/>
          </w:rPr>
          <w:t xml:space="preserve">, </w:t>
        </w:r>
        <w:smartTag w:uri="urn:schemas-microsoft-com:office:smarttags" w:element="country-region">
          <w:r w:rsidRPr="005555E3">
            <w:rPr>
              <w:rFonts w:ascii="Times New Roman" w:hAnsi="Times New Roman"/>
              <w:i/>
              <w:sz w:val="24"/>
              <w:szCs w:val="24"/>
            </w:rPr>
            <w:t>Denmark</w:t>
          </w:r>
        </w:smartTag>
      </w:smartTag>
    </w:p>
    <w:p w:rsidR="001653B0" w:rsidRPr="002A65AE" w:rsidRDefault="001653B0" w:rsidP="00204A19">
      <w:pPr>
        <w:spacing w:after="0" w:line="480" w:lineRule="auto"/>
        <w:jc w:val="center"/>
        <w:rPr>
          <w:rFonts w:ascii="Times New Roman" w:hAnsi="Times New Roman"/>
          <w:sz w:val="24"/>
          <w:szCs w:val="24"/>
        </w:rPr>
      </w:pPr>
    </w:p>
    <w:p w:rsidR="001653B0" w:rsidRPr="002A65AE" w:rsidRDefault="001653B0" w:rsidP="00204A19">
      <w:pPr>
        <w:spacing w:after="0" w:line="480" w:lineRule="auto"/>
        <w:jc w:val="center"/>
        <w:rPr>
          <w:rFonts w:ascii="Times New Roman" w:hAnsi="Times New Roman"/>
          <w:sz w:val="24"/>
          <w:szCs w:val="24"/>
        </w:rPr>
      </w:pPr>
      <w:r w:rsidRPr="002A65AE">
        <w:rPr>
          <w:rFonts w:ascii="Times New Roman" w:hAnsi="Times New Roman"/>
          <w:sz w:val="24"/>
          <w:szCs w:val="24"/>
        </w:rPr>
        <w:t xml:space="preserve">*Author for correspondence (e-mail: </w:t>
      </w:r>
      <w:hyperlink r:id="rId9" w:history="1">
        <w:r w:rsidRPr="002A65AE">
          <w:rPr>
            <w:rStyle w:val="Hyperlink"/>
            <w:rFonts w:ascii="Times New Roman" w:hAnsi="Times New Roman"/>
            <w:sz w:val="24"/>
            <w:szCs w:val="24"/>
          </w:rPr>
          <w:t>hsjiang@whoi.edu</w:t>
        </w:r>
      </w:hyperlink>
      <w:r w:rsidRPr="002A65AE">
        <w:rPr>
          <w:rFonts w:ascii="Times New Roman" w:hAnsi="Times New Roman"/>
          <w:sz w:val="24"/>
          <w:szCs w:val="24"/>
        </w:rPr>
        <w:t>)</w:t>
      </w:r>
    </w:p>
    <w:p w:rsidR="001653B0" w:rsidRPr="002A65AE" w:rsidRDefault="001653B0" w:rsidP="00204A19">
      <w:pPr>
        <w:spacing w:after="0" w:line="480" w:lineRule="auto"/>
        <w:jc w:val="center"/>
        <w:rPr>
          <w:rFonts w:ascii="Times New Roman" w:hAnsi="Times New Roman"/>
          <w:sz w:val="24"/>
          <w:szCs w:val="24"/>
        </w:rPr>
      </w:pPr>
    </w:p>
    <w:p w:rsidR="00BE1724" w:rsidRDefault="001653B0" w:rsidP="00204A19">
      <w:pPr>
        <w:spacing w:after="0" w:line="480" w:lineRule="auto"/>
        <w:jc w:val="center"/>
        <w:rPr>
          <w:rFonts w:ascii="Times New Roman" w:hAnsi="Times New Roman"/>
          <w:sz w:val="24"/>
          <w:szCs w:val="24"/>
          <w:u w:val="single"/>
        </w:rPr>
      </w:pPr>
      <w:r w:rsidRPr="002A65AE">
        <w:rPr>
          <w:rFonts w:ascii="Times New Roman" w:hAnsi="Times New Roman"/>
          <w:sz w:val="24"/>
          <w:szCs w:val="24"/>
          <w:u w:val="single"/>
        </w:rPr>
        <w:t>(</w:t>
      </w:r>
      <w:r w:rsidR="00A302FF">
        <w:rPr>
          <w:rFonts w:ascii="Times New Roman" w:hAnsi="Times New Roman"/>
          <w:sz w:val="24"/>
          <w:szCs w:val="24"/>
          <w:u w:val="single"/>
        </w:rPr>
        <w:t>S</w:t>
      </w:r>
      <w:r>
        <w:rPr>
          <w:rFonts w:ascii="Times New Roman" w:hAnsi="Times New Roman"/>
          <w:sz w:val="24"/>
          <w:szCs w:val="24"/>
          <w:u w:val="single"/>
        </w:rPr>
        <w:t xml:space="preserve">ubmitted to </w:t>
      </w:r>
      <w:r w:rsidR="00BD3C89" w:rsidRPr="00BD3C89">
        <w:rPr>
          <w:rFonts w:ascii="Times New Roman" w:hAnsi="Times New Roman"/>
          <w:i/>
          <w:sz w:val="24"/>
          <w:szCs w:val="24"/>
          <w:u w:val="single"/>
        </w:rPr>
        <w:t>Journal of the Royal Society Interface</w:t>
      </w:r>
      <w:r w:rsidR="00A302FF">
        <w:rPr>
          <w:rFonts w:ascii="Times New Roman" w:hAnsi="Times New Roman"/>
          <w:sz w:val="24"/>
          <w:szCs w:val="24"/>
          <w:u w:val="single"/>
        </w:rPr>
        <w:t xml:space="preserve"> on 8 June 2010</w:t>
      </w:r>
      <w:r w:rsidRPr="002A65AE">
        <w:rPr>
          <w:rFonts w:ascii="Times New Roman" w:hAnsi="Times New Roman"/>
          <w:sz w:val="24"/>
          <w:szCs w:val="24"/>
          <w:u w:val="single"/>
        </w:rPr>
        <w:t>)</w:t>
      </w:r>
    </w:p>
    <w:p w:rsidR="0029125D" w:rsidRDefault="0029125D" w:rsidP="00204A19">
      <w:pPr>
        <w:spacing w:after="0" w:line="480" w:lineRule="auto"/>
        <w:jc w:val="center"/>
        <w:rPr>
          <w:rFonts w:ascii="Times New Roman" w:hAnsi="Times New Roman"/>
          <w:sz w:val="24"/>
          <w:szCs w:val="24"/>
          <w:u w:val="single"/>
        </w:rPr>
      </w:pPr>
      <w:r>
        <w:rPr>
          <w:rFonts w:ascii="Times New Roman" w:hAnsi="Times New Roman"/>
          <w:sz w:val="24"/>
          <w:szCs w:val="24"/>
          <w:u w:val="single"/>
        </w:rPr>
        <w:t xml:space="preserve">(Revision submitted to </w:t>
      </w:r>
      <w:r w:rsidRPr="00BD3C89">
        <w:rPr>
          <w:rFonts w:ascii="Times New Roman" w:hAnsi="Times New Roman"/>
          <w:i/>
          <w:sz w:val="24"/>
          <w:szCs w:val="24"/>
          <w:u w:val="single"/>
        </w:rPr>
        <w:t>Journal of the Royal Society Interface</w:t>
      </w:r>
      <w:r>
        <w:rPr>
          <w:rFonts w:ascii="Times New Roman" w:hAnsi="Times New Roman"/>
          <w:sz w:val="24"/>
          <w:szCs w:val="24"/>
          <w:u w:val="single"/>
        </w:rPr>
        <w:t xml:space="preserve"> on </w:t>
      </w:r>
      <w:r w:rsidR="00F7555E">
        <w:rPr>
          <w:rFonts w:ascii="Times New Roman" w:hAnsi="Times New Roman"/>
          <w:sz w:val="24"/>
          <w:szCs w:val="24"/>
          <w:u w:val="single"/>
        </w:rPr>
        <w:t>2</w:t>
      </w:r>
      <w:r>
        <w:rPr>
          <w:rFonts w:ascii="Times New Roman" w:hAnsi="Times New Roman"/>
          <w:sz w:val="24"/>
          <w:szCs w:val="24"/>
          <w:u w:val="single"/>
        </w:rPr>
        <w:t xml:space="preserve"> </w:t>
      </w:r>
      <w:r w:rsidR="00A81ED6">
        <w:rPr>
          <w:rFonts w:ascii="Times New Roman" w:hAnsi="Times New Roman"/>
          <w:sz w:val="24"/>
          <w:szCs w:val="24"/>
          <w:u w:val="single"/>
        </w:rPr>
        <w:t>September</w:t>
      </w:r>
      <w:r>
        <w:rPr>
          <w:rFonts w:ascii="Times New Roman" w:hAnsi="Times New Roman"/>
          <w:sz w:val="24"/>
          <w:szCs w:val="24"/>
          <w:u w:val="single"/>
        </w:rPr>
        <w:t xml:space="preserve"> 2010)</w:t>
      </w:r>
    </w:p>
    <w:p w:rsidR="00AC27A0" w:rsidRDefault="00AC27A0" w:rsidP="00204A19">
      <w:pPr>
        <w:spacing w:after="0" w:line="480" w:lineRule="auto"/>
        <w:jc w:val="center"/>
        <w:rPr>
          <w:rFonts w:ascii="Times New Roman" w:hAnsi="Times New Roman"/>
          <w:sz w:val="24"/>
          <w:szCs w:val="24"/>
          <w:u w:val="single"/>
        </w:rPr>
      </w:pPr>
      <w:r>
        <w:rPr>
          <w:rFonts w:ascii="Times New Roman" w:hAnsi="Times New Roman"/>
          <w:sz w:val="24"/>
          <w:szCs w:val="24"/>
          <w:u w:val="single"/>
        </w:rPr>
        <w:t>(2</w:t>
      </w:r>
      <w:r w:rsidRPr="00AC27A0">
        <w:rPr>
          <w:rFonts w:ascii="Times New Roman" w:hAnsi="Times New Roman"/>
          <w:sz w:val="24"/>
          <w:szCs w:val="24"/>
          <w:u w:val="single"/>
          <w:vertAlign w:val="superscript"/>
        </w:rPr>
        <w:t>nd</w:t>
      </w:r>
      <w:r>
        <w:rPr>
          <w:rFonts w:ascii="Times New Roman" w:hAnsi="Times New Roman"/>
          <w:sz w:val="24"/>
          <w:szCs w:val="24"/>
          <w:u w:val="single"/>
        </w:rPr>
        <w:t xml:space="preserve"> revision </w:t>
      </w:r>
      <w:r w:rsidRPr="00AC27A0">
        <w:rPr>
          <w:rFonts w:ascii="Times New Roman" w:hAnsi="Times New Roman"/>
          <w:sz w:val="24"/>
          <w:szCs w:val="24"/>
          <w:u w:val="single"/>
        </w:rPr>
        <w:t xml:space="preserve">submitted to </w:t>
      </w:r>
      <w:r w:rsidRPr="00AC27A0">
        <w:rPr>
          <w:rFonts w:ascii="Times New Roman" w:hAnsi="Times New Roman"/>
          <w:i/>
          <w:sz w:val="24"/>
          <w:szCs w:val="24"/>
          <w:u w:val="single"/>
        </w:rPr>
        <w:t>Journal of the Royal Society Interface</w:t>
      </w:r>
      <w:r w:rsidRPr="00AC27A0">
        <w:rPr>
          <w:rFonts w:ascii="Times New Roman" w:hAnsi="Times New Roman"/>
          <w:sz w:val="24"/>
          <w:szCs w:val="24"/>
          <w:u w:val="single"/>
        </w:rPr>
        <w:t xml:space="preserve"> on </w:t>
      </w:r>
      <w:r w:rsidR="003541CD">
        <w:rPr>
          <w:rFonts w:ascii="Times New Roman" w:hAnsi="Times New Roman"/>
          <w:sz w:val="24"/>
          <w:szCs w:val="24"/>
          <w:u w:val="single"/>
        </w:rPr>
        <w:t>4</w:t>
      </w:r>
      <w:r w:rsidRPr="00AC27A0">
        <w:rPr>
          <w:rFonts w:ascii="Times New Roman" w:hAnsi="Times New Roman"/>
          <w:sz w:val="24"/>
          <w:szCs w:val="24"/>
          <w:u w:val="single"/>
        </w:rPr>
        <w:t xml:space="preserve"> </w:t>
      </w:r>
      <w:r>
        <w:rPr>
          <w:rFonts w:ascii="Times New Roman" w:hAnsi="Times New Roman"/>
          <w:sz w:val="24"/>
          <w:szCs w:val="24"/>
          <w:u w:val="single"/>
        </w:rPr>
        <w:t>November</w:t>
      </w:r>
      <w:r w:rsidRPr="00AC27A0">
        <w:rPr>
          <w:rFonts w:ascii="Times New Roman" w:hAnsi="Times New Roman"/>
          <w:sz w:val="24"/>
          <w:szCs w:val="24"/>
          <w:u w:val="single"/>
        </w:rPr>
        <w:t xml:space="preserve"> 2010</w:t>
      </w:r>
      <w:r>
        <w:rPr>
          <w:rFonts w:ascii="Times New Roman" w:hAnsi="Times New Roman"/>
          <w:sz w:val="24"/>
          <w:szCs w:val="24"/>
          <w:u w:val="single"/>
        </w:rPr>
        <w:t>)</w:t>
      </w:r>
    </w:p>
    <w:p w:rsidR="001865A6" w:rsidRPr="002A65AE" w:rsidRDefault="001865A6" w:rsidP="00204A19">
      <w:pPr>
        <w:spacing w:after="0" w:line="480" w:lineRule="auto"/>
        <w:jc w:val="center"/>
        <w:rPr>
          <w:rFonts w:ascii="Times New Roman" w:hAnsi="Times New Roman"/>
          <w:sz w:val="24"/>
          <w:szCs w:val="24"/>
          <w:u w:val="single"/>
        </w:rPr>
      </w:pPr>
      <w:r w:rsidRPr="001865A6">
        <w:rPr>
          <w:rFonts w:ascii="Times New Roman" w:hAnsi="Times New Roman"/>
          <w:sz w:val="24"/>
          <w:szCs w:val="24"/>
          <w:u w:val="single"/>
        </w:rPr>
        <w:t xml:space="preserve">(Accepted for publication in </w:t>
      </w:r>
      <w:r w:rsidRPr="001865A6">
        <w:rPr>
          <w:rFonts w:ascii="Times New Roman" w:hAnsi="Times New Roman"/>
          <w:i/>
          <w:sz w:val="24"/>
          <w:szCs w:val="24"/>
          <w:u w:val="single"/>
        </w:rPr>
        <w:t>Journal of the Royal Society Interface</w:t>
      </w:r>
      <w:r w:rsidRPr="001865A6">
        <w:rPr>
          <w:rFonts w:ascii="Times New Roman" w:hAnsi="Times New Roman"/>
          <w:sz w:val="24"/>
          <w:szCs w:val="24"/>
          <w:u w:val="single"/>
        </w:rPr>
        <w:t xml:space="preserve"> on </w:t>
      </w:r>
      <w:r>
        <w:rPr>
          <w:rFonts w:ascii="Times New Roman" w:hAnsi="Times New Roman"/>
          <w:sz w:val="24"/>
          <w:szCs w:val="24"/>
          <w:u w:val="single"/>
        </w:rPr>
        <w:t>7</w:t>
      </w:r>
      <w:r w:rsidRPr="001865A6">
        <w:rPr>
          <w:rFonts w:ascii="Times New Roman" w:hAnsi="Times New Roman"/>
          <w:sz w:val="24"/>
          <w:szCs w:val="24"/>
          <w:u w:val="single"/>
        </w:rPr>
        <w:t xml:space="preserve"> </w:t>
      </w:r>
      <w:r>
        <w:rPr>
          <w:rFonts w:ascii="Times New Roman" w:hAnsi="Times New Roman"/>
          <w:sz w:val="24"/>
          <w:szCs w:val="24"/>
          <w:u w:val="single"/>
        </w:rPr>
        <w:t>December</w:t>
      </w:r>
      <w:r w:rsidRPr="001865A6">
        <w:rPr>
          <w:rFonts w:ascii="Times New Roman" w:hAnsi="Times New Roman"/>
          <w:sz w:val="24"/>
          <w:szCs w:val="24"/>
          <w:u w:val="single"/>
        </w:rPr>
        <w:t xml:space="preserve"> 2010)</w:t>
      </w:r>
    </w:p>
    <w:p w:rsidR="00143C36" w:rsidRDefault="00143C36">
      <w:pPr>
        <w:spacing w:after="0" w:line="240" w:lineRule="auto"/>
        <w:rPr>
          <w:rFonts w:ascii="Times New Roman" w:hAnsi="Times New Roman"/>
          <w:sz w:val="24"/>
          <w:szCs w:val="24"/>
        </w:rPr>
      </w:pPr>
      <w:r>
        <w:rPr>
          <w:rFonts w:ascii="Times New Roman" w:hAnsi="Times New Roman"/>
          <w:sz w:val="24"/>
          <w:szCs w:val="24"/>
        </w:rPr>
        <w:br w:type="page"/>
      </w:r>
    </w:p>
    <w:p w:rsidR="001653B0" w:rsidRPr="000621E1" w:rsidRDefault="004C3DBB" w:rsidP="00143C36">
      <w:pPr>
        <w:rPr>
          <w:rFonts w:ascii="Times New Roman" w:hAnsi="Times New Roman"/>
          <w:b/>
          <w:sz w:val="24"/>
          <w:szCs w:val="24"/>
        </w:rPr>
      </w:pPr>
      <w:r w:rsidRPr="000621E1">
        <w:rPr>
          <w:rFonts w:ascii="Times New Roman" w:hAnsi="Times New Roman"/>
          <w:b/>
          <w:sz w:val="24"/>
          <w:szCs w:val="24"/>
        </w:rPr>
        <w:lastRenderedPageBreak/>
        <w:t>ABSTRACT</w:t>
      </w:r>
    </w:p>
    <w:p w:rsidR="001653B0" w:rsidRDefault="008C499E" w:rsidP="00D7358C">
      <w:pPr>
        <w:spacing w:after="0" w:line="480" w:lineRule="auto"/>
        <w:ind w:firstLine="576"/>
        <w:rPr>
          <w:rFonts w:ascii="Times New Roman" w:hAnsi="Times New Roman"/>
          <w:sz w:val="24"/>
          <w:szCs w:val="24"/>
        </w:rPr>
      </w:pPr>
      <w:r w:rsidRPr="00B32E23">
        <w:rPr>
          <w:rFonts w:ascii="Times New Roman" w:hAnsi="Times New Roman"/>
          <w:sz w:val="24"/>
          <w:szCs w:val="24"/>
        </w:rPr>
        <w:t xml:space="preserve">Copepods swim either </w:t>
      </w:r>
      <w:r w:rsidR="00143C36" w:rsidRPr="00B32E23">
        <w:rPr>
          <w:rFonts w:ascii="Times New Roman" w:hAnsi="Times New Roman"/>
          <w:sz w:val="24"/>
          <w:szCs w:val="24"/>
        </w:rPr>
        <w:t>continuously</w:t>
      </w:r>
      <w:r w:rsidR="008220D4" w:rsidRPr="00B32E23" w:rsidDel="008220D4">
        <w:rPr>
          <w:rFonts w:ascii="Times New Roman" w:hAnsi="Times New Roman"/>
          <w:sz w:val="24"/>
          <w:szCs w:val="24"/>
        </w:rPr>
        <w:t xml:space="preserve"> </w:t>
      </w:r>
      <w:r w:rsidRPr="00B32E23">
        <w:rPr>
          <w:rFonts w:ascii="Times New Roman" w:hAnsi="Times New Roman"/>
          <w:sz w:val="24"/>
          <w:szCs w:val="24"/>
        </w:rPr>
        <w:t xml:space="preserve">by vibrating </w:t>
      </w:r>
      <w:r w:rsidR="00D7358C" w:rsidRPr="00B32E23">
        <w:rPr>
          <w:rFonts w:ascii="Times New Roman" w:hAnsi="Times New Roman"/>
          <w:sz w:val="24"/>
          <w:szCs w:val="24"/>
        </w:rPr>
        <w:t xml:space="preserve">their </w:t>
      </w:r>
      <w:r w:rsidRPr="00B32E23">
        <w:rPr>
          <w:rFonts w:ascii="Times New Roman" w:hAnsi="Times New Roman"/>
          <w:sz w:val="24"/>
          <w:szCs w:val="24"/>
        </w:rPr>
        <w:t xml:space="preserve">feeding appendages </w:t>
      </w:r>
      <w:r w:rsidR="008220D4" w:rsidRPr="00B32E23">
        <w:rPr>
          <w:rFonts w:ascii="Times New Roman" w:hAnsi="Times New Roman"/>
          <w:sz w:val="24"/>
          <w:szCs w:val="24"/>
        </w:rPr>
        <w:t xml:space="preserve">or </w:t>
      </w:r>
      <w:r w:rsidRPr="00B32E23">
        <w:rPr>
          <w:rFonts w:ascii="Times New Roman" w:hAnsi="Times New Roman"/>
          <w:sz w:val="24"/>
          <w:szCs w:val="24"/>
        </w:rPr>
        <w:t>erratic</w:t>
      </w:r>
      <w:r w:rsidR="009E1BB3" w:rsidRPr="00B32E23">
        <w:rPr>
          <w:rFonts w:ascii="Times New Roman" w:hAnsi="Times New Roman"/>
          <w:sz w:val="24"/>
          <w:szCs w:val="24"/>
        </w:rPr>
        <w:t>ally by repeatedly beating</w:t>
      </w:r>
      <w:r w:rsidR="00D7358C" w:rsidRPr="00B32E23">
        <w:rPr>
          <w:rFonts w:ascii="Times New Roman" w:hAnsi="Times New Roman"/>
          <w:sz w:val="24"/>
          <w:szCs w:val="24"/>
        </w:rPr>
        <w:t xml:space="preserve"> their</w:t>
      </w:r>
      <w:r w:rsidRPr="00B32E23">
        <w:rPr>
          <w:rFonts w:ascii="Times New Roman" w:hAnsi="Times New Roman"/>
          <w:sz w:val="24"/>
          <w:szCs w:val="24"/>
        </w:rPr>
        <w:t xml:space="preserve"> swimming legs result</w:t>
      </w:r>
      <w:r w:rsidR="00F1547A" w:rsidRPr="00B32E23">
        <w:rPr>
          <w:rFonts w:ascii="Times New Roman" w:hAnsi="Times New Roman"/>
          <w:sz w:val="24"/>
          <w:szCs w:val="24"/>
        </w:rPr>
        <w:t>ing in a series of small jumps</w:t>
      </w:r>
      <w:r w:rsidR="00D7358C" w:rsidRPr="00B32E23">
        <w:rPr>
          <w:rFonts w:ascii="Times New Roman" w:hAnsi="Times New Roman"/>
          <w:sz w:val="24"/>
          <w:szCs w:val="24"/>
        </w:rPr>
        <w:t>.</w:t>
      </w:r>
      <w:r w:rsidR="00F1547A" w:rsidRPr="00B32E23">
        <w:rPr>
          <w:rFonts w:ascii="Times New Roman" w:hAnsi="Times New Roman"/>
          <w:sz w:val="24"/>
          <w:szCs w:val="24"/>
        </w:rPr>
        <w:t xml:space="preserve"> </w:t>
      </w:r>
      <w:r w:rsidR="00D7358C" w:rsidRPr="00B32E23">
        <w:rPr>
          <w:rFonts w:ascii="Times New Roman" w:hAnsi="Times New Roman"/>
          <w:sz w:val="24"/>
          <w:szCs w:val="24"/>
        </w:rPr>
        <w:t>T</w:t>
      </w:r>
      <w:r w:rsidR="00F1547A" w:rsidRPr="00B32E23">
        <w:rPr>
          <w:rFonts w:ascii="Times New Roman" w:hAnsi="Times New Roman"/>
          <w:sz w:val="24"/>
          <w:szCs w:val="24"/>
        </w:rPr>
        <w:t xml:space="preserve">he two swimming modes generate </w:t>
      </w:r>
      <w:r w:rsidR="00643289" w:rsidRPr="00B32E23">
        <w:rPr>
          <w:rFonts w:ascii="Times New Roman" w:hAnsi="Times New Roman"/>
          <w:sz w:val="24"/>
          <w:szCs w:val="24"/>
        </w:rPr>
        <w:t xml:space="preserve">different hydrodynamic disturbances </w:t>
      </w:r>
      <w:r w:rsidR="007F60F4" w:rsidRPr="00B32E23">
        <w:rPr>
          <w:rFonts w:ascii="Times New Roman" w:hAnsi="Times New Roman"/>
          <w:sz w:val="24"/>
          <w:szCs w:val="24"/>
        </w:rPr>
        <w:t>and therefore</w:t>
      </w:r>
      <w:r w:rsidR="00643289" w:rsidRPr="00B32E23">
        <w:rPr>
          <w:rFonts w:ascii="Times New Roman" w:hAnsi="Times New Roman"/>
          <w:sz w:val="24"/>
          <w:szCs w:val="24"/>
        </w:rPr>
        <w:t xml:space="preserve"> expose the </w:t>
      </w:r>
      <w:r w:rsidR="007F60F4" w:rsidRPr="00B32E23">
        <w:rPr>
          <w:rFonts w:ascii="Times New Roman" w:hAnsi="Times New Roman"/>
          <w:sz w:val="24"/>
          <w:szCs w:val="24"/>
        </w:rPr>
        <w:t>swimmers</w:t>
      </w:r>
      <w:r w:rsidR="00643289" w:rsidRPr="00B32E23">
        <w:rPr>
          <w:rFonts w:ascii="Times New Roman" w:hAnsi="Times New Roman"/>
          <w:sz w:val="24"/>
          <w:szCs w:val="24"/>
        </w:rPr>
        <w:t xml:space="preserve"> differently to rheotactic predators. </w:t>
      </w:r>
      <w:r w:rsidR="0042776F" w:rsidRPr="00B32E23">
        <w:rPr>
          <w:rFonts w:ascii="Times New Roman" w:hAnsi="Times New Roman"/>
          <w:sz w:val="24"/>
          <w:szCs w:val="24"/>
        </w:rPr>
        <w:t xml:space="preserve"> </w:t>
      </w:r>
      <w:r w:rsidR="00D1631E" w:rsidRPr="00B32E23">
        <w:rPr>
          <w:rFonts w:ascii="Times New Roman" w:hAnsi="Times New Roman"/>
          <w:sz w:val="24"/>
          <w:szCs w:val="24"/>
        </w:rPr>
        <w:t xml:space="preserve">We </w:t>
      </w:r>
      <w:r w:rsidR="000B7846" w:rsidRPr="00B32E23">
        <w:rPr>
          <w:rFonts w:ascii="Times New Roman" w:hAnsi="Times New Roman"/>
          <w:sz w:val="24"/>
          <w:szCs w:val="24"/>
        </w:rPr>
        <w:t>develop</w:t>
      </w:r>
      <w:r w:rsidR="00EB4F0C" w:rsidRPr="00B32E23">
        <w:rPr>
          <w:rFonts w:ascii="Times New Roman" w:hAnsi="Times New Roman"/>
          <w:sz w:val="24"/>
          <w:szCs w:val="24"/>
        </w:rPr>
        <w:t>ed</w:t>
      </w:r>
      <w:r w:rsidR="00D1631E" w:rsidRPr="00B32E23">
        <w:rPr>
          <w:rFonts w:ascii="Times New Roman" w:hAnsi="Times New Roman"/>
          <w:sz w:val="24"/>
          <w:szCs w:val="24"/>
        </w:rPr>
        <w:t xml:space="preserve"> a</w:t>
      </w:r>
      <w:r w:rsidR="001653B0" w:rsidRPr="00B32E23">
        <w:rPr>
          <w:rFonts w:ascii="Times New Roman" w:hAnsi="Times New Roman"/>
          <w:sz w:val="24"/>
          <w:szCs w:val="24"/>
        </w:rPr>
        <w:t xml:space="preserve">n impulsive stresslet model </w:t>
      </w:r>
      <w:r w:rsidR="00F81575" w:rsidRPr="00B32E23">
        <w:rPr>
          <w:rFonts w:ascii="Times New Roman" w:hAnsi="Times New Roman"/>
          <w:sz w:val="24"/>
          <w:szCs w:val="24"/>
        </w:rPr>
        <w:t>to</w:t>
      </w:r>
      <w:r w:rsidR="008E533E" w:rsidRPr="00B32E23">
        <w:rPr>
          <w:rFonts w:ascii="Times New Roman" w:hAnsi="Times New Roman"/>
          <w:sz w:val="24"/>
          <w:szCs w:val="24"/>
        </w:rPr>
        <w:t xml:space="preserve"> </w:t>
      </w:r>
      <w:r w:rsidR="00F81575" w:rsidRPr="00B32E23">
        <w:rPr>
          <w:rFonts w:ascii="Times New Roman" w:hAnsi="Times New Roman"/>
          <w:sz w:val="24"/>
          <w:szCs w:val="24"/>
        </w:rPr>
        <w:t>quantify the jump-</w:t>
      </w:r>
      <w:r w:rsidR="008E533E" w:rsidRPr="00B32E23">
        <w:rPr>
          <w:rFonts w:ascii="Times New Roman" w:hAnsi="Times New Roman"/>
          <w:sz w:val="24"/>
          <w:szCs w:val="24"/>
        </w:rPr>
        <w:t xml:space="preserve">imposed </w:t>
      </w:r>
      <w:r w:rsidR="008328BD" w:rsidRPr="00B32E23">
        <w:rPr>
          <w:rFonts w:ascii="Times New Roman" w:hAnsi="Times New Roman"/>
          <w:sz w:val="24"/>
          <w:szCs w:val="24"/>
        </w:rPr>
        <w:t>flow disturbance</w:t>
      </w:r>
      <w:r w:rsidR="00F81575" w:rsidRPr="00B32E23">
        <w:rPr>
          <w:rFonts w:ascii="Times New Roman" w:hAnsi="Times New Roman"/>
          <w:sz w:val="24"/>
          <w:szCs w:val="24"/>
        </w:rPr>
        <w:t>. The predicted flow consists</w:t>
      </w:r>
      <w:r w:rsidR="00627207" w:rsidRPr="00B32E23">
        <w:rPr>
          <w:rFonts w:ascii="Times New Roman" w:hAnsi="Times New Roman"/>
          <w:sz w:val="24"/>
          <w:szCs w:val="24"/>
        </w:rPr>
        <w:t xml:space="preserve"> of</w:t>
      </w:r>
      <w:r w:rsidR="001653B0" w:rsidRPr="00B32E23">
        <w:rPr>
          <w:rFonts w:ascii="Times New Roman" w:hAnsi="Times New Roman"/>
          <w:sz w:val="24"/>
          <w:szCs w:val="24"/>
        </w:rPr>
        <w:t xml:space="preserve"> two counter-rotating viscous vort</w:t>
      </w:r>
      <w:r w:rsidR="000A61A2" w:rsidRPr="00B32E23">
        <w:rPr>
          <w:rFonts w:ascii="Times New Roman" w:hAnsi="Times New Roman"/>
          <w:sz w:val="24"/>
          <w:szCs w:val="24"/>
        </w:rPr>
        <w:t>ex rings</w:t>
      </w:r>
      <w:r w:rsidR="00186CB2" w:rsidRPr="00B32E23">
        <w:rPr>
          <w:rFonts w:ascii="Times New Roman" w:hAnsi="Times New Roman"/>
          <w:sz w:val="24"/>
          <w:szCs w:val="24"/>
        </w:rPr>
        <w:t xml:space="preserve"> of similar intensity</w:t>
      </w:r>
      <w:r w:rsidR="001653B0" w:rsidRPr="00B32E23">
        <w:rPr>
          <w:rFonts w:ascii="Times New Roman" w:hAnsi="Times New Roman"/>
          <w:sz w:val="24"/>
          <w:szCs w:val="24"/>
        </w:rPr>
        <w:t>, one in the wake and one around the body</w:t>
      </w:r>
      <w:r w:rsidR="00C061F0" w:rsidRPr="00B32E23">
        <w:rPr>
          <w:rFonts w:ascii="Times New Roman" w:hAnsi="Times New Roman"/>
          <w:sz w:val="24"/>
          <w:szCs w:val="24"/>
        </w:rPr>
        <w:t xml:space="preserve"> of the copepod</w:t>
      </w:r>
      <w:r w:rsidR="007473B7" w:rsidRPr="00B32E23">
        <w:rPr>
          <w:rFonts w:ascii="Times New Roman" w:hAnsi="Times New Roman"/>
          <w:sz w:val="24"/>
          <w:szCs w:val="24"/>
        </w:rPr>
        <w:t>.</w:t>
      </w:r>
      <w:r w:rsidR="008328BD" w:rsidRPr="00B32E23">
        <w:rPr>
          <w:rFonts w:ascii="Times New Roman" w:hAnsi="Times New Roman"/>
          <w:sz w:val="24"/>
          <w:szCs w:val="24"/>
        </w:rPr>
        <w:t xml:space="preserve"> We show</w:t>
      </w:r>
      <w:r w:rsidR="00EB4F0C" w:rsidRPr="00B32E23">
        <w:rPr>
          <w:rFonts w:ascii="Times New Roman" w:hAnsi="Times New Roman"/>
          <w:sz w:val="24"/>
          <w:szCs w:val="24"/>
        </w:rPr>
        <w:t>ed</w:t>
      </w:r>
      <w:r w:rsidR="008328BD" w:rsidRPr="00B32E23">
        <w:rPr>
          <w:rFonts w:ascii="Times New Roman" w:hAnsi="Times New Roman"/>
          <w:sz w:val="24"/>
          <w:szCs w:val="24"/>
        </w:rPr>
        <w:t xml:space="preserve"> that the </w:t>
      </w:r>
      <w:r w:rsidR="007F60F4" w:rsidRPr="00B32E23">
        <w:rPr>
          <w:rFonts w:ascii="Times New Roman" w:hAnsi="Times New Roman"/>
          <w:sz w:val="24"/>
          <w:szCs w:val="24"/>
        </w:rPr>
        <w:t xml:space="preserve">entire </w:t>
      </w:r>
      <w:r w:rsidR="008328BD" w:rsidRPr="00B32E23">
        <w:rPr>
          <w:rFonts w:ascii="Times New Roman" w:hAnsi="Times New Roman"/>
          <w:sz w:val="24"/>
          <w:szCs w:val="24"/>
        </w:rPr>
        <w:t>jumping flow is spatially limited and temporally ephemeral</w:t>
      </w:r>
      <w:r w:rsidR="007F60F4" w:rsidRPr="00B32E23">
        <w:rPr>
          <w:rFonts w:ascii="Times New Roman" w:hAnsi="Times New Roman"/>
          <w:sz w:val="24"/>
          <w:szCs w:val="24"/>
        </w:rPr>
        <w:t xml:space="preserve"> </w:t>
      </w:r>
      <w:r w:rsidR="008E690C">
        <w:rPr>
          <w:rFonts w:ascii="Times New Roman" w:hAnsi="Times New Roman"/>
          <w:sz w:val="24"/>
          <w:szCs w:val="24"/>
        </w:rPr>
        <w:t>owing</w:t>
      </w:r>
      <w:r w:rsidR="00552223" w:rsidRPr="00B32E23">
        <w:rPr>
          <w:rFonts w:ascii="Times New Roman" w:hAnsi="Times New Roman"/>
          <w:sz w:val="24"/>
          <w:szCs w:val="24"/>
        </w:rPr>
        <w:t xml:space="preserve"> to</w:t>
      </w:r>
      <w:r w:rsidR="008328BD" w:rsidRPr="00B32E23">
        <w:rPr>
          <w:rFonts w:ascii="Times New Roman" w:hAnsi="Times New Roman"/>
          <w:sz w:val="24"/>
          <w:szCs w:val="24"/>
        </w:rPr>
        <w:t xml:space="preserve"> </w:t>
      </w:r>
      <w:r w:rsidR="000B7846" w:rsidRPr="00B32E23">
        <w:rPr>
          <w:rFonts w:ascii="Times New Roman" w:hAnsi="Times New Roman"/>
          <w:sz w:val="24"/>
          <w:szCs w:val="24"/>
        </w:rPr>
        <w:t>jump-</w:t>
      </w:r>
      <w:r w:rsidR="008328BD" w:rsidRPr="00B32E23">
        <w:rPr>
          <w:rFonts w:ascii="Times New Roman" w:hAnsi="Times New Roman"/>
          <w:sz w:val="24"/>
          <w:szCs w:val="24"/>
        </w:rPr>
        <w:t>impulsiveness and viscous decay.</w:t>
      </w:r>
      <w:r w:rsidR="007F60F4" w:rsidRPr="00B32E23">
        <w:rPr>
          <w:rFonts w:ascii="Times New Roman" w:hAnsi="Times New Roman"/>
          <w:sz w:val="24"/>
          <w:szCs w:val="24"/>
        </w:rPr>
        <w:t xml:space="preserve"> </w:t>
      </w:r>
      <w:r w:rsidR="008E690C">
        <w:rPr>
          <w:rFonts w:ascii="Times New Roman" w:hAnsi="Times New Roman"/>
          <w:sz w:val="24"/>
          <w:szCs w:val="24"/>
        </w:rPr>
        <w:t>In</w:t>
      </w:r>
      <w:r w:rsidR="007F60F4" w:rsidRPr="00B32E23">
        <w:rPr>
          <w:rFonts w:ascii="Times New Roman" w:hAnsi="Times New Roman"/>
          <w:sz w:val="24"/>
          <w:szCs w:val="24"/>
        </w:rPr>
        <w:t xml:space="preserve"> contrast, </w:t>
      </w:r>
      <w:r w:rsidR="000B7846" w:rsidRPr="00B32E23">
        <w:rPr>
          <w:rFonts w:ascii="Times New Roman" w:hAnsi="Times New Roman"/>
          <w:sz w:val="24"/>
          <w:szCs w:val="24"/>
        </w:rPr>
        <w:t xml:space="preserve">continuous steady swimming generates two well-extended long-lasting momentum jets both in front of and behind the </w:t>
      </w:r>
      <w:r w:rsidR="00186CB2" w:rsidRPr="00B32E23">
        <w:rPr>
          <w:rFonts w:ascii="Times New Roman" w:hAnsi="Times New Roman"/>
          <w:sz w:val="24"/>
          <w:szCs w:val="24"/>
        </w:rPr>
        <w:t>swimmer</w:t>
      </w:r>
      <w:r w:rsidR="000B7846" w:rsidRPr="00B32E23">
        <w:rPr>
          <w:rFonts w:ascii="Times New Roman" w:hAnsi="Times New Roman"/>
          <w:sz w:val="24"/>
          <w:szCs w:val="24"/>
        </w:rPr>
        <w:t xml:space="preserve">, as </w:t>
      </w:r>
      <w:r w:rsidR="00186CB2" w:rsidRPr="00B32E23">
        <w:rPr>
          <w:rFonts w:ascii="Times New Roman" w:hAnsi="Times New Roman"/>
          <w:sz w:val="24"/>
          <w:szCs w:val="24"/>
        </w:rPr>
        <w:t>suggested</w:t>
      </w:r>
      <w:r w:rsidR="000B7846" w:rsidRPr="00B32E23">
        <w:rPr>
          <w:rFonts w:ascii="Times New Roman" w:hAnsi="Times New Roman"/>
          <w:sz w:val="24"/>
          <w:szCs w:val="24"/>
        </w:rPr>
        <w:t xml:space="preserve"> by </w:t>
      </w:r>
      <w:r w:rsidR="00552223" w:rsidRPr="00B32E23">
        <w:rPr>
          <w:rFonts w:ascii="Times New Roman" w:hAnsi="Times New Roman"/>
          <w:sz w:val="24"/>
          <w:szCs w:val="24"/>
        </w:rPr>
        <w:t>the well-known steady stresslet model</w:t>
      </w:r>
      <w:r w:rsidR="00D7358C" w:rsidRPr="00B32E23">
        <w:rPr>
          <w:rFonts w:ascii="Times New Roman" w:hAnsi="Times New Roman"/>
          <w:sz w:val="24"/>
          <w:szCs w:val="24"/>
        </w:rPr>
        <w:t>.</w:t>
      </w:r>
      <w:r w:rsidR="007F60F4" w:rsidRPr="00B32E23">
        <w:rPr>
          <w:rFonts w:ascii="Times New Roman" w:hAnsi="Times New Roman"/>
          <w:sz w:val="24"/>
          <w:szCs w:val="24"/>
        </w:rPr>
        <w:t xml:space="preserve"> </w:t>
      </w:r>
      <w:r w:rsidR="00186CB2" w:rsidRPr="00B32E23">
        <w:rPr>
          <w:rFonts w:ascii="Times New Roman" w:hAnsi="Times New Roman"/>
          <w:sz w:val="24"/>
          <w:szCs w:val="24"/>
        </w:rPr>
        <w:t xml:space="preserve"> </w:t>
      </w:r>
      <w:r w:rsidR="000B7846" w:rsidRPr="00B32E23">
        <w:rPr>
          <w:rFonts w:ascii="Times New Roman" w:hAnsi="Times New Roman"/>
          <w:sz w:val="24"/>
          <w:szCs w:val="24"/>
        </w:rPr>
        <w:t>Based on</w:t>
      </w:r>
      <w:r w:rsidR="00D7358C" w:rsidRPr="00B32E23">
        <w:rPr>
          <w:rFonts w:ascii="Times New Roman" w:hAnsi="Times New Roman"/>
          <w:sz w:val="24"/>
          <w:szCs w:val="24"/>
        </w:rPr>
        <w:t xml:space="preserve"> </w:t>
      </w:r>
      <w:r w:rsidR="000B7846" w:rsidRPr="00B32E23">
        <w:rPr>
          <w:rFonts w:ascii="Times New Roman" w:hAnsi="Times New Roman"/>
          <w:sz w:val="24"/>
          <w:szCs w:val="24"/>
        </w:rPr>
        <w:t xml:space="preserve">the </w:t>
      </w:r>
      <w:r w:rsidR="00D7358C" w:rsidRPr="00B32E23">
        <w:rPr>
          <w:rFonts w:ascii="Times New Roman" w:hAnsi="Times New Roman"/>
          <w:sz w:val="24"/>
          <w:szCs w:val="24"/>
        </w:rPr>
        <w:t xml:space="preserve">observed jump-swimming kinematics of a small copepod </w:t>
      </w:r>
      <w:r w:rsidR="00D7358C" w:rsidRPr="00B32E23">
        <w:rPr>
          <w:rFonts w:ascii="Times New Roman" w:hAnsi="Times New Roman"/>
          <w:i/>
          <w:sz w:val="24"/>
          <w:szCs w:val="24"/>
        </w:rPr>
        <w:t>Oithona davisae</w:t>
      </w:r>
      <w:r w:rsidR="00D7358C" w:rsidRPr="00B32E23">
        <w:rPr>
          <w:rFonts w:ascii="Times New Roman" w:hAnsi="Times New Roman"/>
          <w:sz w:val="24"/>
          <w:szCs w:val="24"/>
        </w:rPr>
        <w:t xml:space="preserve">, </w:t>
      </w:r>
      <w:r w:rsidR="000B7846" w:rsidRPr="00B32E23">
        <w:rPr>
          <w:rFonts w:ascii="Times New Roman" w:hAnsi="Times New Roman"/>
          <w:sz w:val="24"/>
          <w:szCs w:val="24"/>
        </w:rPr>
        <w:t>we further show</w:t>
      </w:r>
      <w:r w:rsidR="00EB4F0C" w:rsidRPr="00B32E23">
        <w:rPr>
          <w:rFonts w:ascii="Times New Roman" w:hAnsi="Times New Roman"/>
          <w:sz w:val="24"/>
          <w:szCs w:val="24"/>
        </w:rPr>
        <w:t>ed</w:t>
      </w:r>
      <w:r w:rsidR="000B7846" w:rsidRPr="00B32E23">
        <w:rPr>
          <w:rFonts w:ascii="Times New Roman" w:hAnsi="Times New Roman"/>
          <w:sz w:val="24"/>
          <w:szCs w:val="24"/>
        </w:rPr>
        <w:t xml:space="preserve"> that</w:t>
      </w:r>
      <w:r w:rsidR="00D7358C" w:rsidRPr="00B32E23">
        <w:rPr>
          <w:rFonts w:ascii="Times New Roman" w:hAnsi="Times New Roman"/>
          <w:sz w:val="24"/>
          <w:szCs w:val="24"/>
        </w:rPr>
        <w:t xml:space="preserve"> </w:t>
      </w:r>
      <w:r w:rsidR="000B7846" w:rsidRPr="00B32E23">
        <w:rPr>
          <w:rFonts w:ascii="Times New Roman" w:hAnsi="Times New Roman"/>
          <w:sz w:val="24"/>
          <w:szCs w:val="24"/>
        </w:rPr>
        <w:t>jump-swimming</w:t>
      </w:r>
      <w:r w:rsidR="00D7358C" w:rsidRPr="00B32E23">
        <w:rPr>
          <w:rFonts w:ascii="Times New Roman" w:hAnsi="Times New Roman"/>
          <w:sz w:val="24"/>
          <w:szCs w:val="24"/>
        </w:rPr>
        <w:t xml:space="preserve"> produces a hydrodynamic disturbance with much smaller spatial extension and shorter temporal duration than th</w:t>
      </w:r>
      <w:r w:rsidR="003D50B2" w:rsidRPr="00B32E23">
        <w:rPr>
          <w:rFonts w:ascii="Times New Roman" w:hAnsi="Times New Roman"/>
          <w:sz w:val="24"/>
          <w:szCs w:val="24"/>
        </w:rPr>
        <w:t>at produced by a same-size</w:t>
      </w:r>
      <w:r w:rsidR="00D7358C" w:rsidRPr="00B32E23">
        <w:rPr>
          <w:rFonts w:ascii="Times New Roman" w:hAnsi="Times New Roman"/>
          <w:sz w:val="24"/>
          <w:szCs w:val="24"/>
        </w:rPr>
        <w:t xml:space="preserve"> copepod cruising steadi</w:t>
      </w:r>
      <w:r w:rsidR="00EB4F0C" w:rsidRPr="00B32E23">
        <w:rPr>
          <w:rFonts w:ascii="Times New Roman" w:hAnsi="Times New Roman"/>
          <w:sz w:val="24"/>
          <w:szCs w:val="24"/>
        </w:rPr>
        <w:t>ly at the same average translating velocity</w:t>
      </w:r>
      <w:r w:rsidR="00D7358C" w:rsidRPr="00B32E23">
        <w:rPr>
          <w:rFonts w:ascii="Times New Roman" w:hAnsi="Times New Roman"/>
          <w:sz w:val="24"/>
          <w:szCs w:val="24"/>
        </w:rPr>
        <w:t xml:space="preserve">. Hence, small copepods in jump-swimming are much less detectable by rheotactic predators.  </w:t>
      </w:r>
      <w:r w:rsidR="00447377" w:rsidRPr="00B32E23">
        <w:rPr>
          <w:rFonts w:ascii="Times New Roman" w:hAnsi="Times New Roman"/>
          <w:sz w:val="24"/>
          <w:szCs w:val="24"/>
        </w:rPr>
        <w:t>T</w:t>
      </w:r>
      <w:r w:rsidR="00C378BA" w:rsidRPr="00B32E23">
        <w:rPr>
          <w:rFonts w:ascii="Times New Roman" w:hAnsi="Times New Roman"/>
          <w:sz w:val="24"/>
          <w:szCs w:val="24"/>
        </w:rPr>
        <w:t xml:space="preserve">he </w:t>
      </w:r>
      <w:r w:rsidR="00447377" w:rsidRPr="00B32E23">
        <w:rPr>
          <w:rFonts w:ascii="Times New Roman" w:hAnsi="Times New Roman"/>
          <w:sz w:val="24"/>
          <w:szCs w:val="24"/>
        </w:rPr>
        <w:t xml:space="preserve">present </w:t>
      </w:r>
      <w:r w:rsidR="000B7846" w:rsidRPr="00B32E23">
        <w:rPr>
          <w:rFonts w:ascii="Times New Roman" w:hAnsi="Times New Roman"/>
          <w:sz w:val="24"/>
          <w:szCs w:val="24"/>
        </w:rPr>
        <w:t xml:space="preserve">impulsive stresslet </w:t>
      </w:r>
      <w:r w:rsidR="00C378BA" w:rsidRPr="00B32E23">
        <w:rPr>
          <w:rFonts w:ascii="Times New Roman" w:hAnsi="Times New Roman"/>
          <w:sz w:val="24"/>
          <w:szCs w:val="24"/>
        </w:rPr>
        <w:t xml:space="preserve">model improves </w:t>
      </w:r>
      <w:r w:rsidR="00F12CD0" w:rsidRPr="00B32E23">
        <w:rPr>
          <w:rFonts w:ascii="Times New Roman" w:hAnsi="Times New Roman"/>
          <w:sz w:val="24"/>
          <w:szCs w:val="24"/>
        </w:rPr>
        <w:t>a</w:t>
      </w:r>
      <w:r w:rsidR="00C378BA" w:rsidRPr="00B32E23">
        <w:rPr>
          <w:rFonts w:ascii="Times New Roman" w:hAnsi="Times New Roman"/>
          <w:sz w:val="24"/>
          <w:szCs w:val="24"/>
        </w:rPr>
        <w:t xml:space="preserve"> previously published impulsive Stokeslet model</w:t>
      </w:r>
      <w:r w:rsidR="00447377" w:rsidRPr="00B32E23">
        <w:rPr>
          <w:rFonts w:ascii="Times New Roman" w:hAnsi="Times New Roman"/>
          <w:sz w:val="24"/>
          <w:szCs w:val="24"/>
        </w:rPr>
        <w:t xml:space="preserve"> that </w:t>
      </w:r>
      <w:r w:rsidR="00186CB2" w:rsidRPr="00B32E23">
        <w:rPr>
          <w:rFonts w:ascii="Times New Roman" w:hAnsi="Times New Roman"/>
          <w:sz w:val="24"/>
          <w:szCs w:val="24"/>
        </w:rPr>
        <w:t>applies</w:t>
      </w:r>
      <w:r w:rsidR="000B7846" w:rsidRPr="00B32E23">
        <w:rPr>
          <w:rFonts w:ascii="Times New Roman" w:hAnsi="Times New Roman"/>
          <w:sz w:val="24"/>
          <w:szCs w:val="24"/>
        </w:rPr>
        <w:t xml:space="preserve"> </w:t>
      </w:r>
      <w:r w:rsidR="00186CB2" w:rsidRPr="00B32E23">
        <w:rPr>
          <w:rFonts w:ascii="Times New Roman" w:hAnsi="Times New Roman"/>
          <w:sz w:val="24"/>
          <w:szCs w:val="24"/>
        </w:rPr>
        <w:t xml:space="preserve">only </w:t>
      </w:r>
      <w:r w:rsidR="000B7846" w:rsidRPr="00B32E23">
        <w:rPr>
          <w:rFonts w:ascii="Times New Roman" w:hAnsi="Times New Roman"/>
          <w:sz w:val="24"/>
          <w:szCs w:val="24"/>
        </w:rPr>
        <w:t>to the wake vortex</w:t>
      </w:r>
      <w:r w:rsidR="00C378BA" w:rsidRPr="00B32E23">
        <w:rPr>
          <w:rFonts w:ascii="Times New Roman" w:hAnsi="Times New Roman"/>
          <w:sz w:val="24"/>
          <w:szCs w:val="24"/>
        </w:rPr>
        <w:t>.</w:t>
      </w:r>
    </w:p>
    <w:p w:rsidR="001653B0" w:rsidRDefault="001653B0" w:rsidP="00645686">
      <w:pPr>
        <w:spacing w:after="0" w:line="480" w:lineRule="auto"/>
        <w:ind w:firstLine="576"/>
        <w:rPr>
          <w:rFonts w:ascii="Times New Roman" w:hAnsi="Times New Roman"/>
          <w:sz w:val="24"/>
          <w:szCs w:val="24"/>
        </w:rPr>
      </w:pPr>
      <w:r w:rsidRPr="003A3352">
        <w:rPr>
          <w:rFonts w:ascii="Times New Roman" w:hAnsi="Times New Roman"/>
          <w:b/>
          <w:i/>
          <w:sz w:val="24"/>
          <w:szCs w:val="24"/>
        </w:rPr>
        <w:t>Key words</w:t>
      </w:r>
      <w:r w:rsidRPr="003A3352">
        <w:rPr>
          <w:rFonts w:ascii="Times New Roman" w:hAnsi="Times New Roman"/>
          <w:b/>
          <w:sz w:val="24"/>
          <w:szCs w:val="24"/>
        </w:rPr>
        <w:t>:</w:t>
      </w:r>
      <w:r>
        <w:rPr>
          <w:rFonts w:ascii="Times New Roman" w:hAnsi="Times New Roman"/>
          <w:sz w:val="24"/>
          <w:szCs w:val="24"/>
        </w:rPr>
        <w:t xml:space="preserve"> copepod jump, viscous vortex ring, impulsive stresslet, impulsive Stokeslet, </w:t>
      </w:r>
      <w:r w:rsidR="00F81E65">
        <w:rPr>
          <w:rFonts w:ascii="Times New Roman" w:eastAsia="SimSun" w:hAnsi="Times New Roman"/>
          <w:sz w:val="24"/>
          <w:szCs w:val="24"/>
        </w:rPr>
        <w:t>hydrodynamic</w:t>
      </w:r>
      <w:r w:rsidR="007651F9">
        <w:rPr>
          <w:rFonts w:ascii="Times New Roman" w:eastAsia="SimSun" w:hAnsi="Times New Roman"/>
          <w:sz w:val="24"/>
          <w:szCs w:val="24"/>
        </w:rPr>
        <w:t xml:space="preserve"> camouflage, </w:t>
      </w:r>
      <w:r>
        <w:rPr>
          <w:rFonts w:ascii="Times New Roman" w:eastAsia="SimSun" w:hAnsi="Times New Roman"/>
          <w:sz w:val="24"/>
          <w:szCs w:val="24"/>
        </w:rPr>
        <w:t>non-dimensional ‘jump number’</w:t>
      </w:r>
    </w:p>
    <w:p w:rsidR="00FF312E" w:rsidRDefault="00FF312E">
      <w:pPr>
        <w:spacing w:after="0" w:line="240" w:lineRule="auto"/>
        <w:rPr>
          <w:rFonts w:ascii="Times New Roman" w:hAnsi="Times New Roman"/>
          <w:b/>
          <w:sz w:val="24"/>
          <w:szCs w:val="24"/>
        </w:rPr>
      </w:pPr>
      <w:r>
        <w:rPr>
          <w:rFonts w:ascii="Times New Roman" w:hAnsi="Times New Roman"/>
          <w:b/>
          <w:sz w:val="24"/>
          <w:szCs w:val="24"/>
        </w:rPr>
        <w:br w:type="page"/>
      </w:r>
    </w:p>
    <w:p w:rsidR="00ED14E9" w:rsidRPr="00525A35" w:rsidRDefault="00525A35" w:rsidP="00525A35">
      <w:pPr>
        <w:spacing w:after="0" w:line="480" w:lineRule="auto"/>
        <w:rPr>
          <w:rFonts w:ascii="Times New Roman" w:hAnsi="Times New Roman"/>
          <w:b/>
          <w:sz w:val="24"/>
          <w:szCs w:val="24"/>
        </w:rPr>
      </w:pPr>
      <w:r>
        <w:rPr>
          <w:rFonts w:ascii="Times New Roman" w:hAnsi="Times New Roman"/>
          <w:b/>
          <w:sz w:val="24"/>
          <w:szCs w:val="24"/>
        </w:rPr>
        <w:t xml:space="preserve">1. </w:t>
      </w:r>
      <w:r w:rsidR="00394388" w:rsidRPr="00525A35">
        <w:rPr>
          <w:rFonts w:ascii="Times New Roman" w:hAnsi="Times New Roman"/>
          <w:b/>
          <w:sz w:val="24"/>
          <w:szCs w:val="24"/>
        </w:rPr>
        <w:t>INTRODUCTION</w:t>
      </w:r>
    </w:p>
    <w:p w:rsidR="001653B0" w:rsidRDefault="001653B0" w:rsidP="00204A19">
      <w:pPr>
        <w:spacing w:after="0" w:line="480" w:lineRule="auto"/>
        <w:ind w:firstLine="576"/>
        <w:rPr>
          <w:rFonts w:ascii="Times New Roman" w:hAnsi="Times New Roman"/>
          <w:sz w:val="24"/>
          <w:szCs w:val="24"/>
        </w:rPr>
      </w:pPr>
      <w:r>
        <w:rPr>
          <w:rFonts w:ascii="Times New Roman" w:hAnsi="Times New Roman"/>
          <w:sz w:val="24"/>
          <w:szCs w:val="24"/>
        </w:rPr>
        <w:t>Planktonic</w:t>
      </w:r>
      <w:r w:rsidRPr="00D26CBE">
        <w:rPr>
          <w:rFonts w:ascii="Times New Roman" w:hAnsi="Times New Roman"/>
          <w:sz w:val="24"/>
          <w:szCs w:val="24"/>
        </w:rPr>
        <w:t xml:space="preserve"> </w:t>
      </w:r>
      <w:r>
        <w:rPr>
          <w:rFonts w:ascii="Times New Roman" w:hAnsi="Times New Roman"/>
          <w:sz w:val="24"/>
          <w:szCs w:val="24"/>
        </w:rPr>
        <w:t xml:space="preserve">organisms create water flows at the scale of their body as they move and feed. They generate feeding/swimming currents </w:t>
      </w:r>
      <w:r w:rsidRPr="00D26CBE">
        <w:rPr>
          <w:rFonts w:ascii="Times New Roman" w:hAnsi="Times New Roman"/>
          <w:sz w:val="24"/>
          <w:szCs w:val="24"/>
        </w:rPr>
        <w:t xml:space="preserve">by </w:t>
      </w:r>
      <w:r>
        <w:rPr>
          <w:rFonts w:ascii="Times New Roman" w:hAnsi="Times New Roman"/>
          <w:sz w:val="24"/>
          <w:szCs w:val="24"/>
        </w:rPr>
        <w:t xml:space="preserve">rapidly </w:t>
      </w:r>
      <w:r w:rsidRPr="00D26CBE">
        <w:rPr>
          <w:rFonts w:ascii="Times New Roman" w:hAnsi="Times New Roman"/>
          <w:sz w:val="24"/>
          <w:szCs w:val="24"/>
        </w:rPr>
        <w:t>beating</w:t>
      </w:r>
      <w:r>
        <w:rPr>
          <w:rFonts w:ascii="Times New Roman" w:hAnsi="Times New Roman"/>
          <w:sz w:val="24"/>
          <w:szCs w:val="24"/>
        </w:rPr>
        <w:t xml:space="preserve"> their </w:t>
      </w:r>
      <w:r w:rsidR="00B16EAC">
        <w:rPr>
          <w:rFonts w:ascii="Times New Roman" w:hAnsi="Times New Roman"/>
          <w:sz w:val="24"/>
          <w:szCs w:val="24"/>
        </w:rPr>
        <w:t>flagella</w:t>
      </w:r>
      <w:r>
        <w:rPr>
          <w:rFonts w:ascii="Times New Roman" w:hAnsi="Times New Roman"/>
          <w:sz w:val="24"/>
          <w:szCs w:val="24"/>
        </w:rPr>
        <w:t>, cilia or</w:t>
      </w:r>
      <w:r w:rsidRPr="00D26CBE">
        <w:rPr>
          <w:rFonts w:ascii="Times New Roman" w:hAnsi="Times New Roman"/>
          <w:sz w:val="24"/>
          <w:szCs w:val="24"/>
        </w:rPr>
        <w:t xml:space="preserve"> </w:t>
      </w:r>
      <w:r>
        <w:rPr>
          <w:rFonts w:ascii="Times New Roman" w:hAnsi="Times New Roman"/>
          <w:sz w:val="24"/>
          <w:szCs w:val="24"/>
        </w:rPr>
        <w:t>cephalic appendages more or less continuously. Or they may make instantaneous, short-lasting jumps to relocate, escape predators or attack prey (</w:t>
      </w:r>
      <w:r w:rsidR="00AE5F1B">
        <w:rPr>
          <w:rFonts w:ascii="Times New Roman" w:hAnsi="Times New Roman"/>
          <w:sz w:val="24"/>
          <w:szCs w:val="24"/>
        </w:rPr>
        <w:t>e.g.</w:t>
      </w:r>
      <w:r w:rsidR="008128C9">
        <w:rPr>
          <w:rFonts w:ascii="Times New Roman" w:hAnsi="Times New Roman"/>
          <w:sz w:val="24"/>
          <w:szCs w:val="24"/>
        </w:rPr>
        <w:t xml:space="preserve"> </w:t>
      </w:r>
      <w:r>
        <w:rPr>
          <w:rFonts w:ascii="Times New Roman" w:hAnsi="Times New Roman"/>
          <w:sz w:val="24"/>
          <w:szCs w:val="24"/>
        </w:rPr>
        <w:t xml:space="preserve">Buskey </w:t>
      </w:r>
      <w:r w:rsidRPr="0042503E">
        <w:rPr>
          <w:rFonts w:ascii="Times New Roman" w:hAnsi="Times New Roman"/>
          <w:i/>
          <w:sz w:val="24"/>
          <w:szCs w:val="24"/>
        </w:rPr>
        <w:t>et al.</w:t>
      </w:r>
      <w:r>
        <w:rPr>
          <w:rFonts w:ascii="Times New Roman" w:hAnsi="Times New Roman"/>
          <w:sz w:val="24"/>
          <w:szCs w:val="24"/>
        </w:rPr>
        <w:t xml:space="preserve"> 2002</w:t>
      </w:r>
      <w:r w:rsidR="00956200">
        <w:rPr>
          <w:rFonts w:ascii="Times New Roman" w:hAnsi="Times New Roman"/>
          <w:sz w:val="24"/>
          <w:szCs w:val="24"/>
        </w:rPr>
        <w:t>;</w:t>
      </w:r>
      <w:r>
        <w:rPr>
          <w:rFonts w:ascii="Times New Roman" w:hAnsi="Times New Roman"/>
          <w:sz w:val="24"/>
          <w:szCs w:val="24"/>
        </w:rPr>
        <w:t xml:space="preserve"> Jakobsen </w:t>
      </w:r>
      <w:r w:rsidR="00D50783">
        <w:rPr>
          <w:rFonts w:ascii="Times New Roman" w:hAnsi="Times New Roman"/>
          <w:sz w:val="24"/>
          <w:szCs w:val="24"/>
        </w:rPr>
        <w:t xml:space="preserve">2001, </w:t>
      </w:r>
      <w:r>
        <w:rPr>
          <w:rFonts w:ascii="Times New Roman" w:hAnsi="Times New Roman"/>
          <w:sz w:val="24"/>
          <w:szCs w:val="24"/>
        </w:rPr>
        <w:t>2002</w:t>
      </w:r>
      <w:r w:rsidR="0042503E">
        <w:rPr>
          <w:rFonts w:ascii="Times New Roman" w:hAnsi="Times New Roman"/>
          <w:sz w:val="24"/>
          <w:szCs w:val="24"/>
        </w:rPr>
        <w:t>;</w:t>
      </w:r>
      <w:r w:rsidR="0042503E" w:rsidRPr="0042503E">
        <w:rPr>
          <w:rFonts w:ascii="Times New Roman" w:hAnsi="Times New Roman"/>
          <w:sz w:val="24"/>
          <w:szCs w:val="24"/>
        </w:rPr>
        <w:t xml:space="preserve"> </w:t>
      </w:r>
      <w:r w:rsidR="0042503E">
        <w:rPr>
          <w:rFonts w:ascii="Times New Roman" w:hAnsi="Times New Roman"/>
          <w:sz w:val="24"/>
          <w:szCs w:val="24"/>
        </w:rPr>
        <w:t>Fenchel &amp; Hansen 2006;</w:t>
      </w:r>
      <w:r w:rsidR="0042503E" w:rsidRPr="0042503E">
        <w:rPr>
          <w:rFonts w:ascii="Times New Roman" w:hAnsi="Times New Roman"/>
          <w:sz w:val="24"/>
          <w:szCs w:val="24"/>
        </w:rPr>
        <w:t xml:space="preserve"> </w:t>
      </w:r>
      <w:r w:rsidR="0042503E">
        <w:rPr>
          <w:rFonts w:ascii="Times New Roman" w:hAnsi="Times New Roman"/>
          <w:sz w:val="24"/>
          <w:szCs w:val="24"/>
        </w:rPr>
        <w:t xml:space="preserve">Kiørboe </w:t>
      </w:r>
      <w:r w:rsidR="0042503E" w:rsidRPr="0042503E">
        <w:rPr>
          <w:rFonts w:ascii="Times New Roman" w:hAnsi="Times New Roman"/>
          <w:i/>
          <w:sz w:val="24"/>
          <w:szCs w:val="24"/>
        </w:rPr>
        <w:t>et al.</w:t>
      </w:r>
      <w:r w:rsidR="0042503E">
        <w:rPr>
          <w:rFonts w:ascii="Times New Roman" w:hAnsi="Times New Roman"/>
          <w:sz w:val="24"/>
          <w:szCs w:val="24"/>
        </w:rPr>
        <w:t xml:space="preserve"> 2009</w:t>
      </w:r>
      <w:r>
        <w:rPr>
          <w:rFonts w:ascii="Times New Roman" w:hAnsi="Times New Roman"/>
          <w:sz w:val="24"/>
          <w:szCs w:val="24"/>
        </w:rPr>
        <w:t xml:space="preserve">), which in some cases may generate </w:t>
      </w:r>
      <w:r w:rsidRPr="00647F86">
        <w:rPr>
          <w:rFonts w:ascii="Times New Roman" w:hAnsi="Times New Roman"/>
          <w:sz w:val="24"/>
          <w:szCs w:val="24"/>
        </w:rPr>
        <w:t>toroidal flow structure</w:t>
      </w:r>
      <w:r>
        <w:rPr>
          <w:rFonts w:ascii="Times New Roman" w:hAnsi="Times New Roman"/>
          <w:sz w:val="24"/>
          <w:szCs w:val="24"/>
        </w:rPr>
        <w:t xml:space="preserve">s in their wake, as has been described for copepods (Yen </w:t>
      </w:r>
      <w:r w:rsidR="000E261F">
        <w:rPr>
          <w:rFonts w:ascii="Times New Roman" w:hAnsi="Times New Roman"/>
          <w:sz w:val="24"/>
          <w:szCs w:val="24"/>
        </w:rPr>
        <w:t xml:space="preserve">&amp; </w:t>
      </w:r>
      <w:r>
        <w:rPr>
          <w:rFonts w:ascii="Times New Roman" w:hAnsi="Times New Roman"/>
          <w:sz w:val="24"/>
          <w:szCs w:val="24"/>
        </w:rPr>
        <w:t>Strickler 1996</w:t>
      </w:r>
      <w:r w:rsidR="000E261F">
        <w:rPr>
          <w:rFonts w:ascii="Times New Roman" w:hAnsi="Times New Roman"/>
          <w:sz w:val="24"/>
          <w:szCs w:val="24"/>
        </w:rPr>
        <w:t xml:space="preserve">; </w:t>
      </w:r>
      <w:r w:rsidR="00D3613B" w:rsidRPr="00D3613B">
        <w:rPr>
          <w:rFonts w:ascii="Times New Roman" w:hAnsi="Times New Roman"/>
          <w:sz w:val="24"/>
          <w:szCs w:val="24"/>
        </w:rPr>
        <w:t xml:space="preserve">van Duren </w:t>
      </w:r>
      <w:r w:rsidR="00D3613B">
        <w:rPr>
          <w:rFonts w:ascii="Times New Roman" w:hAnsi="Times New Roman"/>
          <w:sz w:val="24"/>
          <w:szCs w:val="24"/>
        </w:rPr>
        <w:t>&amp; Videler</w:t>
      </w:r>
      <w:r w:rsidR="00D3613B" w:rsidRPr="00D3613B">
        <w:rPr>
          <w:rFonts w:ascii="Times New Roman" w:hAnsi="Times New Roman"/>
          <w:sz w:val="24"/>
          <w:szCs w:val="24"/>
        </w:rPr>
        <w:t xml:space="preserve"> 2003; </w:t>
      </w:r>
      <w:r w:rsidRPr="00BD7B94">
        <w:rPr>
          <w:rFonts w:ascii="Times New Roman" w:hAnsi="Times New Roman"/>
          <w:sz w:val="24"/>
          <w:szCs w:val="24"/>
        </w:rPr>
        <w:t>Kiørboe</w:t>
      </w:r>
      <w:r w:rsidRPr="005853EC">
        <w:rPr>
          <w:rFonts w:ascii="Times New Roman" w:hAnsi="Times New Roman"/>
          <w:sz w:val="24"/>
          <w:szCs w:val="24"/>
        </w:rPr>
        <w:t xml:space="preserve"> </w:t>
      </w:r>
      <w:r w:rsidRPr="000E261F">
        <w:rPr>
          <w:rFonts w:ascii="Times New Roman" w:hAnsi="Times New Roman"/>
          <w:i/>
          <w:sz w:val="24"/>
          <w:szCs w:val="24"/>
        </w:rPr>
        <w:t>et al.</w:t>
      </w:r>
      <w:r>
        <w:rPr>
          <w:rFonts w:ascii="Times New Roman" w:hAnsi="Times New Roman"/>
          <w:sz w:val="24"/>
          <w:szCs w:val="24"/>
        </w:rPr>
        <w:t xml:space="preserve"> 2010a). Finally, even when zooplankters do not move their appendages</w:t>
      </w:r>
      <w:r w:rsidR="008128C9">
        <w:rPr>
          <w:rFonts w:ascii="Times New Roman" w:hAnsi="Times New Roman"/>
          <w:sz w:val="24"/>
          <w:szCs w:val="24"/>
        </w:rPr>
        <w:t>, cilia</w:t>
      </w:r>
      <w:r>
        <w:rPr>
          <w:rFonts w:ascii="Times New Roman" w:hAnsi="Times New Roman"/>
          <w:sz w:val="24"/>
          <w:szCs w:val="24"/>
        </w:rPr>
        <w:t xml:space="preserve"> or flagella</w:t>
      </w:r>
      <w:r w:rsidR="00A76AE6">
        <w:rPr>
          <w:rFonts w:ascii="Times New Roman" w:hAnsi="Times New Roman"/>
          <w:sz w:val="24"/>
          <w:szCs w:val="24"/>
        </w:rPr>
        <w:t>,</w:t>
      </w:r>
      <w:r>
        <w:rPr>
          <w:rFonts w:ascii="Times New Roman" w:hAnsi="Times New Roman"/>
          <w:sz w:val="24"/>
          <w:szCs w:val="24"/>
        </w:rPr>
        <w:t xml:space="preserve"> they may sink passively, leading to flow passing around their body. It is of great relevance to investigate these small-scale biogenic fluid dynamical phenomena as </w:t>
      </w:r>
      <w:r w:rsidRPr="00393806">
        <w:rPr>
          <w:rFonts w:ascii="Times New Roman" w:hAnsi="Times New Roman"/>
          <w:sz w:val="24"/>
          <w:szCs w:val="24"/>
        </w:rPr>
        <w:t xml:space="preserve">they are </w:t>
      </w:r>
      <w:r>
        <w:rPr>
          <w:rFonts w:ascii="Times New Roman" w:hAnsi="Times New Roman"/>
          <w:sz w:val="24"/>
          <w:szCs w:val="24"/>
        </w:rPr>
        <w:t xml:space="preserve">related to and </w:t>
      </w:r>
      <w:r w:rsidR="006435D8">
        <w:rPr>
          <w:rFonts w:ascii="Times New Roman" w:hAnsi="Times New Roman"/>
          <w:sz w:val="24"/>
          <w:szCs w:val="24"/>
        </w:rPr>
        <w:t xml:space="preserve">have </w:t>
      </w:r>
      <w:r>
        <w:rPr>
          <w:rFonts w:ascii="Times New Roman" w:hAnsi="Times New Roman"/>
          <w:sz w:val="24"/>
          <w:szCs w:val="24"/>
        </w:rPr>
        <w:t>implications for the</w:t>
      </w:r>
      <w:r w:rsidRPr="00393806">
        <w:rPr>
          <w:rFonts w:ascii="Times New Roman" w:hAnsi="Times New Roman"/>
          <w:sz w:val="24"/>
          <w:szCs w:val="24"/>
        </w:rPr>
        <w:t xml:space="preserve"> </w:t>
      </w:r>
      <w:r>
        <w:rPr>
          <w:rFonts w:ascii="Times New Roman" w:hAnsi="Times New Roman"/>
          <w:sz w:val="24"/>
          <w:szCs w:val="24"/>
        </w:rPr>
        <w:t xml:space="preserve">various </w:t>
      </w:r>
      <w:r w:rsidRPr="00D26CBE">
        <w:rPr>
          <w:rFonts w:ascii="Times New Roman" w:hAnsi="Times New Roman"/>
          <w:sz w:val="24"/>
          <w:szCs w:val="24"/>
        </w:rPr>
        <w:t xml:space="preserve">survival </w:t>
      </w:r>
      <w:r>
        <w:rPr>
          <w:rFonts w:ascii="Times New Roman" w:hAnsi="Times New Roman"/>
          <w:sz w:val="24"/>
          <w:szCs w:val="24"/>
        </w:rPr>
        <w:t>tasks of the plankter</w:t>
      </w:r>
      <w:r w:rsidR="004C684C">
        <w:rPr>
          <w:rFonts w:ascii="Times New Roman" w:hAnsi="Times New Roman"/>
          <w:sz w:val="24"/>
          <w:szCs w:val="24"/>
        </w:rPr>
        <w:t>s</w:t>
      </w:r>
      <w:r>
        <w:rPr>
          <w:rFonts w:ascii="Times New Roman" w:hAnsi="Times New Roman"/>
          <w:sz w:val="24"/>
          <w:szCs w:val="24"/>
        </w:rPr>
        <w:t xml:space="preserve">, such as </w:t>
      </w:r>
      <w:r w:rsidRPr="00D26CBE">
        <w:rPr>
          <w:rFonts w:ascii="Times New Roman" w:hAnsi="Times New Roman"/>
          <w:sz w:val="24"/>
          <w:szCs w:val="24"/>
        </w:rPr>
        <w:t xml:space="preserve">feeding, </w:t>
      </w:r>
      <w:r w:rsidR="000E261F">
        <w:rPr>
          <w:rFonts w:ascii="Times New Roman" w:hAnsi="Times New Roman"/>
          <w:sz w:val="24"/>
          <w:szCs w:val="24"/>
        </w:rPr>
        <w:t xml:space="preserve">nutrient uptake, </w:t>
      </w:r>
      <w:r w:rsidRPr="00D26CBE">
        <w:rPr>
          <w:rFonts w:ascii="Times New Roman" w:hAnsi="Times New Roman"/>
          <w:sz w:val="24"/>
          <w:szCs w:val="24"/>
        </w:rPr>
        <w:t>predator avoi</w:t>
      </w:r>
      <w:r>
        <w:rPr>
          <w:rFonts w:ascii="Times New Roman" w:hAnsi="Times New Roman"/>
          <w:sz w:val="24"/>
          <w:szCs w:val="24"/>
        </w:rPr>
        <w:t>dance, mating and signaling</w:t>
      </w:r>
      <w:r w:rsidRPr="00D26CBE">
        <w:rPr>
          <w:rFonts w:ascii="Times New Roman" w:hAnsi="Times New Roman"/>
          <w:sz w:val="24"/>
          <w:szCs w:val="24"/>
        </w:rPr>
        <w:t xml:space="preserve"> (</w:t>
      </w:r>
      <w:r>
        <w:rPr>
          <w:rFonts w:ascii="Times New Roman" w:hAnsi="Times New Roman"/>
          <w:sz w:val="24"/>
          <w:szCs w:val="24"/>
        </w:rPr>
        <w:t>for reviews see Strickler 1984, 1985; Yen</w:t>
      </w:r>
      <w:r w:rsidRPr="00D26CBE">
        <w:rPr>
          <w:rFonts w:ascii="Times New Roman" w:hAnsi="Times New Roman"/>
          <w:sz w:val="24"/>
          <w:szCs w:val="24"/>
        </w:rPr>
        <w:t xml:space="preserve"> 2000</w:t>
      </w:r>
      <w:r>
        <w:rPr>
          <w:rFonts w:ascii="Times New Roman" w:hAnsi="Times New Roman"/>
          <w:sz w:val="24"/>
          <w:szCs w:val="24"/>
        </w:rPr>
        <w:t xml:space="preserve">; Visser 2001; Jiang </w:t>
      </w:r>
      <w:r w:rsidR="000E261F">
        <w:rPr>
          <w:rFonts w:ascii="Times New Roman" w:hAnsi="Times New Roman"/>
          <w:sz w:val="24"/>
          <w:szCs w:val="24"/>
        </w:rPr>
        <w:t xml:space="preserve">&amp; </w:t>
      </w:r>
      <w:r>
        <w:rPr>
          <w:rFonts w:ascii="Times New Roman" w:hAnsi="Times New Roman"/>
          <w:sz w:val="24"/>
          <w:szCs w:val="24"/>
        </w:rPr>
        <w:t xml:space="preserve">Osborn 2004; </w:t>
      </w:r>
      <w:r w:rsidR="000E261F" w:rsidRPr="000E261F">
        <w:rPr>
          <w:rFonts w:ascii="Times New Roman" w:hAnsi="Times New Roman"/>
          <w:sz w:val="24"/>
          <w:szCs w:val="24"/>
        </w:rPr>
        <w:t xml:space="preserve">Magar &amp; Pedley 2005; </w:t>
      </w:r>
      <w:r w:rsidR="001E4610">
        <w:rPr>
          <w:rFonts w:ascii="Times New Roman" w:hAnsi="Times New Roman"/>
          <w:sz w:val="24"/>
          <w:szCs w:val="24"/>
        </w:rPr>
        <w:t xml:space="preserve">Short </w:t>
      </w:r>
      <w:r w:rsidR="001E4610" w:rsidRPr="00C326E6">
        <w:rPr>
          <w:rFonts w:ascii="Times New Roman" w:hAnsi="Times New Roman"/>
          <w:i/>
          <w:sz w:val="24"/>
          <w:szCs w:val="24"/>
        </w:rPr>
        <w:t>et al.</w:t>
      </w:r>
      <w:r w:rsidR="001E4610">
        <w:rPr>
          <w:rFonts w:ascii="Times New Roman" w:hAnsi="Times New Roman"/>
          <w:sz w:val="24"/>
          <w:szCs w:val="24"/>
        </w:rPr>
        <w:t xml:space="preserve"> 2006; </w:t>
      </w:r>
      <w:r w:rsidRPr="00BD7B94">
        <w:rPr>
          <w:rFonts w:ascii="Times New Roman" w:hAnsi="Times New Roman"/>
          <w:sz w:val="24"/>
          <w:szCs w:val="24"/>
        </w:rPr>
        <w:t>Kiørboe</w:t>
      </w:r>
      <w:r>
        <w:rPr>
          <w:rFonts w:ascii="Times New Roman" w:hAnsi="Times New Roman"/>
          <w:sz w:val="24"/>
          <w:szCs w:val="24"/>
        </w:rPr>
        <w:t xml:space="preserve"> 2008</w:t>
      </w:r>
      <w:r w:rsidRPr="00D26CBE">
        <w:rPr>
          <w:rFonts w:ascii="Times New Roman" w:hAnsi="Times New Roman"/>
          <w:sz w:val="24"/>
          <w:szCs w:val="24"/>
        </w:rPr>
        <w:t>).</w:t>
      </w:r>
      <w:r>
        <w:rPr>
          <w:rFonts w:ascii="Times New Roman" w:hAnsi="Times New Roman"/>
          <w:sz w:val="24"/>
          <w:szCs w:val="24"/>
        </w:rPr>
        <w:t xml:space="preserve"> Specifically, </w:t>
      </w:r>
      <w:r w:rsidR="00B50B55">
        <w:rPr>
          <w:rFonts w:ascii="Times New Roman" w:hAnsi="Times New Roman"/>
          <w:sz w:val="24"/>
          <w:szCs w:val="24"/>
        </w:rPr>
        <w:t xml:space="preserve">zooplankters with </w:t>
      </w:r>
      <w:r>
        <w:rPr>
          <w:rFonts w:ascii="Times New Roman" w:hAnsi="Times New Roman"/>
          <w:sz w:val="24"/>
          <w:szCs w:val="24"/>
        </w:rPr>
        <w:t xml:space="preserve">different feeding and motility behaviors </w:t>
      </w:r>
      <w:r w:rsidR="004C684C">
        <w:rPr>
          <w:rFonts w:ascii="Times New Roman" w:hAnsi="Times New Roman"/>
          <w:sz w:val="24"/>
          <w:szCs w:val="24"/>
        </w:rPr>
        <w:t>generate different hydrodynamic disturbances</w:t>
      </w:r>
      <w:r w:rsidR="003439D3">
        <w:rPr>
          <w:rFonts w:ascii="Times New Roman" w:hAnsi="Times New Roman"/>
          <w:sz w:val="24"/>
          <w:szCs w:val="24"/>
        </w:rPr>
        <w:t xml:space="preserve"> and therefore</w:t>
      </w:r>
      <w:r w:rsidR="004C684C">
        <w:rPr>
          <w:rFonts w:ascii="Times New Roman" w:hAnsi="Times New Roman"/>
          <w:sz w:val="24"/>
          <w:szCs w:val="24"/>
        </w:rPr>
        <w:t xml:space="preserve"> </w:t>
      </w:r>
      <w:r>
        <w:rPr>
          <w:rFonts w:ascii="Times New Roman" w:hAnsi="Times New Roman"/>
          <w:sz w:val="24"/>
          <w:szCs w:val="24"/>
        </w:rPr>
        <w:t>expose the</w:t>
      </w:r>
      <w:r w:rsidR="00B50B55">
        <w:rPr>
          <w:rFonts w:ascii="Times New Roman" w:hAnsi="Times New Roman"/>
          <w:sz w:val="24"/>
          <w:szCs w:val="24"/>
        </w:rPr>
        <w:t>m</w:t>
      </w:r>
      <w:r w:rsidR="003439D3">
        <w:rPr>
          <w:rFonts w:ascii="Times New Roman" w:hAnsi="Times New Roman"/>
          <w:sz w:val="24"/>
          <w:szCs w:val="24"/>
        </w:rPr>
        <w:t>selves</w:t>
      </w:r>
      <w:r>
        <w:rPr>
          <w:rFonts w:ascii="Times New Roman" w:hAnsi="Times New Roman"/>
          <w:sz w:val="24"/>
          <w:szCs w:val="24"/>
        </w:rPr>
        <w:t xml:space="preserve"> differently to rheotactic predators. </w:t>
      </w:r>
      <w:r w:rsidR="0018023B">
        <w:rPr>
          <w:rFonts w:ascii="Times New Roman" w:hAnsi="Times New Roman"/>
          <w:sz w:val="24"/>
          <w:szCs w:val="24"/>
        </w:rPr>
        <w:t xml:space="preserve">Quantitative </w:t>
      </w:r>
      <w:r w:rsidR="003439D3">
        <w:rPr>
          <w:rFonts w:ascii="Times New Roman" w:hAnsi="Times New Roman"/>
          <w:sz w:val="24"/>
          <w:szCs w:val="24"/>
        </w:rPr>
        <w:t>characterization</w:t>
      </w:r>
      <w:r w:rsidR="0018023B">
        <w:rPr>
          <w:rFonts w:ascii="Times New Roman" w:hAnsi="Times New Roman"/>
          <w:sz w:val="24"/>
          <w:szCs w:val="24"/>
        </w:rPr>
        <w:t xml:space="preserve"> of these different hydrodynamic disturbances </w:t>
      </w:r>
      <w:r w:rsidR="00C92447">
        <w:rPr>
          <w:rFonts w:ascii="Times New Roman" w:hAnsi="Times New Roman"/>
          <w:sz w:val="24"/>
          <w:szCs w:val="24"/>
        </w:rPr>
        <w:t>allows</w:t>
      </w:r>
      <w:r w:rsidR="0018023B">
        <w:rPr>
          <w:rFonts w:ascii="Times New Roman" w:hAnsi="Times New Roman"/>
          <w:sz w:val="24"/>
          <w:szCs w:val="24"/>
        </w:rPr>
        <w:t xml:space="preserve"> a mechanistic understanding of the </w:t>
      </w:r>
      <w:r w:rsidR="00776BB3" w:rsidRPr="00776BB3">
        <w:rPr>
          <w:rFonts w:ascii="Times New Roman" w:hAnsi="Times New Roman"/>
          <w:sz w:val="24"/>
          <w:szCs w:val="24"/>
        </w:rPr>
        <w:t xml:space="preserve">(probably) </w:t>
      </w:r>
      <w:r w:rsidR="00776BB3">
        <w:rPr>
          <w:rFonts w:ascii="Times New Roman" w:hAnsi="Times New Roman"/>
          <w:sz w:val="24"/>
          <w:szCs w:val="24"/>
        </w:rPr>
        <w:t xml:space="preserve">different levels of </w:t>
      </w:r>
      <w:r w:rsidR="0018023B">
        <w:rPr>
          <w:rFonts w:ascii="Times New Roman" w:hAnsi="Times New Roman"/>
          <w:sz w:val="24"/>
          <w:szCs w:val="24"/>
        </w:rPr>
        <w:t xml:space="preserve">predation risk </w:t>
      </w:r>
      <w:r w:rsidR="00251342">
        <w:rPr>
          <w:rFonts w:ascii="Times New Roman" w:hAnsi="Times New Roman"/>
          <w:sz w:val="24"/>
          <w:szCs w:val="24"/>
        </w:rPr>
        <w:t>faced by these zooplankters.</w:t>
      </w:r>
    </w:p>
    <w:p w:rsidR="001653B0" w:rsidRDefault="001653B0" w:rsidP="00204A19">
      <w:pPr>
        <w:spacing w:after="0" w:line="480" w:lineRule="auto"/>
        <w:ind w:firstLine="576"/>
        <w:rPr>
          <w:rFonts w:ascii="Times New Roman" w:hAnsi="Times New Roman"/>
          <w:sz w:val="24"/>
          <w:szCs w:val="24"/>
        </w:rPr>
      </w:pPr>
      <w:r>
        <w:rPr>
          <w:rFonts w:ascii="Times New Roman" w:hAnsi="Times New Roman"/>
          <w:sz w:val="24"/>
          <w:szCs w:val="24"/>
        </w:rPr>
        <w:t xml:space="preserve">Planktonic copepods, arguably the most abundant metazoans in the ocean (Humes 1994), swim either by continuously vibrating their feeding appendages, which results in a rather constant propulsion, or they use their swimming legs, which leads to sequences of small jumps.  Continuous swimming by vibrating the feeding appendages is common among calanoid copepods that generate a feeding current. </w:t>
      </w:r>
      <w:r w:rsidR="008E690C">
        <w:rPr>
          <w:rFonts w:ascii="Times New Roman" w:hAnsi="Times New Roman"/>
          <w:sz w:val="24"/>
          <w:szCs w:val="24"/>
        </w:rPr>
        <w:t>In</w:t>
      </w:r>
      <w:r w:rsidR="00FF1937">
        <w:rPr>
          <w:rFonts w:ascii="Times New Roman" w:hAnsi="Times New Roman"/>
          <w:sz w:val="24"/>
          <w:szCs w:val="24"/>
        </w:rPr>
        <w:t xml:space="preserve"> </w:t>
      </w:r>
      <w:r>
        <w:rPr>
          <w:rFonts w:ascii="Times New Roman" w:hAnsi="Times New Roman"/>
          <w:sz w:val="24"/>
          <w:szCs w:val="24"/>
        </w:rPr>
        <w:t xml:space="preserve">contrast, ambush feeding copepods, mainly among the small cyclopoid copepods, do not generate a feeding current, but swim by sequentially striking the swimming legs </w:t>
      </w:r>
      <w:r w:rsidR="00C73ED5">
        <w:rPr>
          <w:rFonts w:ascii="Times New Roman" w:hAnsi="Times New Roman"/>
          <w:sz w:val="24"/>
          <w:szCs w:val="24"/>
        </w:rPr>
        <w:t>posteriorly</w:t>
      </w:r>
      <w:r>
        <w:rPr>
          <w:rFonts w:ascii="Times New Roman" w:hAnsi="Times New Roman"/>
          <w:sz w:val="24"/>
          <w:szCs w:val="24"/>
        </w:rPr>
        <w:t xml:space="preserve"> and </w:t>
      </w:r>
      <w:r w:rsidR="00F37BE4">
        <w:rPr>
          <w:rFonts w:ascii="Times New Roman" w:hAnsi="Times New Roman"/>
          <w:sz w:val="24"/>
          <w:szCs w:val="24"/>
        </w:rPr>
        <w:t xml:space="preserve">by </w:t>
      </w:r>
      <w:r>
        <w:rPr>
          <w:rFonts w:ascii="Times New Roman" w:hAnsi="Times New Roman"/>
          <w:sz w:val="24"/>
          <w:szCs w:val="24"/>
        </w:rPr>
        <w:t xml:space="preserve">repeating this sequence at short intervals (e.g. </w:t>
      </w:r>
      <w:r w:rsidR="00B73AE0">
        <w:rPr>
          <w:rFonts w:ascii="Times New Roman" w:hAnsi="Times New Roman"/>
          <w:sz w:val="24"/>
          <w:szCs w:val="24"/>
        </w:rPr>
        <w:t>Strickler 1975</w:t>
      </w:r>
      <w:r w:rsidR="00AB2228">
        <w:rPr>
          <w:rFonts w:ascii="Times New Roman" w:hAnsi="Times New Roman"/>
          <w:sz w:val="24"/>
          <w:szCs w:val="24"/>
        </w:rPr>
        <w:t xml:space="preserve">; </w:t>
      </w:r>
      <w:r>
        <w:rPr>
          <w:rFonts w:ascii="Times New Roman" w:hAnsi="Times New Roman"/>
          <w:sz w:val="24"/>
          <w:szCs w:val="24"/>
        </w:rPr>
        <w:t xml:space="preserve">Morris </w:t>
      </w:r>
      <w:r w:rsidRPr="00AB2228">
        <w:rPr>
          <w:rFonts w:ascii="Times New Roman" w:hAnsi="Times New Roman"/>
          <w:i/>
          <w:sz w:val="24"/>
          <w:szCs w:val="24"/>
        </w:rPr>
        <w:t>et al.</w:t>
      </w:r>
      <w:r>
        <w:rPr>
          <w:rFonts w:ascii="Times New Roman" w:hAnsi="Times New Roman"/>
          <w:sz w:val="24"/>
          <w:szCs w:val="24"/>
        </w:rPr>
        <w:t xml:space="preserve"> 1990). This leads to a very unsteady, erratic motion, which </w:t>
      </w:r>
      <w:r w:rsidR="008E690C">
        <w:rPr>
          <w:rFonts w:ascii="Times New Roman" w:hAnsi="Times New Roman"/>
          <w:sz w:val="24"/>
          <w:szCs w:val="24"/>
        </w:rPr>
        <w:t>probably</w:t>
      </w:r>
      <w:r w:rsidR="00CC2515">
        <w:rPr>
          <w:rFonts w:ascii="Times New Roman" w:hAnsi="Times New Roman"/>
          <w:sz w:val="24"/>
          <w:szCs w:val="24"/>
        </w:rPr>
        <w:t xml:space="preserve"> </w:t>
      </w:r>
      <w:r>
        <w:rPr>
          <w:rFonts w:ascii="Times New Roman" w:hAnsi="Times New Roman"/>
          <w:sz w:val="24"/>
          <w:szCs w:val="24"/>
        </w:rPr>
        <w:t>generate</w:t>
      </w:r>
      <w:r w:rsidR="00B73AE0">
        <w:rPr>
          <w:rFonts w:ascii="Times New Roman" w:hAnsi="Times New Roman"/>
          <w:sz w:val="24"/>
          <w:szCs w:val="24"/>
        </w:rPr>
        <w:t>s</w:t>
      </w:r>
      <w:r>
        <w:rPr>
          <w:rFonts w:ascii="Times New Roman" w:hAnsi="Times New Roman"/>
          <w:sz w:val="24"/>
          <w:szCs w:val="24"/>
        </w:rPr>
        <w:t xml:space="preserve"> a </w:t>
      </w:r>
      <w:r w:rsidR="005C6303">
        <w:rPr>
          <w:rFonts w:ascii="Times New Roman" w:hAnsi="Times New Roman"/>
          <w:sz w:val="24"/>
          <w:szCs w:val="24"/>
        </w:rPr>
        <w:t xml:space="preserve">hydrodynamic </w:t>
      </w:r>
      <w:r>
        <w:rPr>
          <w:rFonts w:ascii="Times New Roman" w:hAnsi="Times New Roman"/>
          <w:sz w:val="24"/>
          <w:szCs w:val="24"/>
        </w:rPr>
        <w:t xml:space="preserve">disturbance </w:t>
      </w:r>
      <w:r w:rsidR="00B73AE0">
        <w:rPr>
          <w:rFonts w:ascii="Times New Roman" w:hAnsi="Times New Roman"/>
          <w:sz w:val="24"/>
          <w:szCs w:val="24"/>
        </w:rPr>
        <w:t xml:space="preserve">much </w:t>
      </w:r>
      <w:r>
        <w:rPr>
          <w:rFonts w:ascii="Times New Roman" w:hAnsi="Times New Roman"/>
          <w:sz w:val="24"/>
          <w:szCs w:val="24"/>
        </w:rPr>
        <w:t xml:space="preserve">different from that of a continuously swimming copepod. The purpose of this study is to compare the </w:t>
      </w:r>
      <w:r w:rsidR="005C6303">
        <w:rPr>
          <w:rFonts w:ascii="Times New Roman" w:hAnsi="Times New Roman"/>
          <w:sz w:val="24"/>
          <w:szCs w:val="24"/>
        </w:rPr>
        <w:t>hydrodynamic</w:t>
      </w:r>
      <w:r>
        <w:rPr>
          <w:rFonts w:ascii="Times New Roman" w:hAnsi="Times New Roman"/>
          <w:sz w:val="24"/>
          <w:szCs w:val="24"/>
        </w:rPr>
        <w:t xml:space="preserve"> signal generated by these two </w:t>
      </w:r>
      <w:r w:rsidR="00B73AE0">
        <w:rPr>
          <w:rFonts w:ascii="Times New Roman" w:hAnsi="Times New Roman"/>
          <w:sz w:val="24"/>
          <w:szCs w:val="24"/>
        </w:rPr>
        <w:t xml:space="preserve">fundamentally </w:t>
      </w:r>
      <w:r>
        <w:rPr>
          <w:rFonts w:ascii="Times New Roman" w:hAnsi="Times New Roman"/>
          <w:sz w:val="24"/>
          <w:szCs w:val="24"/>
        </w:rPr>
        <w:t xml:space="preserve">different propulsion mechanisms in </w:t>
      </w:r>
      <w:r w:rsidR="00B73AE0">
        <w:rPr>
          <w:rFonts w:ascii="Times New Roman" w:hAnsi="Times New Roman"/>
          <w:sz w:val="24"/>
          <w:szCs w:val="24"/>
        </w:rPr>
        <w:t xml:space="preserve">zooplankton, using </w:t>
      </w:r>
      <w:r>
        <w:rPr>
          <w:rFonts w:ascii="Times New Roman" w:hAnsi="Times New Roman"/>
          <w:sz w:val="24"/>
          <w:szCs w:val="24"/>
        </w:rPr>
        <w:t>copepods</w:t>
      </w:r>
      <w:r w:rsidR="00B73AE0">
        <w:rPr>
          <w:rFonts w:ascii="Times New Roman" w:hAnsi="Times New Roman"/>
          <w:sz w:val="24"/>
          <w:szCs w:val="24"/>
        </w:rPr>
        <w:t xml:space="preserve"> as an example</w:t>
      </w:r>
      <w:r>
        <w:rPr>
          <w:rFonts w:ascii="Times New Roman" w:hAnsi="Times New Roman"/>
          <w:sz w:val="24"/>
          <w:szCs w:val="24"/>
        </w:rPr>
        <w:t>.</w:t>
      </w:r>
    </w:p>
    <w:p w:rsidR="001653B0" w:rsidRDefault="001653B0" w:rsidP="00D03737">
      <w:pPr>
        <w:spacing w:after="0" w:line="480" w:lineRule="auto"/>
        <w:ind w:firstLine="576"/>
        <w:rPr>
          <w:rFonts w:ascii="Times New Roman" w:hAnsi="Times New Roman"/>
          <w:sz w:val="24"/>
          <w:szCs w:val="24"/>
        </w:rPr>
      </w:pPr>
      <w:r>
        <w:rPr>
          <w:rFonts w:ascii="Times New Roman" w:hAnsi="Times New Roman"/>
          <w:sz w:val="24"/>
          <w:szCs w:val="24"/>
        </w:rPr>
        <w:t xml:space="preserve">Several </w:t>
      </w:r>
      <w:r w:rsidRPr="00950910">
        <w:rPr>
          <w:rFonts w:ascii="Times New Roman" w:hAnsi="Times New Roman"/>
          <w:sz w:val="24"/>
          <w:szCs w:val="24"/>
        </w:rPr>
        <w:t>analytic</w:t>
      </w:r>
      <w:r>
        <w:rPr>
          <w:rFonts w:ascii="Times New Roman" w:hAnsi="Times New Roman"/>
          <w:sz w:val="24"/>
          <w:szCs w:val="24"/>
        </w:rPr>
        <w:t xml:space="preserve"> solutions from classical fluid dynamics have previously </w:t>
      </w:r>
      <w:r w:rsidR="00C01915">
        <w:rPr>
          <w:rFonts w:ascii="Times New Roman" w:hAnsi="Times New Roman"/>
          <w:sz w:val="24"/>
          <w:szCs w:val="24"/>
        </w:rPr>
        <w:t>been applied to investigate low-Reynolds-</w:t>
      </w:r>
      <w:r>
        <w:rPr>
          <w:rFonts w:ascii="Times New Roman" w:hAnsi="Times New Roman"/>
          <w:sz w:val="24"/>
          <w:szCs w:val="24"/>
        </w:rPr>
        <w:t>number flows created by small continuously moving plankters. For example, t</w:t>
      </w:r>
      <w:r w:rsidRPr="00D03737">
        <w:rPr>
          <w:rFonts w:ascii="Times New Roman" w:hAnsi="Times New Roman"/>
          <w:sz w:val="24"/>
          <w:szCs w:val="24"/>
        </w:rPr>
        <w:t xml:space="preserve">he </w:t>
      </w:r>
      <w:r>
        <w:rPr>
          <w:rFonts w:ascii="Times New Roman" w:hAnsi="Times New Roman"/>
          <w:sz w:val="24"/>
          <w:szCs w:val="24"/>
        </w:rPr>
        <w:t xml:space="preserve">solution of the Stokes flow </w:t>
      </w:r>
      <w:r w:rsidRPr="00D03737">
        <w:rPr>
          <w:rFonts w:ascii="Times New Roman" w:hAnsi="Times New Roman"/>
          <w:sz w:val="24"/>
          <w:szCs w:val="24"/>
        </w:rPr>
        <w:t xml:space="preserve">associated with a </w:t>
      </w:r>
      <w:r>
        <w:rPr>
          <w:rFonts w:ascii="Times New Roman" w:hAnsi="Times New Roman"/>
          <w:sz w:val="24"/>
          <w:szCs w:val="24"/>
        </w:rPr>
        <w:t>steady point</w:t>
      </w:r>
      <w:r w:rsidRPr="00D03737">
        <w:rPr>
          <w:rFonts w:ascii="Times New Roman" w:hAnsi="Times New Roman"/>
          <w:sz w:val="24"/>
          <w:szCs w:val="24"/>
        </w:rPr>
        <w:t xml:space="preserve"> force</w:t>
      </w:r>
      <w:r>
        <w:rPr>
          <w:rFonts w:ascii="Times New Roman" w:hAnsi="Times New Roman"/>
          <w:sz w:val="24"/>
          <w:szCs w:val="24"/>
        </w:rPr>
        <w:t xml:space="preserve"> was used to model the feeding current created by a negatively</w:t>
      </w:r>
      <w:r w:rsidR="008E690C">
        <w:rPr>
          <w:rFonts w:ascii="Times New Roman" w:hAnsi="Times New Roman"/>
          <w:sz w:val="24"/>
          <w:szCs w:val="24"/>
        </w:rPr>
        <w:t xml:space="preserve"> </w:t>
      </w:r>
      <w:r w:rsidRPr="00E00006">
        <w:rPr>
          <w:rFonts w:ascii="Times New Roman" w:hAnsi="Times New Roman"/>
          <w:noProof/>
          <w:sz w:val="24"/>
          <w:szCs w:val="24"/>
        </w:rPr>
        <w:t>buoyant</w:t>
      </w:r>
      <w:r>
        <w:rPr>
          <w:rFonts w:ascii="Times New Roman" w:hAnsi="Times New Roman"/>
          <w:sz w:val="24"/>
          <w:szCs w:val="24"/>
        </w:rPr>
        <w:t xml:space="preserve">, stationary/hovering copepod (Tiselius </w:t>
      </w:r>
      <w:r w:rsidR="00E27DAA">
        <w:rPr>
          <w:rFonts w:ascii="Times New Roman" w:hAnsi="Times New Roman"/>
          <w:sz w:val="24"/>
          <w:szCs w:val="24"/>
        </w:rPr>
        <w:t xml:space="preserve">&amp; </w:t>
      </w:r>
      <w:r>
        <w:rPr>
          <w:rFonts w:ascii="Times New Roman" w:hAnsi="Times New Roman"/>
          <w:sz w:val="24"/>
          <w:szCs w:val="24"/>
        </w:rPr>
        <w:t xml:space="preserve">Jonsson 1990). The same authors also modeled the flow around a steadily sinking copepod using the well-known Stokes solution for the flow associated with a steadily translating sphere.  </w:t>
      </w:r>
      <w:r w:rsidR="006D2752">
        <w:rPr>
          <w:rFonts w:ascii="Times New Roman" w:hAnsi="Times New Roman"/>
          <w:sz w:val="24"/>
          <w:szCs w:val="24"/>
        </w:rPr>
        <w:t>Later, a</w:t>
      </w:r>
      <w:r w:rsidR="006D2752" w:rsidRPr="00506122">
        <w:rPr>
          <w:rFonts w:ascii="Times New Roman" w:hAnsi="Times New Roman"/>
          <w:sz w:val="24"/>
          <w:szCs w:val="24"/>
        </w:rPr>
        <w:t xml:space="preserve">n </w:t>
      </w:r>
      <w:r w:rsidR="003772DE" w:rsidRPr="00506122">
        <w:rPr>
          <w:rFonts w:ascii="Times New Roman" w:hAnsi="Times New Roman"/>
          <w:sz w:val="24"/>
          <w:szCs w:val="24"/>
        </w:rPr>
        <w:t xml:space="preserve">analytic model </w:t>
      </w:r>
      <w:r w:rsidR="00CE47C1">
        <w:rPr>
          <w:rFonts w:ascii="Times New Roman" w:hAnsi="Times New Roman"/>
          <w:sz w:val="24"/>
          <w:szCs w:val="24"/>
        </w:rPr>
        <w:t>of</w:t>
      </w:r>
      <w:r w:rsidR="00506122" w:rsidRPr="00506122">
        <w:rPr>
          <w:rFonts w:ascii="Times New Roman" w:hAnsi="Times New Roman"/>
          <w:sz w:val="24"/>
          <w:szCs w:val="24"/>
        </w:rPr>
        <w:t xml:space="preserve"> a </w:t>
      </w:r>
      <w:r w:rsidR="0066166D">
        <w:rPr>
          <w:rFonts w:ascii="Times New Roman" w:hAnsi="Times New Roman"/>
          <w:sz w:val="24"/>
          <w:szCs w:val="24"/>
        </w:rPr>
        <w:t>negatively</w:t>
      </w:r>
      <w:r w:rsidR="008E690C">
        <w:rPr>
          <w:rFonts w:ascii="Times New Roman" w:hAnsi="Times New Roman"/>
          <w:sz w:val="24"/>
          <w:szCs w:val="24"/>
        </w:rPr>
        <w:t xml:space="preserve"> </w:t>
      </w:r>
      <w:r w:rsidR="0066166D">
        <w:rPr>
          <w:rFonts w:ascii="Times New Roman" w:hAnsi="Times New Roman"/>
          <w:sz w:val="24"/>
          <w:szCs w:val="24"/>
        </w:rPr>
        <w:t xml:space="preserve">buoyant </w:t>
      </w:r>
      <w:r w:rsidR="00506122" w:rsidRPr="00506122">
        <w:rPr>
          <w:rFonts w:ascii="Times New Roman" w:hAnsi="Times New Roman"/>
          <w:sz w:val="24"/>
          <w:szCs w:val="24"/>
        </w:rPr>
        <w:t xml:space="preserve">swimming copepod (hovering and free-sinking as special cases) was developed based on </w:t>
      </w:r>
      <w:r w:rsidR="00A76AE6">
        <w:rPr>
          <w:rFonts w:ascii="Times New Roman" w:hAnsi="Times New Roman"/>
          <w:sz w:val="24"/>
          <w:szCs w:val="24"/>
        </w:rPr>
        <w:t xml:space="preserve">a </w:t>
      </w:r>
      <w:r w:rsidR="00506122" w:rsidRPr="00506122">
        <w:rPr>
          <w:rFonts w:ascii="Times New Roman" w:hAnsi="Times New Roman"/>
          <w:sz w:val="24"/>
          <w:szCs w:val="24"/>
        </w:rPr>
        <w:t xml:space="preserve">linear combination of the Stokes flow around a stationary solid sphere and the Stokes flow </w:t>
      </w:r>
      <w:r w:rsidR="008E690C">
        <w:rPr>
          <w:rFonts w:ascii="Times New Roman" w:hAnsi="Times New Roman"/>
          <w:sz w:val="24"/>
          <w:szCs w:val="24"/>
        </w:rPr>
        <w:t>owing</w:t>
      </w:r>
      <w:r w:rsidR="00506122" w:rsidRPr="00506122">
        <w:rPr>
          <w:rFonts w:ascii="Times New Roman" w:hAnsi="Times New Roman"/>
          <w:sz w:val="24"/>
          <w:szCs w:val="24"/>
        </w:rPr>
        <w:t xml:space="preserve"> to a point force external to the same sphere </w:t>
      </w:r>
      <w:r w:rsidR="003772DE" w:rsidRPr="00506122">
        <w:rPr>
          <w:rFonts w:ascii="Times New Roman" w:hAnsi="Times New Roman"/>
          <w:sz w:val="24"/>
          <w:szCs w:val="24"/>
        </w:rPr>
        <w:t xml:space="preserve">(Jiang </w:t>
      </w:r>
      <w:r w:rsidR="003772DE" w:rsidRPr="00506122">
        <w:rPr>
          <w:rFonts w:ascii="Times New Roman" w:hAnsi="Times New Roman"/>
          <w:i/>
          <w:sz w:val="24"/>
          <w:szCs w:val="24"/>
        </w:rPr>
        <w:t>et al.</w:t>
      </w:r>
      <w:r w:rsidR="003772DE" w:rsidRPr="00506122">
        <w:rPr>
          <w:rFonts w:ascii="Times New Roman" w:hAnsi="Times New Roman"/>
          <w:sz w:val="24"/>
          <w:szCs w:val="24"/>
        </w:rPr>
        <w:t xml:space="preserve"> 2002; Jiang </w:t>
      </w:r>
      <w:r w:rsidR="00AE2118" w:rsidRPr="00506122">
        <w:rPr>
          <w:rFonts w:ascii="Times New Roman" w:hAnsi="Times New Roman"/>
          <w:sz w:val="24"/>
          <w:szCs w:val="24"/>
        </w:rPr>
        <w:t xml:space="preserve">&amp; </w:t>
      </w:r>
      <w:r w:rsidR="003772DE" w:rsidRPr="00506122">
        <w:rPr>
          <w:rFonts w:ascii="Times New Roman" w:hAnsi="Times New Roman"/>
          <w:sz w:val="24"/>
          <w:szCs w:val="24"/>
        </w:rPr>
        <w:t>Strickler 2007).</w:t>
      </w:r>
      <w:r w:rsidR="00506122">
        <w:rPr>
          <w:rFonts w:ascii="Times New Roman" w:hAnsi="Times New Roman"/>
          <w:sz w:val="24"/>
          <w:szCs w:val="24"/>
        </w:rPr>
        <w:t xml:space="preserve"> </w:t>
      </w:r>
      <w:r w:rsidR="00506122" w:rsidRPr="00506122">
        <w:rPr>
          <w:rFonts w:ascii="Times New Roman" w:hAnsi="Times New Roman"/>
          <w:sz w:val="24"/>
          <w:szCs w:val="24"/>
        </w:rPr>
        <w:t>This model separates the copepod main body resistance from the thrusting effect of the beating appendages and therefore has the ability to reproduce the major feeding/swimming current patterns that have been observed so far.</w:t>
      </w:r>
    </w:p>
    <w:p w:rsidR="001653B0" w:rsidRDefault="001653B0" w:rsidP="006B0182">
      <w:pPr>
        <w:spacing w:after="0" w:line="480" w:lineRule="auto"/>
        <w:ind w:firstLine="576"/>
        <w:rPr>
          <w:rFonts w:ascii="Times New Roman" w:hAnsi="Times New Roman"/>
          <w:sz w:val="24"/>
          <w:szCs w:val="24"/>
        </w:rPr>
      </w:pPr>
      <w:r>
        <w:rPr>
          <w:rFonts w:ascii="Times New Roman" w:hAnsi="Times New Roman"/>
          <w:sz w:val="24"/>
          <w:szCs w:val="24"/>
        </w:rPr>
        <w:t xml:space="preserve">However, these solutions to the steady Stokes flow equations cannot be applied to the </w:t>
      </w:r>
      <w:r w:rsidRPr="0014003A">
        <w:rPr>
          <w:rFonts w:ascii="Times New Roman" w:hAnsi="Times New Roman"/>
          <w:sz w:val="24"/>
          <w:szCs w:val="24"/>
        </w:rPr>
        <w:t>intrinsic</w:t>
      </w:r>
      <w:r>
        <w:rPr>
          <w:rFonts w:ascii="Times New Roman" w:hAnsi="Times New Roman"/>
          <w:sz w:val="24"/>
          <w:szCs w:val="24"/>
        </w:rPr>
        <w:t xml:space="preserve"> unsteady flows associated with plankters that </w:t>
      </w:r>
      <w:r w:rsidR="00B73AE0">
        <w:rPr>
          <w:rFonts w:ascii="Times New Roman" w:hAnsi="Times New Roman"/>
          <w:sz w:val="24"/>
          <w:szCs w:val="24"/>
        </w:rPr>
        <w:t xml:space="preserve">swim by </w:t>
      </w:r>
      <w:r>
        <w:rPr>
          <w:rFonts w:ascii="Times New Roman" w:hAnsi="Times New Roman"/>
          <w:sz w:val="24"/>
          <w:szCs w:val="24"/>
        </w:rPr>
        <w:t>jump</w:t>
      </w:r>
      <w:r w:rsidR="00190C5A">
        <w:rPr>
          <w:rFonts w:ascii="Times New Roman" w:hAnsi="Times New Roman"/>
          <w:sz w:val="24"/>
          <w:szCs w:val="24"/>
        </w:rPr>
        <w:t>ing</w:t>
      </w:r>
      <w:r>
        <w:rPr>
          <w:rFonts w:ascii="Times New Roman" w:hAnsi="Times New Roman"/>
          <w:sz w:val="24"/>
          <w:szCs w:val="24"/>
        </w:rPr>
        <w:t xml:space="preserve"> because these are of an impulsive nature. Jumping plankters impart only brief and localized momentum to the surrounding water during short-lasting power strokes. The localized impulsive forcing exerted by the thrusting appendages </w:t>
      </w:r>
      <w:r w:rsidR="00D16095" w:rsidRPr="00C65377">
        <w:rPr>
          <w:rFonts w:ascii="Times New Roman" w:hAnsi="Times New Roman"/>
          <w:sz w:val="24"/>
          <w:szCs w:val="24"/>
        </w:rPr>
        <w:t>(e.g. copepods)</w:t>
      </w:r>
      <w:r w:rsidR="00D16095">
        <w:rPr>
          <w:rFonts w:ascii="Times New Roman" w:hAnsi="Times New Roman"/>
          <w:sz w:val="24"/>
          <w:szCs w:val="24"/>
        </w:rPr>
        <w:t xml:space="preserve"> </w:t>
      </w:r>
      <w:r w:rsidR="00FF0A92">
        <w:rPr>
          <w:rFonts w:ascii="Times New Roman" w:hAnsi="Times New Roman"/>
          <w:sz w:val="24"/>
          <w:szCs w:val="24"/>
        </w:rPr>
        <w:t xml:space="preserve">or </w:t>
      </w:r>
      <w:r w:rsidR="00FF0A92" w:rsidRPr="00FF0A92">
        <w:rPr>
          <w:rFonts w:ascii="Times New Roman" w:hAnsi="Times New Roman"/>
          <w:sz w:val="24"/>
          <w:szCs w:val="24"/>
        </w:rPr>
        <w:t>membranelles</w:t>
      </w:r>
      <w:r w:rsidR="00FF0A92">
        <w:rPr>
          <w:rFonts w:ascii="Times New Roman" w:hAnsi="Times New Roman"/>
          <w:sz w:val="24"/>
          <w:szCs w:val="24"/>
        </w:rPr>
        <w:t xml:space="preserve"> </w:t>
      </w:r>
      <w:r w:rsidR="00D16095" w:rsidRPr="00C65377">
        <w:rPr>
          <w:rFonts w:ascii="Times New Roman" w:hAnsi="Times New Roman"/>
          <w:sz w:val="24"/>
          <w:szCs w:val="24"/>
        </w:rPr>
        <w:t xml:space="preserve">(e.g. the jumping ciliate </w:t>
      </w:r>
      <w:r w:rsidR="00D16095" w:rsidRPr="00C65377">
        <w:rPr>
          <w:rFonts w:ascii="Times New Roman" w:eastAsia="SimSun" w:hAnsi="Times New Roman"/>
          <w:i/>
          <w:sz w:val="24"/>
          <w:szCs w:val="24"/>
        </w:rPr>
        <w:t>Mesodinium rubrum</w:t>
      </w:r>
      <w:r w:rsidR="00D16095" w:rsidRPr="00C65377">
        <w:rPr>
          <w:rFonts w:ascii="Times New Roman" w:eastAsia="SimSun" w:hAnsi="Times New Roman"/>
          <w:sz w:val="24"/>
          <w:szCs w:val="24"/>
        </w:rPr>
        <w:t xml:space="preserve">, </w:t>
      </w:r>
      <w:r w:rsidR="00D16095" w:rsidRPr="00C65377">
        <w:rPr>
          <w:rFonts w:ascii="Times New Roman" w:hAnsi="Times New Roman"/>
          <w:sz w:val="24"/>
          <w:szCs w:val="24"/>
        </w:rPr>
        <w:t>Fenchel &amp; Hansen 2006)</w:t>
      </w:r>
      <w:r w:rsidR="00D16095">
        <w:rPr>
          <w:rFonts w:ascii="Times New Roman" w:hAnsi="Times New Roman"/>
          <w:sz w:val="24"/>
          <w:szCs w:val="24"/>
        </w:rPr>
        <w:t xml:space="preserve"> </w:t>
      </w:r>
      <w:r>
        <w:rPr>
          <w:rFonts w:ascii="Times New Roman" w:hAnsi="Times New Roman"/>
          <w:sz w:val="24"/>
          <w:szCs w:val="24"/>
        </w:rPr>
        <w:t xml:space="preserve">will stop as soon as the power strokes are completed and the flow so created will decay </w:t>
      </w:r>
      <w:r w:rsidR="007B5227">
        <w:rPr>
          <w:rFonts w:ascii="Times New Roman" w:hAnsi="Times New Roman"/>
          <w:sz w:val="24"/>
          <w:szCs w:val="24"/>
        </w:rPr>
        <w:t>because of</w:t>
      </w:r>
      <w:r>
        <w:rPr>
          <w:rFonts w:ascii="Times New Roman" w:hAnsi="Times New Roman"/>
          <w:sz w:val="24"/>
          <w:szCs w:val="24"/>
        </w:rPr>
        <w:t xml:space="preserve"> viscosity.</w:t>
      </w:r>
    </w:p>
    <w:p w:rsidR="00F37BE4" w:rsidRDefault="001653B0" w:rsidP="006B0182">
      <w:pPr>
        <w:spacing w:after="0" w:line="480" w:lineRule="auto"/>
        <w:ind w:firstLine="576"/>
        <w:rPr>
          <w:rFonts w:ascii="Times New Roman" w:hAnsi="Times New Roman"/>
          <w:sz w:val="24"/>
          <w:szCs w:val="24"/>
        </w:rPr>
      </w:pPr>
      <w:r>
        <w:rPr>
          <w:rFonts w:ascii="Times New Roman" w:hAnsi="Times New Roman"/>
          <w:sz w:val="24"/>
          <w:szCs w:val="24"/>
        </w:rPr>
        <w:t>There are few previous attempts to develop theoretical hydrodynamic mod</w:t>
      </w:r>
      <w:r w:rsidR="00C01915">
        <w:rPr>
          <w:rFonts w:ascii="Times New Roman" w:hAnsi="Times New Roman"/>
          <w:sz w:val="24"/>
          <w:szCs w:val="24"/>
        </w:rPr>
        <w:t>els for the low-</w:t>
      </w:r>
      <w:r>
        <w:rPr>
          <w:rFonts w:ascii="Times New Roman" w:hAnsi="Times New Roman"/>
          <w:sz w:val="24"/>
          <w:szCs w:val="24"/>
        </w:rPr>
        <w:t>Re</w:t>
      </w:r>
      <w:r w:rsidR="00C01915">
        <w:rPr>
          <w:rFonts w:ascii="Times New Roman" w:hAnsi="Times New Roman"/>
          <w:sz w:val="24"/>
          <w:szCs w:val="24"/>
        </w:rPr>
        <w:t>ynolds-</w:t>
      </w:r>
      <w:r w:rsidR="00A84D62">
        <w:rPr>
          <w:rFonts w:ascii="Times New Roman" w:hAnsi="Times New Roman"/>
          <w:sz w:val="24"/>
          <w:szCs w:val="24"/>
        </w:rPr>
        <w:t>number</w:t>
      </w:r>
      <w:r>
        <w:rPr>
          <w:rFonts w:ascii="Times New Roman" w:hAnsi="Times New Roman"/>
          <w:sz w:val="24"/>
          <w:szCs w:val="24"/>
        </w:rPr>
        <w:t xml:space="preserve"> unsteady flow associated with jumping plankton, even though jumping is </w:t>
      </w:r>
      <w:r w:rsidR="00B73AE0">
        <w:rPr>
          <w:rFonts w:ascii="Times New Roman" w:hAnsi="Times New Roman"/>
          <w:sz w:val="24"/>
          <w:szCs w:val="24"/>
        </w:rPr>
        <w:t xml:space="preserve">a </w:t>
      </w:r>
      <w:r>
        <w:rPr>
          <w:rFonts w:ascii="Times New Roman" w:hAnsi="Times New Roman"/>
          <w:sz w:val="24"/>
          <w:szCs w:val="24"/>
        </w:rPr>
        <w:t xml:space="preserve">very common motility mode among both protozoan (Jakobsen </w:t>
      </w:r>
      <w:r w:rsidR="00B30CBE">
        <w:rPr>
          <w:rFonts w:ascii="Times New Roman" w:hAnsi="Times New Roman"/>
          <w:sz w:val="24"/>
          <w:szCs w:val="24"/>
        </w:rPr>
        <w:t>2001;</w:t>
      </w:r>
      <w:r>
        <w:rPr>
          <w:rFonts w:ascii="Times New Roman" w:hAnsi="Times New Roman"/>
          <w:sz w:val="24"/>
          <w:szCs w:val="24"/>
        </w:rPr>
        <w:t xml:space="preserve"> Fenchel &amp; Hansen </w:t>
      </w:r>
      <w:r w:rsidR="00B30CBE">
        <w:rPr>
          <w:rFonts w:ascii="Times New Roman" w:hAnsi="Times New Roman"/>
          <w:sz w:val="24"/>
          <w:szCs w:val="24"/>
        </w:rPr>
        <w:t>2006</w:t>
      </w:r>
      <w:r>
        <w:rPr>
          <w:rFonts w:ascii="Times New Roman" w:hAnsi="Times New Roman"/>
          <w:sz w:val="24"/>
          <w:szCs w:val="24"/>
        </w:rPr>
        <w:t xml:space="preserve">) and metazoan plankton </w:t>
      </w:r>
      <w:r w:rsidRPr="00DB12D9">
        <w:rPr>
          <w:rFonts w:ascii="Times New Roman" w:hAnsi="Times New Roman"/>
          <w:sz w:val="24"/>
          <w:szCs w:val="24"/>
        </w:rPr>
        <w:t>(</w:t>
      </w:r>
      <w:r w:rsidR="00F54D2E">
        <w:rPr>
          <w:rFonts w:ascii="Times New Roman" w:hAnsi="Times New Roman"/>
          <w:sz w:val="24"/>
          <w:szCs w:val="24"/>
        </w:rPr>
        <w:t xml:space="preserve">Horridge &amp; Boulton 1967; </w:t>
      </w:r>
      <w:r w:rsidRPr="00DB12D9">
        <w:rPr>
          <w:rFonts w:ascii="Times New Roman" w:hAnsi="Times New Roman"/>
          <w:sz w:val="24"/>
          <w:szCs w:val="24"/>
        </w:rPr>
        <w:t xml:space="preserve">Strickler 1975; Tiselius </w:t>
      </w:r>
      <w:r w:rsidR="00B30CBE">
        <w:rPr>
          <w:rFonts w:ascii="Times New Roman" w:hAnsi="Times New Roman"/>
          <w:sz w:val="24"/>
          <w:szCs w:val="24"/>
        </w:rPr>
        <w:t>&amp;</w:t>
      </w:r>
      <w:r w:rsidR="00B30CBE" w:rsidRPr="00DB12D9">
        <w:rPr>
          <w:rFonts w:ascii="Times New Roman" w:hAnsi="Times New Roman"/>
          <w:sz w:val="24"/>
          <w:szCs w:val="24"/>
        </w:rPr>
        <w:t xml:space="preserve"> </w:t>
      </w:r>
      <w:r w:rsidRPr="00DB12D9">
        <w:rPr>
          <w:rFonts w:ascii="Times New Roman" w:hAnsi="Times New Roman"/>
          <w:sz w:val="24"/>
          <w:szCs w:val="24"/>
        </w:rPr>
        <w:t xml:space="preserve">Jonsson 1990; Svensen </w:t>
      </w:r>
      <w:r w:rsidR="00B30CBE">
        <w:rPr>
          <w:rFonts w:ascii="Times New Roman" w:hAnsi="Times New Roman"/>
          <w:sz w:val="24"/>
          <w:szCs w:val="24"/>
        </w:rPr>
        <w:t>&amp;</w:t>
      </w:r>
      <w:r w:rsidR="00B30CBE" w:rsidRPr="00DB12D9">
        <w:rPr>
          <w:rFonts w:ascii="Times New Roman" w:hAnsi="Times New Roman"/>
          <w:sz w:val="24"/>
          <w:szCs w:val="24"/>
        </w:rPr>
        <w:t xml:space="preserve"> </w:t>
      </w:r>
      <w:r w:rsidRPr="00DB12D9">
        <w:rPr>
          <w:rFonts w:ascii="Times New Roman" w:hAnsi="Times New Roman"/>
          <w:sz w:val="24"/>
          <w:szCs w:val="24"/>
        </w:rPr>
        <w:t xml:space="preserve">Kiørboe 2000; Paffenhöfer </w:t>
      </w:r>
      <w:r w:rsidR="00B30CBE">
        <w:rPr>
          <w:rFonts w:ascii="Times New Roman" w:hAnsi="Times New Roman"/>
          <w:sz w:val="24"/>
          <w:szCs w:val="24"/>
        </w:rPr>
        <w:t>&amp;</w:t>
      </w:r>
      <w:r w:rsidR="00B30CBE" w:rsidRPr="00DB12D9">
        <w:rPr>
          <w:rFonts w:ascii="Times New Roman" w:hAnsi="Times New Roman"/>
          <w:sz w:val="24"/>
          <w:szCs w:val="24"/>
        </w:rPr>
        <w:t xml:space="preserve"> </w:t>
      </w:r>
      <w:r w:rsidRPr="00DB12D9">
        <w:rPr>
          <w:rFonts w:ascii="Times New Roman" w:hAnsi="Times New Roman"/>
          <w:sz w:val="24"/>
          <w:szCs w:val="24"/>
        </w:rPr>
        <w:t>Mazzocchi 2002)</w:t>
      </w:r>
      <w:r>
        <w:rPr>
          <w:rFonts w:ascii="Times New Roman" w:hAnsi="Times New Roman"/>
          <w:sz w:val="24"/>
          <w:szCs w:val="24"/>
        </w:rPr>
        <w:t>. Here</w:t>
      </w:r>
      <w:r w:rsidR="007B5227">
        <w:rPr>
          <w:rFonts w:ascii="Times New Roman" w:hAnsi="Times New Roman"/>
          <w:sz w:val="24"/>
          <w:szCs w:val="24"/>
        </w:rPr>
        <w:t>,</w:t>
      </w:r>
      <w:r>
        <w:rPr>
          <w:rFonts w:ascii="Times New Roman" w:hAnsi="Times New Roman"/>
          <w:sz w:val="24"/>
          <w:szCs w:val="24"/>
        </w:rPr>
        <w:t xml:space="preserve"> we develop such a model by taking into account the two characteristics of the jumping flow: namely, impulsiveness and viscous decay. </w:t>
      </w:r>
      <w:r w:rsidR="005703D3">
        <w:rPr>
          <w:rFonts w:ascii="Times New Roman" w:hAnsi="Times New Roman"/>
          <w:sz w:val="24"/>
          <w:szCs w:val="24"/>
        </w:rPr>
        <w:t xml:space="preserve"> </w:t>
      </w:r>
      <w:r>
        <w:rPr>
          <w:rFonts w:ascii="Times New Roman" w:hAnsi="Times New Roman"/>
          <w:sz w:val="24"/>
          <w:szCs w:val="24"/>
        </w:rPr>
        <w:t xml:space="preserve">We develop our model with jumping copepods in mind, but the model has wider application. It is well known that jumping copepods leave </w:t>
      </w:r>
      <w:r w:rsidR="00DF621F">
        <w:rPr>
          <w:rFonts w:ascii="Times New Roman" w:hAnsi="Times New Roman"/>
          <w:sz w:val="24"/>
          <w:szCs w:val="24"/>
        </w:rPr>
        <w:t>toroidal</w:t>
      </w:r>
      <w:r>
        <w:rPr>
          <w:rFonts w:ascii="Times New Roman" w:hAnsi="Times New Roman"/>
          <w:sz w:val="24"/>
          <w:szCs w:val="24"/>
        </w:rPr>
        <w:t xml:space="preserve"> </w:t>
      </w:r>
      <w:r w:rsidR="00DF621F">
        <w:rPr>
          <w:rFonts w:ascii="Times New Roman" w:hAnsi="Times New Roman"/>
          <w:sz w:val="24"/>
          <w:szCs w:val="24"/>
        </w:rPr>
        <w:t>flow structures</w:t>
      </w:r>
      <w:r>
        <w:rPr>
          <w:rFonts w:ascii="Times New Roman" w:hAnsi="Times New Roman"/>
          <w:sz w:val="24"/>
          <w:szCs w:val="24"/>
        </w:rPr>
        <w:t xml:space="preserve"> in their wake (Yen &amp; Strickler 1996</w:t>
      </w:r>
      <w:r w:rsidR="00DF621F">
        <w:rPr>
          <w:rFonts w:ascii="Times New Roman" w:hAnsi="Times New Roman"/>
          <w:sz w:val="24"/>
          <w:szCs w:val="24"/>
        </w:rPr>
        <w:t>;</w:t>
      </w:r>
      <w:r>
        <w:rPr>
          <w:rFonts w:ascii="Times New Roman" w:hAnsi="Times New Roman"/>
          <w:sz w:val="24"/>
          <w:szCs w:val="24"/>
        </w:rPr>
        <w:t xml:space="preserve"> </w:t>
      </w:r>
      <w:r w:rsidR="00593948">
        <w:rPr>
          <w:rFonts w:ascii="Times New Roman" w:hAnsi="Times New Roman"/>
          <w:sz w:val="24"/>
          <w:szCs w:val="24"/>
        </w:rPr>
        <w:t xml:space="preserve">van </w:t>
      </w:r>
      <w:r>
        <w:rPr>
          <w:rFonts w:ascii="Times New Roman" w:hAnsi="Times New Roman"/>
          <w:sz w:val="24"/>
          <w:szCs w:val="24"/>
        </w:rPr>
        <w:t xml:space="preserve">Duren &amp; Videler 2003), and we previously developed </w:t>
      </w:r>
      <w:r w:rsidRPr="00C65377">
        <w:rPr>
          <w:rFonts w:ascii="Times New Roman" w:hAnsi="Times New Roman"/>
          <w:sz w:val="24"/>
          <w:szCs w:val="24"/>
        </w:rPr>
        <w:t>a</w:t>
      </w:r>
      <w:r w:rsidR="008C786F" w:rsidRPr="00C65377">
        <w:rPr>
          <w:rFonts w:ascii="Times New Roman" w:hAnsi="Times New Roman"/>
          <w:sz w:val="24"/>
          <w:szCs w:val="24"/>
        </w:rPr>
        <w:t>n</w:t>
      </w:r>
      <w:r w:rsidRPr="00C65377">
        <w:rPr>
          <w:rFonts w:ascii="Times New Roman" w:hAnsi="Times New Roman"/>
          <w:sz w:val="24"/>
          <w:szCs w:val="24"/>
        </w:rPr>
        <w:t xml:space="preserve"> </w:t>
      </w:r>
      <w:r w:rsidR="008C786F" w:rsidRPr="00C65377">
        <w:rPr>
          <w:rFonts w:ascii="Times New Roman" w:hAnsi="Times New Roman"/>
          <w:sz w:val="24"/>
          <w:szCs w:val="24"/>
        </w:rPr>
        <w:t>impulsive Stokeslet</w:t>
      </w:r>
      <w:r>
        <w:rPr>
          <w:rFonts w:ascii="Times New Roman" w:hAnsi="Times New Roman"/>
          <w:sz w:val="24"/>
          <w:szCs w:val="24"/>
        </w:rPr>
        <w:t xml:space="preserve"> model for such viscous wake vortex rings (Kiørboe </w:t>
      </w:r>
      <w:r w:rsidRPr="00DF621F">
        <w:rPr>
          <w:rFonts w:ascii="Times New Roman" w:hAnsi="Times New Roman"/>
          <w:i/>
          <w:sz w:val="24"/>
          <w:szCs w:val="24"/>
        </w:rPr>
        <w:t>et al.</w:t>
      </w:r>
      <w:r>
        <w:rPr>
          <w:rFonts w:ascii="Times New Roman" w:hAnsi="Times New Roman"/>
          <w:sz w:val="24"/>
          <w:szCs w:val="24"/>
        </w:rPr>
        <w:t xml:space="preserve"> 2010a). However, an additional vortex ring develops around the </w:t>
      </w:r>
      <w:r w:rsidR="00DF621F">
        <w:rPr>
          <w:rFonts w:ascii="Times New Roman" w:hAnsi="Times New Roman"/>
          <w:sz w:val="24"/>
          <w:szCs w:val="24"/>
        </w:rPr>
        <w:t>decelerating</w:t>
      </w:r>
      <w:r>
        <w:rPr>
          <w:rFonts w:ascii="Times New Roman" w:hAnsi="Times New Roman"/>
          <w:sz w:val="24"/>
          <w:szCs w:val="24"/>
        </w:rPr>
        <w:t xml:space="preserve"> body</w:t>
      </w:r>
      <w:r w:rsidR="00B73AE0">
        <w:rPr>
          <w:rFonts w:ascii="Times New Roman" w:hAnsi="Times New Roman"/>
          <w:sz w:val="24"/>
          <w:szCs w:val="24"/>
        </w:rPr>
        <w:t>,</w:t>
      </w:r>
      <w:r>
        <w:rPr>
          <w:rFonts w:ascii="Times New Roman" w:hAnsi="Times New Roman"/>
          <w:sz w:val="24"/>
          <w:szCs w:val="24"/>
        </w:rPr>
        <w:t xml:space="preserve"> and in a typical reposition</w:t>
      </w:r>
      <w:r w:rsidR="005703D3">
        <w:rPr>
          <w:rFonts w:ascii="Times New Roman" w:hAnsi="Times New Roman"/>
          <w:sz w:val="24"/>
          <w:szCs w:val="24"/>
        </w:rPr>
        <w:t>ing</w:t>
      </w:r>
      <w:r>
        <w:rPr>
          <w:rFonts w:ascii="Times New Roman" w:hAnsi="Times New Roman"/>
          <w:sz w:val="24"/>
          <w:szCs w:val="24"/>
        </w:rPr>
        <w:t xml:space="preserve"> jump of a m</w:t>
      </w:r>
      <w:r w:rsidR="00A84D62">
        <w:rPr>
          <w:rFonts w:ascii="Times New Roman" w:hAnsi="Times New Roman"/>
          <w:sz w:val="24"/>
          <w:szCs w:val="24"/>
        </w:rPr>
        <w:t>illi</w:t>
      </w:r>
      <w:r>
        <w:rPr>
          <w:rFonts w:ascii="Times New Roman" w:hAnsi="Times New Roman"/>
          <w:sz w:val="24"/>
          <w:szCs w:val="24"/>
        </w:rPr>
        <w:t>m</w:t>
      </w:r>
      <w:r w:rsidR="00A84D62">
        <w:rPr>
          <w:rFonts w:ascii="Times New Roman" w:hAnsi="Times New Roman"/>
          <w:sz w:val="24"/>
          <w:szCs w:val="24"/>
        </w:rPr>
        <w:t>eter</w:t>
      </w:r>
      <w:r>
        <w:rPr>
          <w:rFonts w:ascii="Times New Roman" w:hAnsi="Times New Roman"/>
          <w:sz w:val="24"/>
          <w:szCs w:val="24"/>
        </w:rPr>
        <w:t>-size copepod</w:t>
      </w:r>
      <w:r w:rsidR="007B5227">
        <w:rPr>
          <w:rFonts w:ascii="Times New Roman" w:hAnsi="Times New Roman"/>
          <w:sz w:val="24"/>
          <w:szCs w:val="24"/>
        </w:rPr>
        <w:t>,</w:t>
      </w:r>
      <w:r>
        <w:rPr>
          <w:rFonts w:ascii="Times New Roman" w:hAnsi="Times New Roman"/>
          <w:sz w:val="24"/>
          <w:szCs w:val="24"/>
        </w:rPr>
        <w:t xml:space="preserve"> the two </w:t>
      </w:r>
      <w:r w:rsidRPr="00616043">
        <w:rPr>
          <w:rFonts w:ascii="Times New Roman" w:hAnsi="Times New Roman"/>
          <w:sz w:val="24"/>
          <w:szCs w:val="24"/>
        </w:rPr>
        <w:t xml:space="preserve">rings </w:t>
      </w:r>
      <w:r>
        <w:rPr>
          <w:rFonts w:ascii="Times New Roman" w:hAnsi="Times New Roman"/>
          <w:sz w:val="24"/>
          <w:szCs w:val="24"/>
        </w:rPr>
        <w:t xml:space="preserve">are </w:t>
      </w:r>
      <w:r w:rsidRPr="00616043">
        <w:rPr>
          <w:rFonts w:ascii="Times New Roman" w:hAnsi="Times New Roman"/>
          <w:sz w:val="24"/>
          <w:szCs w:val="24"/>
        </w:rPr>
        <w:t>of similar intensity and opposite direction</w:t>
      </w:r>
      <w:r>
        <w:rPr>
          <w:rFonts w:ascii="Times New Roman" w:hAnsi="Times New Roman"/>
          <w:sz w:val="24"/>
          <w:szCs w:val="24"/>
        </w:rPr>
        <w:t xml:space="preserve"> (</w:t>
      </w:r>
      <w:r w:rsidR="00AB6B5D">
        <w:rPr>
          <w:rFonts w:ascii="Times New Roman" w:hAnsi="Times New Roman"/>
          <w:sz w:val="24"/>
          <w:szCs w:val="24"/>
        </w:rPr>
        <w:t>figure</w:t>
      </w:r>
      <w:r>
        <w:rPr>
          <w:rFonts w:ascii="Times New Roman" w:hAnsi="Times New Roman"/>
          <w:sz w:val="24"/>
          <w:szCs w:val="24"/>
        </w:rPr>
        <w:t xml:space="preserve"> 1a; Kiørboe </w:t>
      </w:r>
      <w:r w:rsidRPr="00DF621F">
        <w:rPr>
          <w:rFonts w:ascii="Times New Roman" w:hAnsi="Times New Roman"/>
          <w:i/>
          <w:sz w:val="24"/>
          <w:szCs w:val="24"/>
        </w:rPr>
        <w:t>et al.</w:t>
      </w:r>
      <w:r>
        <w:rPr>
          <w:rFonts w:ascii="Times New Roman" w:hAnsi="Times New Roman"/>
          <w:sz w:val="24"/>
          <w:szCs w:val="24"/>
        </w:rPr>
        <w:t xml:space="preserve"> 2010a). We here present an impulsive stresslet model that describes the entire flow field and </w:t>
      </w:r>
      <w:r w:rsidR="00B73AE0">
        <w:rPr>
          <w:rFonts w:ascii="Times New Roman" w:hAnsi="Times New Roman"/>
          <w:sz w:val="24"/>
          <w:szCs w:val="24"/>
        </w:rPr>
        <w:t xml:space="preserve">includes </w:t>
      </w:r>
      <w:r>
        <w:rPr>
          <w:rFonts w:ascii="Times New Roman" w:hAnsi="Times New Roman"/>
          <w:sz w:val="24"/>
          <w:szCs w:val="24"/>
        </w:rPr>
        <w:t>both vortex rings generated by the jumping copepod</w:t>
      </w:r>
      <w:r w:rsidR="0034605E">
        <w:rPr>
          <w:rFonts w:ascii="Times New Roman" w:hAnsi="Times New Roman"/>
          <w:sz w:val="24"/>
          <w:szCs w:val="24"/>
        </w:rPr>
        <w:t xml:space="preserve">. </w:t>
      </w:r>
      <w:r w:rsidR="0034605E" w:rsidRPr="00C65377">
        <w:rPr>
          <w:rFonts w:ascii="Times New Roman" w:hAnsi="Times New Roman"/>
          <w:sz w:val="24"/>
          <w:szCs w:val="24"/>
        </w:rPr>
        <w:t>We first compare the two theoretical models</w:t>
      </w:r>
      <w:r w:rsidR="003E0BA0">
        <w:rPr>
          <w:rFonts w:ascii="Times New Roman" w:hAnsi="Times New Roman"/>
          <w:sz w:val="24"/>
          <w:szCs w:val="24"/>
        </w:rPr>
        <w:t>,</w:t>
      </w:r>
      <w:r>
        <w:rPr>
          <w:rFonts w:ascii="Times New Roman" w:hAnsi="Times New Roman"/>
          <w:sz w:val="24"/>
          <w:szCs w:val="24"/>
        </w:rPr>
        <w:t xml:space="preserve"> and </w:t>
      </w:r>
      <w:r w:rsidR="0034605E" w:rsidRPr="00C65377">
        <w:rPr>
          <w:rFonts w:ascii="Times New Roman" w:hAnsi="Times New Roman"/>
          <w:sz w:val="24"/>
          <w:szCs w:val="24"/>
        </w:rPr>
        <w:t>then</w:t>
      </w:r>
      <w:r w:rsidR="0034605E">
        <w:rPr>
          <w:rFonts w:ascii="Times New Roman" w:hAnsi="Times New Roman"/>
          <w:sz w:val="24"/>
          <w:szCs w:val="24"/>
        </w:rPr>
        <w:t xml:space="preserve"> </w:t>
      </w:r>
      <w:r>
        <w:rPr>
          <w:rFonts w:ascii="Times New Roman" w:hAnsi="Times New Roman"/>
          <w:sz w:val="24"/>
          <w:szCs w:val="24"/>
        </w:rPr>
        <w:t xml:space="preserve">apply </w:t>
      </w:r>
      <w:r w:rsidR="00B73AE0">
        <w:rPr>
          <w:rFonts w:ascii="Times New Roman" w:hAnsi="Times New Roman"/>
          <w:sz w:val="24"/>
          <w:szCs w:val="24"/>
        </w:rPr>
        <w:t xml:space="preserve">the </w:t>
      </w:r>
      <w:r w:rsidR="002E5D26" w:rsidRPr="00C65377">
        <w:rPr>
          <w:rFonts w:ascii="Times New Roman" w:hAnsi="Times New Roman"/>
          <w:sz w:val="24"/>
          <w:szCs w:val="24"/>
        </w:rPr>
        <w:t xml:space="preserve">present </w:t>
      </w:r>
      <w:r w:rsidR="0034605E" w:rsidRPr="00C65377">
        <w:rPr>
          <w:rFonts w:ascii="Times New Roman" w:hAnsi="Times New Roman"/>
          <w:sz w:val="24"/>
          <w:szCs w:val="24"/>
        </w:rPr>
        <w:t xml:space="preserve">impulsive </w:t>
      </w:r>
      <w:r w:rsidR="002E5D26" w:rsidRPr="00C65377">
        <w:rPr>
          <w:rFonts w:ascii="Times New Roman" w:hAnsi="Times New Roman"/>
          <w:sz w:val="24"/>
          <w:szCs w:val="24"/>
        </w:rPr>
        <w:t>stresslet</w:t>
      </w:r>
      <w:r w:rsidR="002E5D26">
        <w:rPr>
          <w:rFonts w:ascii="Times New Roman" w:hAnsi="Times New Roman"/>
          <w:sz w:val="24"/>
          <w:szCs w:val="24"/>
        </w:rPr>
        <w:t xml:space="preserve"> </w:t>
      </w:r>
      <w:r w:rsidR="00B73AE0">
        <w:rPr>
          <w:rFonts w:ascii="Times New Roman" w:hAnsi="Times New Roman"/>
          <w:sz w:val="24"/>
          <w:szCs w:val="24"/>
        </w:rPr>
        <w:t>model</w:t>
      </w:r>
      <w:r>
        <w:rPr>
          <w:rFonts w:ascii="Times New Roman" w:hAnsi="Times New Roman"/>
          <w:sz w:val="24"/>
          <w:szCs w:val="24"/>
        </w:rPr>
        <w:t xml:space="preserve"> to observations of the kinematics of swimming in a small cyclopoid copepod, </w:t>
      </w:r>
      <w:r w:rsidRPr="00F3000D">
        <w:rPr>
          <w:rFonts w:ascii="Times New Roman" w:hAnsi="Times New Roman"/>
          <w:i/>
          <w:sz w:val="24"/>
          <w:szCs w:val="24"/>
        </w:rPr>
        <w:t>Oithona davisae</w:t>
      </w:r>
      <w:r>
        <w:rPr>
          <w:rFonts w:ascii="Times New Roman" w:hAnsi="Times New Roman"/>
          <w:sz w:val="24"/>
          <w:szCs w:val="24"/>
        </w:rPr>
        <w:t xml:space="preserve">. </w:t>
      </w:r>
      <w:r w:rsidR="00B73AE0">
        <w:rPr>
          <w:rFonts w:ascii="Times New Roman" w:hAnsi="Times New Roman"/>
          <w:sz w:val="24"/>
          <w:szCs w:val="24"/>
        </w:rPr>
        <w:t>W</w:t>
      </w:r>
      <w:r>
        <w:rPr>
          <w:rFonts w:ascii="Times New Roman" w:hAnsi="Times New Roman"/>
          <w:sz w:val="24"/>
          <w:szCs w:val="24"/>
        </w:rPr>
        <w:t>e compare the model</w:t>
      </w:r>
      <w:r w:rsidR="00D6328E">
        <w:rPr>
          <w:rFonts w:ascii="Times New Roman" w:hAnsi="Times New Roman"/>
          <w:sz w:val="24"/>
          <w:szCs w:val="24"/>
        </w:rPr>
        <w:t>ed</w:t>
      </w:r>
      <w:r>
        <w:rPr>
          <w:rFonts w:ascii="Times New Roman" w:hAnsi="Times New Roman"/>
          <w:sz w:val="24"/>
          <w:szCs w:val="24"/>
        </w:rPr>
        <w:t xml:space="preserve"> </w:t>
      </w:r>
      <w:r w:rsidR="00D6328E">
        <w:rPr>
          <w:rFonts w:ascii="Times New Roman" w:hAnsi="Times New Roman"/>
          <w:sz w:val="24"/>
          <w:szCs w:val="24"/>
        </w:rPr>
        <w:t xml:space="preserve">flow </w:t>
      </w:r>
      <w:r>
        <w:rPr>
          <w:rFonts w:ascii="Times New Roman" w:hAnsi="Times New Roman"/>
          <w:sz w:val="24"/>
          <w:szCs w:val="24"/>
        </w:rPr>
        <w:t xml:space="preserve">for </w:t>
      </w:r>
      <w:r w:rsidR="00D6328E">
        <w:rPr>
          <w:rFonts w:ascii="Times New Roman" w:hAnsi="Times New Roman"/>
          <w:sz w:val="24"/>
          <w:szCs w:val="24"/>
        </w:rPr>
        <w:t xml:space="preserve">a </w:t>
      </w:r>
      <w:r>
        <w:rPr>
          <w:rFonts w:ascii="Times New Roman" w:hAnsi="Times New Roman"/>
          <w:sz w:val="24"/>
          <w:szCs w:val="24"/>
        </w:rPr>
        <w:t>jump</w:t>
      </w:r>
      <w:r w:rsidR="00B73AE0">
        <w:rPr>
          <w:rFonts w:ascii="Times New Roman" w:hAnsi="Times New Roman"/>
          <w:sz w:val="24"/>
          <w:szCs w:val="24"/>
        </w:rPr>
        <w:t>-swimming</w:t>
      </w:r>
      <w:r>
        <w:rPr>
          <w:rFonts w:ascii="Times New Roman" w:hAnsi="Times New Roman"/>
          <w:sz w:val="24"/>
          <w:szCs w:val="24"/>
        </w:rPr>
        <w:t xml:space="preserve"> </w:t>
      </w:r>
      <w:r w:rsidR="00D6328E">
        <w:rPr>
          <w:rFonts w:ascii="Times New Roman" w:hAnsi="Times New Roman"/>
          <w:sz w:val="24"/>
          <w:szCs w:val="24"/>
        </w:rPr>
        <w:t xml:space="preserve">copepod </w:t>
      </w:r>
      <w:r>
        <w:rPr>
          <w:rFonts w:ascii="Times New Roman" w:hAnsi="Times New Roman"/>
          <w:sz w:val="24"/>
          <w:szCs w:val="24"/>
        </w:rPr>
        <w:t xml:space="preserve">to </w:t>
      </w:r>
      <w:r w:rsidR="00F37BE4">
        <w:rPr>
          <w:rFonts w:ascii="Times New Roman" w:hAnsi="Times New Roman"/>
          <w:sz w:val="24"/>
          <w:szCs w:val="24"/>
        </w:rPr>
        <w:t xml:space="preserve">the flow generated by a steadily cruising </w:t>
      </w:r>
      <w:r w:rsidR="00D6328E">
        <w:rPr>
          <w:rFonts w:ascii="Times New Roman" w:hAnsi="Times New Roman"/>
          <w:sz w:val="24"/>
          <w:szCs w:val="24"/>
        </w:rPr>
        <w:t xml:space="preserve">one </w:t>
      </w:r>
      <w:r w:rsidR="00F37BE4">
        <w:rPr>
          <w:rFonts w:ascii="Times New Roman" w:hAnsi="Times New Roman"/>
          <w:sz w:val="24"/>
          <w:szCs w:val="24"/>
        </w:rPr>
        <w:t xml:space="preserve">and show that the </w:t>
      </w:r>
      <w:r w:rsidR="005C6303">
        <w:rPr>
          <w:rFonts w:ascii="Times New Roman" w:hAnsi="Times New Roman"/>
          <w:sz w:val="24"/>
          <w:szCs w:val="24"/>
        </w:rPr>
        <w:t>hydrodynamic</w:t>
      </w:r>
      <w:r w:rsidR="00F37BE4">
        <w:rPr>
          <w:rFonts w:ascii="Times New Roman" w:hAnsi="Times New Roman"/>
          <w:sz w:val="24"/>
          <w:szCs w:val="24"/>
        </w:rPr>
        <w:t xml:space="preserve"> disturbance generated by the former has a much smaller spatial extension</w:t>
      </w:r>
      <w:r w:rsidR="00AF3289">
        <w:rPr>
          <w:rFonts w:ascii="Times New Roman" w:hAnsi="Times New Roman"/>
          <w:sz w:val="24"/>
          <w:szCs w:val="24"/>
        </w:rPr>
        <w:t xml:space="preserve"> </w:t>
      </w:r>
      <w:r w:rsidR="00A76AE6" w:rsidRPr="00C65377">
        <w:rPr>
          <w:rFonts w:ascii="Times New Roman" w:hAnsi="Times New Roman"/>
          <w:sz w:val="24"/>
          <w:szCs w:val="24"/>
        </w:rPr>
        <w:t>and</w:t>
      </w:r>
      <w:r w:rsidR="00AF3289" w:rsidRPr="00C65377">
        <w:rPr>
          <w:rFonts w:ascii="Times New Roman" w:hAnsi="Times New Roman"/>
          <w:sz w:val="24"/>
          <w:szCs w:val="24"/>
        </w:rPr>
        <w:t xml:space="preserve"> temporal duration</w:t>
      </w:r>
      <w:r w:rsidR="00F37BE4">
        <w:rPr>
          <w:rFonts w:ascii="Times New Roman" w:hAnsi="Times New Roman"/>
          <w:sz w:val="24"/>
          <w:szCs w:val="24"/>
        </w:rPr>
        <w:t xml:space="preserve"> than that </w:t>
      </w:r>
      <w:r w:rsidR="00AF3289">
        <w:rPr>
          <w:rFonts w:ascii="Times New Roman" w:hAnsi="Times New Roman"/>
          <w:sz w:val="24"/>
          <w:szCs w:val="24"/>
        </w:rPr>
        <w:t>generated by</w:t>
      </w:r>
      <w:r w:rsidR="00F37BE4">
        <w:rPr>
          <w:rFonts w:ascii="Times New Roman" w:hAnsi="Times New Roman"/>
          <w:sz w:val="24"/>
          <w:szCs w:val="24"/>
        </w:rPr>
        <w:t xml:space="preserve"> the latter, suggesting that jump-swimming is a hydrodynamically qui</w:t>
      </w:r>
      <w:r w:rsidR="00D6328E">
        <w:rPr>
          <w:rFonts w:ascii="Times New Roman" w:hAnsi="Times New Roman"/>
          <w:sz w:val="24"/>
          <w:szCs w:val="24"/>
        </w:rPr>
        <w:t>e</w:t>
      </w:r>
      <w:r w:rsidR="00F37BE4">
        <w:rPr>
          <w:rFonts w:ascii="Times New Roman" w:hAnsi="Times New Roman"/>
          <w:sz w:val="24"/>
          <w:szCs w:val="24"/>
        </w:rPr>
        <w:t>t propulsion mode.</w:t>
      </w:r>
    </w:p>
    <w:p w:rsidR="00394388" w:rsidRDefault="00394388" w:rsidP="00E641AA">
      <w:pPr>
        <w:rPr>
          <w:rFonts w:ascii="Times New Roman" w:hAnsi="Times New Roman"/>
          <w:b/>
          <w:sz w:val="24"/>
          <w:szCs w:val="24"/>
        </w:rPr>
      </w:pPr>
      <w:r>
        <w:rPr>
          <w:rFonts w:ascii="Times New Roman" w:hAnsi="Times New Roman"/>
          <w:b/>
          <w:sz w:val="24"/>
          <w:szCs w:val="24"/>
        </w:rPr>
        <w:t>2. METHODS</w:t>
      </w:r>
    </w:p>
    <w:p w:rsidR="00394388" w:rsidRPr="00B00316" w:rsidRDefault="00394388" w:rsidP="00E641AA">
      <w:pPr>
        <w:rPr>
          <w:rFonts w:ascii="Times New Roman" w:hAnsi="Times New Roman"/>
          <w:b/>
          <w:i/>
          <w:sz w:val="24"/>
          <w:szCs w:val="24"/>
        </w:rPr>
      </w:pPr>
      <w:r w:rsidRPr="00B00316">
        <w:rPr>
          <w:rFonts w:ascii="Times New Roman" w:hAnsi="Times New Roman"/>
          <w:b/>
          <w:i/>
          <w:sz w:val="24"/>
          <w:szCs w:val="24"/>
        </w:rPr>
        <w:t>2.1. Video observation</w:t>
      </w:r>
    </w:p>
    <w:p w:rsidR="001653B0" w:rsidRPr="00E641AA" w:rsidRDefault="001653B0" w:rsidP="00E641AA">
      <w:pPr>
        <w:spacing w:after="0" w:line="480" w:lineRule="auto"/>
        <w:ind w:firstLine="576"/>
        <w:rPr>
          <w:rFonts w:ascii="Times New Roman" w:hAnsi="Times New Roman"/>
          <w:sz w:val="24"/>
          <w:szCs w:val="24"/>
        </w:rPr>
      </w:pPr>
      <w:r w:rsidRPr="00E641AA">
        <w:rPr>
          <w:rFonts w:ascii="Times New Roman" w:hAnsi="Times New Roman"/>
          <w:sz w:val="24"/>
          <w:szCs w:val="24"/>
        </w:rPr>
        <w:t xml:space="preserve">We observed the swimming behavior of </w:t>
      </w:r>
      <w:r>
        <w:rPr>
          <w:rFonts w:ascii="Times New Roman" w:hAnsi="Times New Roman"/>
          <w:sz w:val="24"/>
          <w:szCs w:val="24"/>
        </w:rPr>
        <w:t xml:space="preserve">males of the cyclopoid copepod </w:t>
      </w:r>
      <w:r w:rsidRPr="00E641AA">
        <w:rPr>
          <w:rFonts w:ascii="Times New Roman" w:hAnsi="Times New Roman"/>
          <w:i/>
          <w:sz w:val="24"/>
          <w:szCs w:val="24"/>
        </w:rPr>
        <w:t>Oithona davisae</w:t>
      </w:r>
      <w:r w:rsidRPr="00E641AA">
        <w:rPr>
          <w:rFonts w:ascii="Times New Roman" w:hAnsi="Times New Roman"/>
          <w:sz w:val="24"/>
          <w:szCs w:val="24"/>
        </w:rPr>
        <w:t xml:space="preserve"> </w:t>
      </w:r>
      <w:r w:rsidR="00F37BE4">
        <w:rPr>
          <w:rFonts w:ascii="Times New Roman" w:hAnsi="Times New Roman"/>
          <w:sz w:val="24"/>
          <w:szCs w:val="24"/>
        </w:rPr>
        <w:t>(prosome length 0.3 mm)</w:t>
      </w:r>
      <w:r w:rsidR="00F37BE4" w:rsidRPr="00E641AA">
        <w:rPr>
          <w:rFonts w:ascii="Times New Roman" w:hAnsi="Times New Roman"/>
          <w:sz w:val="24"/>
          <w:szCs w:val="24"/>
        </w:rPr>
        <w:t xml:space="preserve"> </w:t>
      </w:r>
      <w:r w:rsidRPr="00E641AA">
        <w:rPr>
          <w:rFonts w:ascii="Times New Roman" w:hAnsi="Times New Roman"/>
          <w:sz w:val="24"/>
          <w:szCs w:val="24"/>
        </w:rPr>
        <w:t>using high speed video (400 or 1900 frames s</w:t>
      </w:r>
      <w:r w:rsidRPr="00E641AA">
        <w:rPr>
          <w:rFonts w:ascii="Times New Roman" w:hAnsi="Times New Roman"/>
          <w:sz w:val="24"/>
          <w:szCs w:val="24"/>
          <w:vertAlign w:val="superscript"/>
        </w:rPr>
        <w:t>-1</w:t>
      </w:r>
      <w:r w:rsidRPr="00E641AA">
        <w:rPr>
          <w:rFonts w:ascii="Times New Roman" w:hAnsi="Times New Roman"/>
          <w:sz w:val="24"/>
          <w:szCs w:val="24"/>
        </w:rPr>
        <w:t xml:space="preserve">). </w:t>
      </w:r>
      <w:r>
        <w:rPr>
          <w:rFonts w:ascii="Times New Roman" w:hAnsi="Times New Roman"/>
          <w:sz w:val="24"/>
          <w:szCs w:val="24"/>
        </w:rPr>
        <w:t>Males, but not females, of this species frequently swim when searching for females (Kiørboe 200</w:t>
      </w:r>
      <w:r w:rsidR="00F37BE4">
        <w:rPr>
          <w:rFonts w:ascii="Times New Roman" w:hAnsi="Times New Roman"/>
          <w:sz w:val="24"/>
          <w:szCs w:val="24"/>
        </w:rPr>
        <w:t>7</w:t>
      </w:r>
      <w:r>
        <w:rPr>
          <w:rFonts w:ascii="Times New Roman" w:hAnsi="Times New Roman"/>
          <w:sz w:val="24"/>
          <w:szCs w:val="24"/>
        </w:rPr>
        <w:t xml:space="preserve">), and they swim using their swimming legs, not their feeding appendages. </w:t>
      </w:r>
      <w:r w:rsidRPr="00E641AA">
        <w:rPr>
          <w:rFonts w:ascii="Times New Roman" w:hAnsi="Times New Roman"/>
          <w:sz w:val="24"/>
          <w:szCs w:val="24"/>
        </w:rPr>
        <w:t xml:space="preserve">Animals were taken from our continuous culture and placed in ~100 ml aquaria. Light from a 50 W halogen lamp was </w:t>
      </w:r>
      <w:r w:rsidR="00B3456F" w:rsidRPr="00C65377">
        <w:rPr>
          <w:rFonts w:ascii="Times New Roman" w:hAnsi="Times New Roman"/>
          <w:sz w:val="24"/>
          <w:szCs w:val="24"/>
        </w:rPr>
        <w:t>guided</w:t>
      </w:r>
      <w:r w:rsidRPr="00E641AA">
        <w:rPr>
          <w:rFonts w:ascii="Times New Roman" w:hAnsi="Times New Roman"/>
          <w:sz w:val="24"/>
          <w:szCs w:val="24"/>
        </w:rPr>
        <w:t xml:space="preserve"> through a collimator lens and the aquarium towards the camera, thus providing shadow images of the copepods. The camera (Phantom v 4.2 Monochrome) was equipped with lenses t</w:t>
      </w:r>
      <w:r w:rsidR="00D87A86">
        <w:rPr>
          <w:rFonts w:ascii="Times New Roman" w:hAnsi="Times New Roman"/>
          <w:sz w:val="24"/>
          <w:szCs w:val="24"/>
        </w:rPr>
        <w:t>o produce fields of view of ~3</w:t>
      </w:r>
      <w:r w:rsidR="008F2B55">
        <w:rPr>
          <w:rFonts w:ascii="Times New Roman" w:hAnsi="Times New Roman"/>
          <w:sz w:val="24"/>
          <w:szCs w:val="24"/>
        </w:rPr>
        <w:sym w:font="Symbol" w:char="F0B4"/>
      </w:r>
      <w:r w:rsidRPr="00E641AA">
        <w:rPr>
          <w:rFonts w:ascii="Times New Roman" w:hAnsi="Times New Roman"/>
          <w:sz w:val="24"/>
          <w:szCs w:val="24"/>
        </w:rPr>
        <w:t>3 mm</w:t>
      </w:r>
      <w:r w:rsidRPr="00E641AA">
        <w:rPr>
          <w:rFonts w:ascii="Times New Roman" w:hAnsi="Times New Roman"/>
          <w:sz w:val="24"/>
          <w:szCs w:val="24"/>
          <w:vertAlign w:val="superscript"/>
        </w:rPr>
        <w:t>2</w:t>
      </w:r>
      <w:r w:rsidRPr="00E641AA">
        <w:rPr>
          <w:rFonts w:ascii="Times New Roman" w:hAnsi="Times New Roman"/>
          <w:sz w:val="24"/>
          <w:szCs w:val="24"/>
        </w:rPr>
        <w:t xml:space="preserve"> when filmi</w:t>
      </w:r>
      <w:r w:rsidR="00D87A86">
        <w:rPr>
          <w:rFonts w:ascii="Times New Roman" w:hAnsi="Times New Roman"/>
          <w:sz w:val="24"/>
          <w:szCs w:val="24"/>
        </w:rPr>
        <w:t>ng at the high frame rate, or ~15</w:t>
      </w:r>
      <w:r w:rsidR="009149D7">
        <w:rPr>
          <w:rFonts w:ascii="Times New Roman" w:hAnsi="Times New Roman"/>
          <w:sz w:val="24"/>
          <w:szCs w:val="24"/>
        </w:rPr>
        <w:sym w:font="Symbol" w:char="F0B4"/>
      </w:r>
      <w:r w:rsidRPr="00E641AA">
        <w:rPr>
          <w:rFonts w:ascii="Times New Roman" w:hAnsi="Times New Roman"/>
          <w:sz w:val="24"/>
          <w:szCs w:val="24"/>
        </w:rPr>
        <w:t>15 mm</w:t>
      </w:r>
      <w:r w:rsidRPr="00E641AA">
        <w:rPr>
          <w:rFonts w:ascii="Times New Roman" w:hAnsi="Times New Roman"/>
          <w:sz w:val="24"/>
          <w:szCs w:val="24"/>
          <w:vertAlign w:val="superscript"/>
        </w:rPr>
        <w:t>2</w:t>
      </w:r>
      <w:r w:rsidRPr="00E641AA">
        <w:rPr>
          <w:rFonts w:ascii="Times New Roman" w:hAnsi="Times New Roman"/>
          <w:sz w:val="24"/>
          <w:szCs w:val="24"/>
        </w:rPr>
        <w:t xml:space="preserve"> when filming at the lower frame rate. At the low frame rate and low magnification we placed a mirror in the diagonal of the aquarium; by following both the image and the mirror image of the animals, we could reconstruct their 3-dimensional</w:t>
      </w:r>
      <w:r w:rsidR="003F7E7E">
        <w:rPr>
          <w:rFonts w:ascii="Times New Roman" w:hAnsi="Times New Roman"/>
          <w:sz w:val="24"/>
          <w:szCs w:val="24"/>
        </w:rPr>
        <w:t xml:space="preserve"> (3D)</w:t>
      </w:r>
      <w:r w:rsidRPr="00E641AA">
        <w:rPr>
          <w:rFonts w:ascii="Times New Roman" w:hAnsi="Times New Roman"/>
          <w:sz w:val="24"/>
          <w:szCs w:val="24"/>
        </w:rPr>
        <w:t xml:space="preserve"> movement paths. When filming at the higher magnification, we selected sequences where the animal was moving in the view plane</w:t>
      </w:r>
      <w:r>
        <w:rPr>
          <w:rFonts w:ascii="Times New Roman" w:hAnsi="Times New Roman"/>
          <w:sz w:val="24"/>
          <w:szCs w:val="24"/>
        </w:rPr>
        <w:t xml:space="preserve"> perpendicular to the camera</w:t>
      </w:r>
      <w:r w:rsidRPr="00E641AA">
        <w:rPr>
          <w:rFonts w:ascii="Times New Roman" w:hAnsi="Times New Roman"/>
          <w:sz w:val="24"/>
          <w:szCs w:val="24"/>
        </w:rPr>
        <w:t>.</w:t>
      </w:r>
    </w:p>
    <w:p w:rsidR="001653B0" w:rsidRDefault="001653B0" w:rsidP="00E641AA">
      <w:pPr>
        <w:spacing w:after="0" w:line="480" w:lineRule="auto"/>
        <w:ind w:firstLine="576"/>
        <w:rPr>
          <w:rFonts w:ascii="Times New Roman" w:hAnsi="Times New Roman"/>
          <w:sz w:val="24"/>
          <w:szCs w:val="24"/>
        </w:rPr>
      </w:pPr>
      <w:r w:rsidRPr="00E641AA">
        <w:rPr>
          <w:rFonts w:ascii="Times New Roman" w:hAnsi="Times New Roman"/>
          <w:sz w:val="24"/>
          <w:szCs w:val="24"/>
        </w:rPr>
        <w:t xml:space="preserve">Selected video sequences </w:t>
      </w:r>
      <w:r w:rsidR="00F37BE4">
        <w:rPr>
          <w:rFonts w:ascii="Times New Roman" w:hAnsi="Times New Roman"/>
          <w:sz w:val="24"/>
          <w:szCs w:val="24"/>
        </w:rPr>
        <w:t xml:space="preserve">(n = 18) </w:t>
      </w:r>
      <w:r w:rsidRPr="00E641AA">
        <w:rPr>
          <w:rFonts w:ascii="Times New Roman" w:hAnsi="Times New Roman"/>
          <w:sz w:val="24"/>
          <w:szCs w:val="24"/>
        </w:rPr>
        <w:t xml:space="preserve">showing one copepod moving were </w:t>
      </w:r>
      <w:r w:rsidR="00930D3D" w:rsidRPr="00E641AA">
        <w:rPr>
          <w:rFonts w:ascii="Times New Roman" w:hAnsi="Times New Roman"/>
          <w:sz w:val="24"/>
          <w:szCs w:val="24"/>
        </w:rPr>
        <w:t>analy</w:t>
      </w:r>
      <w:r w:rsidR="00930D3D">
        <w:rPr>
          <w:rFonts w:ascii="Times New Roman" w:hAnsi="Times New Roman"/>
          <w:sz w:val="24"/>
          <w:szCs w:val="24"/>
        </w:rPr>
        <w:t>z</w:t>
      </w:r>
      <w:r w:rsidR="00930D3D" w:rsidRPr="00E641AA">
        <w:rPr>
          <w:rFonts w:ascii="Times New Roman" w:hAnsi="Times New Roman"/>
          <w:sz w:val="24"/>
          <w:szCs w:val="24"/>
        </w:rPr>
        <w:t xml:space="preserve">ed </w:t>
      </w:r>
      <w:r w:rsidRPr="00E641AA">
        <w:rPr>
          <w:rFonts w:ascii="Times New Roman" w:hAnsi="Times New Roman"/>
          <w:sz w:val="24"/>
          <w:szCs w:val="24"/>
        </w:rPr>
        <w:t>frame</w:t>
      </w:r>
      <w:r w:rsidR="007B5227">
        <w:rPr>
          <w:rFonts w:ascii="Times New Roman" w:hAnsi="Times New Roman"/>
          <w:sz w:val="24"/>
          <w:szCs w:val="24"/>
        </w:rPr>
        <w:t xml:space="preserve"> </w:t>
      </w:r>
      <w:r w:rsidRPr="00E641AA">
        <w:rPr>
          <w:rFonts w:ascii="Times New Roman" w:hAnsi="Times New Roman"/>
          <w:sz w:val="24"/>
          <w:szCs w:val="24"/>
        </w:rPr>
        <w:t>by</w:t>
      </w:r>
      <w:r w:rsidR="007B5227">
        <w:rPr>
          <w:rFonts w:ascii="Times New Roman" w:hAnsi="Times New Roman"/>
          <w:sz w:val="24"/>
          <w:szCs w:val="24"/>
        </w:rPr>
        <w:t xml:space="preserve"> </w:t>
      </w:r>
      <w:r w:rsidRPr="00E641AA">
        <w:rPr>
          <w:rFonts w:ascii="Times New Roman" w:hAnsi="Times New Roman"/>
          <w:sz w:val="24"/>
          <w:szCs w:val="24"/>
        </w:rPr>
        <w:t>frame</w:t>
      </w:r>
      <w:r>
        <w:rPr>
          <w:rFonts w:ascii="Times New Roman" w:hAnsi="Times New Roman"/>
          <w:sz w:val="24"/>
          <w:szCs w:val="24"/>
        </w:rPr>
        <w:t xml:space="preserve">, either semi-automatically </w:t>
      </w:r>
      <w:r w:rsidRPr="00E641AA">
        <w:rPr>
          <w:rFonts w:ascii="Times New Roman" w:hAnsi="Times New Roman"/>
          <w:sz w:val="24"/>
          <w:szCs w:val="24"/>
        </w:rPr>
        <w:t>using ImageJ or</w:t>
      </w:r>
      <w:r>
        <w:rPr>
          <w:rFonts w:ascii="Times New Roman" w:hAnsi="Times New Roman"/>
          <w:sz w:val="24"/>
          <w:szCs w:val="24"/>
        </w:rPr>
        <w:t xml:space="preserve"> automatically using the particle tracking software</w:t>
      </w:r>
      <w:r w:rsidRPr="00E641AA">
        <w:rPr>
          <w:rFonts w:ascii="Times New Roman" w:hAnsi="Times New Roman"/>
          <w:sz w:val="24"/>
          <w:szCs w:val="24"/>
        </w:rPr>
        <w:t xml:space="preserve"> </w:t>
      </w:r>
      <w:r w:rsidR="009149D7" w:rsidRPr="009149D7">
        <w:rPr>
          <w:rFonts w:ascii="Times New Roman" w:hAnsi="Times New Roman"/>
          <w:sz w:val="24"/>
          <w:szCs w:val="24"/>
        </w:rPr>
        <w:t>LabTrack</w:t>
      </w:r>
      <w:r w:rsidR="00F37BE4">
        <w:rPr>
          <w:rFonts w:ascii="Times New Roman" w:hAnsi="Times New Roman"/>
          <w:sz w:val="24"/>
          <w:szCs w:val="24"/>
        </w:rPr>
        <w:t xml:space="preserve"> (DiMedia, Kvistgård, Denmark)</w:t>
      </w:r>
      <w:r w:rsidRPr="00E641AA">
        <w:rPr>
          <w:rFonts w:ascii="Times New Roman" w:hAnsi="Times New Roman"/>
          <w:sz w:val="24"/>
          <w:szCs w:val="24"/>
        </w:rPr>
        <w:t>. The position of the animal was followed over time, allowing us to describe the temporal variation in move speed. At the higher magnification</w:t>
      </w:r>
      <w:r w:rsidR="007B5227">
        <w:rPr>
          <w:rFonts w:ascii="Times New Roman" w:hAnsi="Times New Roman"/>
          <w:sz w:val="24"/>
          <w:szCs w:val="24"/>
        </w:rPr>
        <w:t>,</w:t>
      </w:r>
      <w:r w:rsidRPr="00E641AA">
        <w:rPr>
          <w:rFonts w:ascii="Times New Roman" w:hAnsi="Times New Roman"/>
          <w:sz w:val="24"/>
          <w:szCs w:val="24"/>
        </w:rPr>
        <w:t xml:space="preserve"> we also noted the duration of the power stroke of the swimming legs in 4-6 beat cycles per animal.</w:t>
      </w:r>
    </w:p>
    <w:p w:rsidR="00A16D11" w:rsidRPr="00E641AA" w:rsidRDefault="00A16D11" w:rsidP="00E641AA">
      <w:pPr>
        <w:spacing w:after="0" w:line="480" w:lineRule="auto"/>
        <w:ind w:firstLine="576"/>
        <w:rPr>
          <w:rFonts w:ascii="Times New Roman" w:hAnsi="Times New Roman"/>
          <w:sz w:val="24"/>
          <w:szCs w:val="24"/>
        </w:rPr>
      </w:pPr>
      <w:r>
        <w:rPr>
          <w:rFonts w:ascii="Times New Roman" w:hAnsi="Times New Roman"/>
          <w:sz w:val="24"/>
          <w:szCs w:val="24"/>
        </w:rPr>
        <w:t xml:space="preserve">Observations of the flow field generated by </w:t>
      </w:r>
      <w:r w:rsidR="00B3456F">
        <w:rPr>
          <w:rFonts w:ascii="Times New Roman" w:hAnsi="Times New Roman"/>
          <w:sz w:val="24"/>
          <w:szCs w:val="24"/>
        </w:rPr>
        <w:t xml:space="preserve">the </w:t>
      </w:r>
      <w:r w:rsidR="00B3456F" w:rsidRPr="00D87A86">
        <w:rPr>
          <w:rFonts w:ascii="Times New Roman" w:hAnsi="Times New Roman"/>
          <w:sz w:val="24"/>
          <w:szCs w:val="24"/>
        </w:rPr>
        <w:t>repositioning</w:t>
      </w:r>
      <w:r>
        <w:rPr>
          <w:rFonts w:ascii="Times New Roman" w:hAnsi="Times New Roman"/>
          <w:sz w:val="24"/>
          <w:szCs w:val="24"/>
        </w:rPr>
        <w:t xml:space="preserve"> jumps of a different copepod (</w:t>
      </w:r>
      <w:r w:rsidRPr="009149D7">
        <w:rPr>
          <w:rFonts w:ascii="Times New Roman" w:hAnsi="Times New Roman"/>
          <w:i/>
          <w:sz w:val="24"/>
          <w:szCs w:val="24"/>
        </w:rPr>
        <w:t>Acartia tonsa</w:t>
      </w:r>
      <w:r>
        <w:rPr>
          <w:rFonts w:ascii="Times New Roman" w:hAnsi="Times New Roman"/>
          <w:sz w:val="24"/>
          <w:szCs w:val="24"/>
        </w:rPr>
        <w:t xml:space="preserve">) and visualized using </w:t>
      </w:r>
      <w:r w:rsidR="007B5227">
        <w:rPr>
          <w:rFonts w:ascii="Times New Roman" w:hAnsi="Times New Roman"/>
          <w:sz w:val="24"/>
          <w:szCs w:val="24"/>
        </w:rPr>
        <w:t>p</w:t>
      </w:r>
      <w:r>
        <w:rPr>
          <w:rFonts w:ascii="Times New Roman" w:hAnsi="Times New Roman"/>
          <w:sz w:val="24"/>
          <w:szCs w:val="24"/>
        </w:rPr>
        <w:t xml:space="preserve">article </w:t>
      </w:r>
      <w:r w:rsidR="007B5227">
        <w:rPr>
          <w:rFonts w:ascii="Times New Roman" w:hAnsi="Times New Roman"/>
          <w:sz w:val="24"/>
          <w:szCs w:val="24"/>
        </w:rPr>
        <w:t>i</w:t>
      </w:r>
      <w:r>
        <w:rPr>
          <w:rFonts w:ascii="Times New Roman" w:hAnsi="Times New Roman"/>
          <w:sz w:val="24"/>
          <w:szCs w:val="24"/>
        </w:rPr>
        <w:t xml:space="preserve">mage </w:t>
      </w:r>
      <w:r w:rsidR="007B5227">
        <w:rPr>
          <w:rFonts w:ascii="Times New Roman" w:hAnsi="Times New Roman"/>
          <w:sz w:val="24"/>
          <w:szCs w:val="24"/>
        </w:rPr>
        <w:t>v</w:t>
      </w:r>
      <w:r>
        <w:rPr>
          <w:rFonts w:ascii="Times New Roman" w:hAnsi="Times New Roman"/>
          <w:sz w:val="24"/>
          <w:szCs w:val="24"/>
        </w:rPr>
        <w:t xml:space="preserve">elocimetry (PIV) were taken from Kiørboe </w:t>
      </w:r>
      <w:r w:rsidRPr="009149D7">
        <w:rPr>
          <w:rFonts w:ascii="Times New Roman" w:hAnsi="Times New Roman"/>
          <w:i/>
          <w:sz w:val="24"/>
          <w:szCs w:val="24"/>
        </w:rPr>
        <w:t>et al.</w:t>
      </w:r>
      <w:r>
        <w:rPr>
          <w:rFonts w:ascii="Times New Roman" w:hAnsi="Times New Roman"/>
          <w:sz w:val="24"/>
          <w:szCs w:val="24"/>
        </w:rPr>
        <w:t xml:space="preserve"> (2010a) </w:t>
      </w:r>
      <w:r w:rsidR="00007089">
        <w:rPr>
          <w:rFonts w:ascii="Times New Roman" w:hAnsi="Times New Roman"/>
          <w:sz w:val="24"/>
          <w:szCs w:val="24"/>
        </w:rPr>
        <w:t xml:space="preserve">for </w:t>
      </w:r>
      <w:r>
        <w:rPr>
          <w:rFonts w:ascii="Times New Roman" w:hAnsi="Times New Roman"/>
          <w:sz w:val="24"/>
          <w:szCs w:val="24"/>
        </w:rPr>
        <w:t>comparison with model predictions.</w:t>
      </w:r>
    </w:p>
    <w:p w:rsidR="001653B0" w:rsidRPr="00B00316" w:rsidRDefault="00B10CD5" w:rsidP="00144392">
      <w:pPr>
        <w:spacing w:after="0" w:line="480" w:lineRule="auto"/>
        <w:rPr>
          <w:rFonts w:ascii="Times New Roman" w:hAnsi="Times New Roman"/>
          <w:b/>
          <w:i/>
          <w:sz w:val="24"/>
          <w:szCs w:val="24"/>
          <w:lang w:val="en-GB"/>
        </w:rPr>
      </w:pPr>
      <w:r w:rsidRPr="00B00316">
        <w:rPr>
          <w:rFonts w:ascii="Times New Roman" w:hAnsi="Times New Roman"/>
          <w:b/>
          <w:i/>
          <w:sz w:val="24"/>
          <w:szCs w:val="24"/>
          <w:lang w:val="en-GB"/>
        </w:rPr>
        <w:t xml:space="preserve">2.2. </w:t>
      </w:r>
      <w:r w:rsidR="001653B0" w:rsidRPr="00D87A86">
        <w:rPr>
          <w:rFonts w:ascii="Times New Roman" w:hAnsi="Times New Roman"/>
          <w:b/>
          <w:i/>
          <w:sz w:val="24"/>
          <w:szCs w:val="24"/>
          <w:lang w:val="en-GB"/>
        </w:rPr>
        <w:t>T</w:t>
      </w:r>
      <w:r w:rsidR="00B529E7" w:rsidRPr="00D87A86">
        <w:rPr>
          <w:rFonts w:ascii="Times New Roman" w:hAnsi="Times New Roman"/>
          <w:b/>
          <w:i/>
          <w:sz w:val="24"/>
          <w:szCs w:val="24"/>
          <w:lang w:val="en-GB"/>
        </w:rPr>
        <w:t xml:space="preserve">he impulsive stresslet </w:t>
      </w:r>
      <w:r w:rsidR="001653B0" w:rsidRPr="00D87A86">
        <w:rPr>
          <w:rFonts w:ascii="Times New Roman" w:hAnsi="Times New Roman"/>
          <w:b/>
          <w:i/>
          <w:sz w:val="24"/>
          <w:szCs w:val="24"/>
          <w:lang w:val="en-GB"/>
        </w:rPr>
        <w:t>model</w:t>
      </w:r>
    </w:p>
    <w:p w:rsidR="001653B0" w:rsidRDefault="007B5227" w:rsidP="00693713">
      <w:pPr>
        <w:spacing w:after="0" w:line="480" w:lineRule="auto"/>
        <w:ind w:firstLine="576"/>
        <w:rPr>
          <w:rFonts w:ascii="Times New Roman" w:hAnsi="Times New Roman"/>
          <w:sz w:val="24"/>
          <w:szCs w:val="24"/>
        </w:rPr>
      </w:pPr>
      <w:r>
        <w:rPr>
          <w:rFonts w:ascii="Times New Roman" w:hAnsi="Times New Roman"/>
          <w:sz w:val="24"/>
          <w:szCs w:val="24"/>
        </w:rPr>
        <w:t>Using PIV</w:t>
      </w:r>
      <w:r w:rsidR="00462292" w:rsidRPr="00D87A86">
        <w:rPr>
          <w:rFonts w:ascii="Times New Roman" w:hAnsi="Times New Roman"/>
          <w:sz w:val="24"/>
          <w:szCs w:val="24"/>
        </w:rPr>
        <w:t>, we have recently measured the flow fields imposed by copepods that perform</w:t>
      </w:r>
      <w:r w:rsidR="00AE6257" w:rsidRPr="00D87A86">
        <w:rPr>
          <w:rFonts w:ascii="Times New Roman" w:hAnsi="Times New Roman"/>
          <w:sz w:val="24"/>
          <w:szCs w:val="24"/>
        </w:rPr>
        <w:t>ed</w:t>
      </w:r>
      <w:r w:rsidR="00462292" w:rsidRPr="00D87A86">
        <w:rPr>
          <w:rFonts w:ascii="Times New Roman" w:hAnsi="Times New Roman"/>
          <w:sz w:val="24"/>
          <w:szCs w:val="24"/>
        </w:rPr>
        <w:t xml:space="preserve"> repo</w:t>
      </w:r>
      <w:r w:rsidR="00D87A86">
        <w:rPr>
          <w:rFonts w:ascii="Times New Roman" w:hAnsi="Times New Roman"/>
          <w:sz w:val="24"/>
          <w:szCs w:val="24"/>
        </w:rPr>
        <w:t xml:space="preserve">sitioning jumps (Kiørboe </w:t>
      </w:r>
      <w:r w:rsidR="00D87A86" w:rsidRPr="00D87A86">
        <w:rPr>
          <w:rFonts w:ascii="Times New Roman" w:hAnsi="Times New Roman"/>
          <w:i/>
          <w:sz w:val="24"/>
          <w:szCs w:val="24"/>
        </w:rPr>
        <w:t>et al.</w:t>
      </w:r>
      <w:r w:rsidR="00462292" w:rsidRPr="00D87A86">
        <w:rPr>
          <w:rFonts w:ascii="Times New Roman" w:hAnsi="Times New Roman"/>
          <w:sz w:val="24"/>
          <w:szCs w:val="24"/>
        </w:rPr>
        <w:t xml:space="preserve"> 2010a). </w:t>
      </w:r>
      <w:r w:rsidR="000C3368" w:rsidRPr="00D87A86">
        <w:rPr>
          <w:rFonts w:ascii="Times New Roman" w:hAnsi="Times New Roman"/>
          <w:sz w:val="24"/>
          <w:szCs w:val="24"/>
        </w:rPr>
        <w:t>Being approximately axisymmetric, a</w:t>
      </w:r>
      <w:r w:rsidR="00462292" w:rsidRPr="00D87A86">
        <w:rPr>
          <w:rFonts w:ascii="Times New Roman" w:hAnsi="Times New Roman"/>
          <w:sz w:val="24"/>
          <w:szCs w:val="24"/>
        </w:rPr>
        <w:t xml:space="preserve"> typical </w:t>
      </w:r>
      <w:r w:rsidR="000930C9" w:rsidRPr="00D87A86">
        <w:rPr>
          <w:rFonts w:ascii="Times New Roman" w:hAnsi="Times New Roman"/>
          <w:sz w:val="24"/>
          <w:szCs w:val="24"/>
        </w:rPr>
        <w:t xml:space="preserve">such </w:t>
      </w:r>
      <w:r w:rsidR="00462292" w:rsidRPr="00D87A86">
        <w:rPr>
          <w:rFonts w:ascii="Times New Roman" w:hAnsi="Times New Roman"/>
          <w:sz w:val="24"/>
          <w:szCs w:val="24"/>
        </w:rPr>
        <w:t xml:space="preserve">measured flow field consists </w:t>
      </w:r>
      <w:r w:rsidR="000C3368" w:rsidRPr="00D87A86">
        <w:rPr>
          <w:rFonts w:ascii="Times New Roman" w:hAnsi="Times New Roman"/>
          <w:sz w:val="24"/>
          <w:szCs w:val="24"/>
        </w:rPr>
        <w:t xml:space="preserve">of </w:t>
      </w:r>
      <w:r w:rsidR="00462292" w:rsidRPr="00D87A86">
        <w:rPr>
          <w:rFonts w:ascii="Times New Roman" w:hAnsi="Times New Roman"/>
          <w:sz w:val="24"/>
          <w:szCs w:val="24"/>
        </w:rPr>
        <w:t>two counter-rotating viscous vortex rings of similar intensity, one in the wake and one around the body of the copepod</w:t>
      </w:r>
      <w:r w:rsidR="00693713" w:rsidRPr="00D87A86">
        <w:rPr>
          <w:rFonts w:ascii="Times New Roman" w:hAnsi="Times New Roman"/>
          <w:sz w:val="24"/>
          <w:szCs w:val="24"/>
        </w:rPr>
        <w:t xml:space="preserve"> (figure 1a)</w:t>
      </w:r>
      <w:r w:rsidR="00462292" w:rsidRPr="00D87A86">
        <w:rPr>
          <w:rFonts w:ascii="Times New Roman" w:hAnsi="Times New Roman"/>
          <w:sz w:val="24"/>
          <w:szCs w:val="24"/>
        </w:rPr>
        <w:t xml:space="preserve">. </w:t>
      </w:r>
      <w:r w:rsidR="00234944" w:rsidRPr="00D87A86">
        <w:rPr>
          <w:rFonts w:ascii="Times New Roman" w:hAnsi="Times New Roman"/>
          <w:sz w:val="24"/>
          <w:szCs w:val="24"/>
        </w:rPr>
        <w:t xml:space="preserve">The wake vortex is generated </w:t>
      </w:r>
      <w:r>
        <w:rPr>
          <w:rFonts w:ascii="Times New Roman" w:hAnsi="Times New Roman"/>
          <w:sz w:val="24"/>
          <w:szCs w:val="24"/>
        </w:rPr>
        <w:t>owing</w:t>
      </w:r>
      <w:r w:rsidR="00234944" w:rsidRPr="00D87A86">
        <w:rPr>
          <w:rFonts w:ascii="Times New Roman" w:hAnsi="Times New Roman"/>
          <w:sz w:val="24"/>
          <w:szCs w:val="24"/>
        </w:rPr>
        <w:t xml:space="preserve"> to the momentum applied </w:t>
      </w:r>
      <w:r w:rsidR="0072419B" w:rsidRPr="00D87A86">
        <w:rPr>
          <w:rFonts w:ascii="Times New Roman" w:hAnsi="Times New Roman"/>
          <w:sz w:val="24"/>
          <w:szCs w:val="24"/>
        </w:rPr>
        <w:t xml:space="preserve">almost impulsively </w:t>
      </w:r>
      <w:r w:rsidR="00234944" w:rsidRPr="00D87A86">
        <w:rPr>
          <w:rFonts w:ascii="Times New Roman" w:hAnsi="Times New Roman"/>
          <w:sz w:val="24"/>
          <w:szCs w:val="24"/>
        </w:rPr>
        <w:t xml:space="preserve">to the water by </w:t>
      </w:r>
      <w:r w:rsidR="00693713" w:rsidRPr="00D87A86">
        <w:rPr>
          <w:rFonts w:ascii="Times New Roman" w:hAnsi="Times New Roman"/>
          <w:sz w:val="24"/>
          <w:szCs w:val="24"/>
        </w:rPr>
        <w:t xml:space="preserve">the </w:t>
      </w:r>
      <w:r w:rsidR="00E652FF" w:rsidRPr="00D87A86">
        <w:rPr>
          <w:rFonts w:ascii="Times New Roman" w:hAnsi="Times New Roman"/>
          <w:sz w:val="24"/>
          <w:szCs w:val="24"/>
        </w:rPr>
        <w:t xml:space="preserve">rapid </w:t>
      </w:r>
      <w:r w:rsidR="00693713" w:rsidRPr="00D87A86">
        <w:rPr>
          <w:rFonts w:ascii="Times New Roman" w:hAnsi="Times New Roman"/>
          <w:sz w:val="24"/>
          <w:szCs w:val="24"/>
        </w:rPr>
        <w:t>backward kick of the swimming legs</w:t>
      </w:r>
      <w:r w:rsidR="00E652FF" w:rsidRPr="00D87A86">
        <w:rPr>
          <w:rFonts w:ascii="Times New Roman" w:hAnsi="Times New Roman"/>
          <w:sz w:val="24"/>
          <w:szCs w:val="24"/>
        </w:rPr>
        <w:t>;</w:t>
      </w:r>
      <w:r w:rsidR="00693713" w:rsidRPr="00D87A86">
        <w:rPr>
          <w:rFonts w:ascii="Times New Roman" w:hAnsi="Times New Roman"/>
          <w:sz w:val="24"/>
          <w:szCs w:val="24"/>
        </w:rPr>
        <w:t xml:space="preserve"> almost simultaneously but slightly delayed</w:t>
      </w:r>
      <w:r>
        <w:rPr>
          <w:rFonts w:ascii="Times New Roman" w:hAnsi="Times New Roman"/>
          <w:sz w:val="24"/>
          <w:szCs w:val="24"/>
        </w:rPr>
        <w:t>,</w:t>
      </w:r>
      <w:r w:rsidR="00693713" w:rsidRPr="00D87A86">
        <w:rPr>
          <w:rFonts w:ascii="Times New Roman" w:hAnsi="Times New Roman"/>
          <w:sz w:val="24"/>
          <w:szCs w:val="24"/>
        </w:rPr>
        <w:t xml:space="preserve"> the counter-rotating body vortex is </w:t>
      </w:r>
      <w:r w:rsidR="0005588F" w:rsidRPr="00D87A86">
        <w:rPr>
          <w:rFonts w:ascii="Times New Roman" w:hAnsi="Times New Roman"/>
          <w:sz w:val="24"/>
          <w:szCs w:val="24"/>
        </w:rPr>
        <w:t xml:space="preserve">generated </w:t>
      </w:r>
      <w:r>
        <w:rPr>
          <w:rFonts w:ascii="Times New Roman" w:hAnsi="Times New Roman"/>
          <w:sz w:val="24"/>
          <w:szCs w:val="24"/>
        </w:rPr>
        <w:t xml:space="preserve">owing to the oppositely </w:t>
      </w:r>
      <w:r w:rsidR="00693713" w:rsidRPr="00D87A86">
        <w:rPr>
          <w:rFonts w:ascii="Times New Roman" w:hAnsi="Times New Roman"/>
          <w:sz w:val="24"/>
          <w:szCs w:val="24"/>
        </w:rPr>
        <w:t xml:space="preserve">directed momentum of equal magnitude </w:t>
      </w:r>
      <w:r w:rsidR="00A304D7" w:rsidRPr="00D87A86">
        <w:rPr>
          <w:rFonts w:ascii="Times New Roman" w:hAnsi="Times New Roman"/>
          <w:sz w:val="24"/>
          <w:szCs w:val="24"/>
        </w:rPr>
        <w:t xml:space="preserve">paid back to the water by </w:t>
      </w:r>
      <w:r w:rsidR="00693713" w:rsidRPr="00D87A86">
        <w:rPr>
          <w:rFonts w:ascii="Times New Roman" w:hAnsi="Times New Roman"/>
          <w:sz w:val="24"/>
          <w:szCs w:val="24"/>
        </w:rPr>
        <w:t xml:space="preserve">the forward </w:t>
      </w:r>
      <w:r w:rsidR="00AF79F6" w:rsidRPr="00D87A86">
        <w:rPr>
          <w:rFonts w:ascii="Times New Roman" w:hAnsi="Times New Roman"/>
          <w:sz w:val="24"/>
          <w:szCs w:val="24"/>
        </w:rPr>
        <w:t>moving</w:t>
      </w:r>
      <w:r w:rsidR="00693713" w:rsidRPr="00D87A86">
        <w:rPr>
          <w:rFonts w:ascii="Times New Roman" w:hAnsi="Times New Roman"/>
          <w:sz w:val="24"/>
          <w:szCs w:val="24"/>
        </w:rPr>
        <w:t xml:space="preserve"> copepod body.</w:t>
      </w:r>
      <w:r w:rsidR="001653B0" w:rsidRPr="00D87A86">
        <w:rPr>
          <w:rFonts w:ascii="Times New Roman" w:hAnsi="Times New Roman"/>
          <w:sz w:val="24"/>
          <w:szCs w:val="24"/>
        </w:rPr>
        <w:t xml:space="preserve"> Here we consider the two rings as a whole system and describe their behavior using an impulsive stresslet model (</w:t>
      </w:r>
      <w:r w:rsidR="00E54442" w:rsidRPr="00D87A86">
        <w:rPr>
          <w:rFonts w:ascii="Times New Roman" w:hAnsi="Times New Roman"/>
          <w:sz w:val="24"/>
          <w:szCs w:val="24"/>
        </w:rPr>
        <w:t>figure 1</w:t>
      </w:r>
      <w:r w:rsidR="00693713" w:rsidRPr="00D87A86">
        <w:rPr>
          <w:rFonts w:ascii="Times New Roman" w:hAnsi="Times New Roman"/>
          <w:sz w:val="24"/>
          <w:szCs w:val="24"/>
        </w:rPr>
        <w:t>b</w:t>
      </w:r>
      <w:r w:rsidR="001653B0" w:rsidRPr="00D87A86">
        <w:rPr>
          <w:rFonts w:ascii="Times New Roman" w:hAnsi="Times New Roman"/>
          <w:sz w:val="24"/>
          <w:szCs w:val="24"/>
        </w:rPr>
        <w:t>).</w:t>
      </w:r>
    </w:p>
    <w:p w:rsidR="001653B0" w:rsidRDefault="0072419B" w:rsidP="00440808">
      <w:pPr>
        <w:spacing w:after="0" w:line="480" w:lineRule="auto"/>
        <w:ind w:firstLine="576"/>
        <w:rPr>
          <w:rFonts w:ascii="Times New Roman" w:hAnsi="Times New Roman"/>
          <w:sz w:val="24"/>
          <w:szCs w:val="24"/>
        </w:rPr>
      </w:pPr>
      <w:r>
        <w:rPr>
          <w:rFonts w:ascii="Times New Roman" w:hAnsi="Times New Roman"/>
          <w:i/>
          <w:sz w:val="24"/>
          <w:szCs w:val="24"/>
        </w:rPr>
        <w:t>Equations of the i</w:t>
      </w:r>
      <w:r w:rsidRPr="005D6D33">
        <w:rPr>
          <w:rFonts w:ascii="Times New Roman" w:hAnsi="Times New Roman"/>
          <w:i/>
          <w:sz w:val="24"/>
          <w:szCs w:val="24"/>
        </w:rPr>
        <w:t xml:space="preserve">mpulsive stresslet </w:t>
      </w:r>
      <w:r>
        <w:rPr>
          <w:rFonts w:ascii="Times New Roman" w:hAnsi="Times New Roman"/>
          <w:b/>
          <w:sz w:val="24"/>
          <w:szCs w:val="24"/>
        </w:rPr>
        <w:t>–</w:t>
      </w:r>
      <w:r w:rsidRPr="00DD2054">
        <w:rPr>
          <w:rFonts w:ascii="Times New Roman" w:hAnsi="Times New Roman"/>
          <w:sz w:val="24"/>
          <w:szCs w:val="24"/>
        </w:rPr>
        <w:t xml:space="preserve"> </w:t>
      </w:r>
      <w:r w:rsidR="001653B0">
        <w:rPr>
          <w:rFonts w:ascii="Times New Roman" w:hAnsi="Times New Roman"/>
          <w:sz w:val="24"/>
          <w:szCs w:val="24"/>
        </w:rPr>
        <w:t>An impulsive stresslet consists of two point momentum sources of equal magnitude (</w:t>
      </w:r>
      <w:r w:rsidR="001653B0" w:rsidRPr="006A63D7">
        <w:rPr>
          <w:rFonts w:ascii="Times New Roman" w:hAnsi="Times New Roman"/>
          <w:i/>
          <w:sz w:val="24"/>
          <w:szCs w:val="24"/>
        </w:rPr>
        <w:sym w:font="Symbol" w:char="F072"/>
      </w:r>
      <w:r w:rsidR="001653B0" w:rsidRPr="00072BC1">
        <w:rPr>
          <w:rFonts w:ascii="Times New Roman" w:hAnsi="Times New Roman"/>
          <w:i/>
          <w:sz w:val="24"/>
          <w:szCs w:val="24"/>
        </w:rPr>
        <w:t>I</w:t>
      </w:r>
      <w:r w:rsidR="001653B0">
        <w:rPr>
          <w:rFonts w:ascii="Times New Roman" w:hAnsi="Times New Roman"/>
          <w:sz w:val="24"/>
          <w:szCs w:val="24"/>
        </w:rPr>
        <w:t xml:space="preserve">, where </w:t>
      </w:r>
      <w:r w:rsidR="001653B0" w:rsidRPr="006A63D7">
        <w:rPr>
          <w:rFonts w:ascii="Times New Roman" w:hAnsi="Times New Roman"/>
          <w:i/>
          <w:sz w:val="24"/>
          <w:szCs w:val="24"/>
        </w:rPr>
        <w:sym w:font="Symbol" w:char="F072"/>
      </w:r>
      <w:r w:rsidR="001653B0">
        <w:rPr>
          <w:rFonts w:ascii="Times New Roman" w:hAnsi="Times New Roman"/>
          <w:sz w:val="24"/>
          <w:szCs w:val="24"/>
        </w:rPr>
        <w:t xml:space="preserve"> is the mass density of the fluid and </w:t>
      </w:r>
      <w:r w:rsidR="00576526" w:rsidRPr="00576526">
        <w:rPr>
          <w:rFonts w:ascii="Times New Roman" w:hAnsi="Times New Roman"/>
          <w:i/>
          <w:sz w:val="24"/>
          <w:szCs w:val="24"/>
        </w:rPr>
        <w:t>I</w:t>
      </w:r>
      <w:r w:rsidR="001653B0">
        <w:rPr>
          <w:rFonts w:ascii="Times New Roman" w:hAnsi="Times New Roman"/>
          <w:sz w:val="24"/>
          <w:szCs w:val="24"/>
        </w:rPr>
        <w:t xml:space="preserve"> the hydrodynamic impulse), acting </w:t>
      </w:r>
      <w:r w:rsidR="001653B0" w:rsidRPr="002F7112">
        <w:rPr>
          <w:rFonts w:ascii="Times New Roman" w:hAnsi="Times New Roman"/>
          <w:sz w:val="24"/>
          <w:szCs w:val="24"/>
        </w:rPr>
        <w:t>synchronously</w:t>
      </w:r>
      <w:r w:rsidR="001653B0">
        <w:rPr>
          <w:rFonts w:ascii="Times New Roman" w:hAnsi="Times New Roman"/>
          <w:sz w:val="24"/>
          <w:szCs w:val="24"/>
        </w:rPr>
        <w:t xml:space="preserve"> in opposite direction and separated by distance </w:t>
      </w:r>
      <w:r w:rsidR="001653B0" w:rsidRPr="006A63D7">
        <w:rPr>
          <w:rFonts w:ascii="Times New Roman" w:hAnsi="Times New Roman"/>
          <w:i/>
          <w:sz w:val="24"/>
          <w:szCs w:val="24"/>
        </w:rPr>
        <w:sym w:font="Symbol" w:char="F065"/>
      </w:r>
      <w:r w:rsidR="001653B0">
        <w:rPr>
          <w:rFonts w:ascii="Times New Roman" w:hAnsi="Times New Roman"/>
          <w:sz w:val="24"/>
          <w:szCs w:val="24"/>
        </w:rPr>
        <w:t xml:space="preserve"> (</w:t>
      </w:r>
      <w:r w:rsidR="00E54442">
        <w:rPr>
          <w:rFonts w:ascii="Times New Roman" w:hAnsi="Times New Roman"/>
          <w:sz w:val="24"/>
          <w:szCs w:val="24"/>
        </w:rPr>
        <w:t>figure 1</w:t>
      </w:r>
      <w:r w:rsidR="00E652FF">
        <w:rPr>
          <w:rFonts w:ascii="Times New Roman" w:hAnsi="Times New Roman"/>
          <w:sz w:val="24"/>
          <w:szCs w:val="24"/>
        </w:rPr>
        <w:t>b</w:t>
      </w:r>
      <w:r w:rsidR="001653B0">
        <w:rPr>
          <w:rFonts w:ascii="Times New Roman" w:hAnsi="Times New Roman"/>
          <w:sz w:val="24"/>
          <w:szCs w:val="24"/>
        </w:rPr>
        <w:t>)</w:t>
      </w:r>
      <w:r w:rsidR="00AF79F6">
        <w:rPr>
          <w:rFonts w:ascii="Times New Roman" w:hAnsi="Times New Roman"/>
          <w:sz w:val="24"/>
          <w:szCs w:val="24"/>
        </w:rPr>
        <w:t>. Each momentum source acts</w:t>
      </w:r>
      <w:r w:rsidR="001653B0">
        <w:rPr>
          <w:rFonts w:ascii="Times New Roman" w:hAnsi="Times New Roman"/>
          <w:sz w:val="24"/>
          <w:szCs w:val="24"/>
        </w:rPr>
        <w:t xml:space="preserve"> impulsively for a very short period of time formally represented by the Dirac delta function </w:t>
      </w:r>
      <w:r w:rsidR="001653B0" w:rsidRPr="006A63D7">
        <w:rPr>
          <w:rFonts w:ascii="Times New Roman" w:hAnsi="Times New Roman"/>
          <w:i/>
          <w:sz w:val="24"/>
          <w:szCs w:val="24"/>
        </w:rPr>
        <w:sym w:font="Symbol" w:char="F064"/>
      </w:r>
      <w:r w:rsidR="001653B0">
        <w:rPr>
          <w:rFonts w:ascii="Times New Roman" w:hAnsi="Times New Roman"/>
          <w:sz w:val="24"/>
          <w:szCs w:val="24"/>
        </w:rPr>
        <w:t>(</w:t>
      </w:r>
      <w:r w:rsidR="001653B0" w:rsidRPr="00BF5845">
        <w:rPr>
          <w:rFonts w:ascii="Times New Roman" w:hAnsi="Times New Roman"/>
          <w:i/>
          <w:sz w:val="24"/>
          <w:szCs w:val="24"/>
        </w:rPr>
        <w:t>t</w:t>
      </w:r>
      <w:r w:rsidR="001653B0">
        <w:rPr>
          <w:rFonts w:ascii="Times New Roman" w:hAnsi="Times New Roman"/>
          <w:sz w:val="24"/>
          <w:szCs w:val="24"/>
        </w:rPr>
        <w:t xml:space="preserve">). The definition of the strength of the impulsive stresslet is </w:t>
      </w:r>
      <m:oMath>
        <m:r>
          <w:rPr>
            <w:rFonts w:ascii="Cambria Math" w:hAnsi="Cambria Math"/>
            <w:sz w:val="24"/>
            <w:szCs w:val="24"/>
          </w:rPr>
          <m:t>M=</m:t>
        </m:r>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ε→0,</m:t>
                </m:r>
                <m:r>
                  <m:rPr>
                    <m:nor/>
                  </m:rPr>
                  <w:rPr>
                    <w:rFonts w:ascii="Cambria Math" w:hAnsi="Cambria Math"/>
                    <w:sz w:val="24"/>
                    <w:szCs w:val="24"/>
                  </w:rPr>
                  <m:t xml:space="preserve"> </m:t>
                </m:r>
                <m:r>
                  <w:rPr>
                    <w:rFonts w:ascii="Cambria Math" w:hAnsi="Cambria Math"/>
                    <w:sz w:val="24"/>
                    <w:szCs w:val="24"/>
                  </w:rPr>
                  <m:t xml:space="preserve">I→∞ </m:t>
                </m:r>
              </m:lim>
            </m:limLow>
          </m:fName>
          <m:e>
            <m:r>
              <w:rPr>
                <w:rFonts w:ascii="Cambria Math" w:hAnsi="Cambria Math"/>
                <w:sz w:val="24"/>
                <w:szCs w:val="24"/>
              </w:rPr>
              <m:t>Iε</m:t>
            </m:r>
          </m:e>
        </m:func>
        <m:r>
          <w:rPr>
            <w:rFonts w:ascii="Cambria Math" w:hAnsi="Cambria Math"/>
            <w:sz w:val="24"/>
            <w:szCs w:val="24"/>
          </w:rPr>
          <m:t>=constant</m:t>
        </m:r>
      </m:oMath>
      <w:r w:rsidR="001653B0">
        <w:rPr>
          <w:rFonts w:ascii="Times New Roman" w:hAnsi="Times New Roman"/>
          <w:sz w:val="24"/>
          <w:szCs w:val="24"/>
        </w:rPr>
        <w:t xml:space="preserve"> with [</w:t>
      </w:r>
      <w:r w:rsidR="001653B0" w:rsidRPr="00440808">
        <w:rPr>
          <w:rFonts w:ascii="Times New Roman" w:hAnsi="Times New Roman"/>
          <w:i/>
          <w:sz w:val="24"/>
          <w:szCs w:val="24"/>
        </w:rPr>
        <w:t>M</w:t>
      </w:r>
      <w:r w:rsidR="001653B0">
        <w:rPr>
          <w:rFonts w:ascii="Times New Roman" w:hAnsi="Times New Roman"/>
          <w:sz w:val="24"/>
          <w:szCs w:val="24"/>
        </w:rPr>
        <w:t xml:space="preserve">] = </w:t>
      </w:r>
      <w:r w:rsidR="001653B0" w:rsidRPr="00B91606">
        <w:rPr>
          <w:rFonts w:ascii="Times New Roman" w:hAnsi="Times New Roman"/>
          <w:i/>
          <w:sz w:val="24"/>
          <w:szCs w:val="24"/>
        </w:rPr>
        <w:t>L</w:t>
      </w:r>
      <w:r w:rsidR="001653B0">
        <w:rPr>
          <w:rFonts w:ascii="Times New Roman" w:hAnsi="Times New Roman"/>
          <w:sz w:val="24"/>
          <w:szCs w:val="24"/>
          <w:vertAlign w:val="superscript"/>
        </w:rPr>
        <w:t>5</w:t>
      </w:r>
      <w:r w:rsidR="001653B0" w:rsidRPr="00B91606">
        <w:rPr>
          <w:rFonts w:ascii="Times New Roman" w:hAnsi="Times New Roman"/>
          <w:i/>
          <w:sz w:val="24"/>
          <w:szCs w:val="24"/>
        </w:rPr>
        <w:t>T</w:t>
      </w:r>
      <w:r w:rsidR="001653B0" w:rsidRPr="00072BC1">
        <w:rPr>
          <w:rFonts w:ascii="Times New Roman" w:hAnsi="Times New Roman"/>
          <w:sz w:val="24"/>
          <w:szCs w:val="24"/>
          <w:vertAlign w:val="superscript"/>
        </w:rPr>
        <w:t>-1</w:t>
      </w:r>
      <w:r w:rsidR="001653B0">
        <w:rPr>
          <w:rFonts w:ascii="Times New Roman" w:hAnsi="Times New Roman"/>
          <w:sz w:val="24"/>
          <w:szCs w:val="24"/>
        </w:rPr>
        <w:t xml:space="preserve"> for 3</w:t>
      </w:r>
      <w:r w:rsidR="002F7DB5">
        <w:rPr>
          <w:rFonts w:ascii="Times New Roman" w:hAnsi="Times New Roman"/>
          <w:sz w:val="24"/>
          <w:szCs w:val="24"/>
        </w:rPr>
        <w:t>D</w:t>
      </w:r>
      <w:r w:rsidR="001653B0">
        <w:rPr>
          <w:rFonts w:ascii="Times New Roman" w:hAnsi="Times New Roman"/>
          <w:sz w:val="24"/>
          <w:szCs w:val="24"/>
        </w:rPr>
        <w:t xml:space="preserve"> flows.  Vorticity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ϕ</m:t>
            </m:r>
          </m:sub>
        </m:sSub>
      </m:oMath>
      <w:r w:rsidR="001653B0">
        <w:rPr>
          <w:rFonts w:ascii="Times New Roman" w:hAnsi="Times New Roman"/>
          <w:sz w:val="24"/>
          <w:szCs w:val="24"/>
        </w:rPr>
        <w:t>) and streamfunction (</w:t>
      </w:r>
      <m:oMath>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ϕ</m:t>
            </m:r>
          </m:sub>
        </m:sSub>
      </m:oMath>
      <w:r w:rsidR="001653B0">
        <w:rPr>
          <w:rFonts w:ascii="Times New Roman" w:hAnsi="Times New Roman"/>
          <w:sz w:val="24"/>
          <w:szCs w:val="24"/>
        </w:rPr>
        <w:t>) for the above-described flow have been obtained in Stokes approximation (Afanasyev 2004):</w:t>
      </w:r>
    </w:p>
    <w:p w:rsidR="001653B0" w:rsidRDefault="001653B0" w:rsidP="00204A19">
      <w:pPr>
        <w:spacing w:after="0" w:line="480" w:lineRule="auto"/>
        <w:rPr>
          <w:rFonts w:ascii="Times New Roman" w:eastAsia="SimSun" w:hAnsi="Times New Roman"/>
          <w:sz w:val="24"/>
          <w:szCs w:val="24"/>
        </w:rPr>
      </w:pPr>
      <w:r>
        <w:rPr>
          <w:rFonts w:ascii="Times New Roman" w:eastAsia="SimSun" w:hAnsi="Times New Roman"/>
          <w:sz w:val="24"/>
          <w:szCs w:val="24"/>
        </w:rPr>
        <w:tab/>
      </w:r>
      <m:oMath>
        <m:sSub>
          <m:sSubPr>
            <m:ctrlPr>
              <w:rPr>
                <w:rFonts w:ascii="Cambria Math" w:hAnsi="Times New Roman"/>
                <w:i/>
                <w:sz w:val="24"/>
                <w:szCs w:val="24"/>
              </w:rPr>
            </m:ctrlPr>
          </m:sSubPr>
          <m:e>
            <m:r>
              <w:rPr>
                <w:rFonts w:ascii="Cambria Math" w:hAnsi="Cambria Math"/>
                <w:sz w:val="24"/>
                <w:szCs w:val="24"/>
              </w:rPr>
              <m:t>ω</m:t>
            </m:r>
          </m:e>
          <m:sub>
            <m:r>
              <w:rPr>
                <w:rFonts w:ascii="Cambria Math" w:hAnsi="Cambria Math"/>
                <w:sz w:val="24"/>
                <w:szCs w:val="24"/>
              </w:rPr>
              <m:t>ϕ</m:t>
            </m:r>
          </m:sub>
        </m:sSub>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M x r</m:t>
            </m:r>
          </m:num>
          <m:den>
            <m:r>
              <w:rPr>
                <w:rFonts w:ascii="Cambria Math" w:hAnsi="Times New Roman"/>
                <w:sz w:val="24"/>
                <w:szCs w:val="24"/>
              </w:rPr>
              <m:t xml:space="preserve">32 </m:t>
            </m:r>
            <m:sSup>
              <m:sSupPr>
                <m:ctrlPr>
                  <w:rPr>
                    <w:rFonts w:ascii="Cambria Math" w:hAnsi="Times New Roman"/>
                    <w:i/>
                    <w:sz w:val="24"/>
                    <w:szCs w:val="24"/>
                  </w:rPr>
                </m:ctrlPr>
              </m:sSupPr>
              <m:e>
                <m:r>
                  <w:rPr>
                    <w:rFonts w:ascii="Cambria Math" w:hAnsi="Cambria Math"/>
                    <w:sz w:val="24"/>
                    <w:szCs w:val="24"/>
                  </w:rPr>
                  <m:t>π</m:t>
                </m:r>
              </m:e>
              <m:sup>
                <m:r>
                  <w:rPr>
                    <w:rFonts w:ascii="Cambria Math" w:hAnsi="Times New Roman"/>
                    <w:sz w:val="24"/>
                    <w:szCs w:val="24"/>
                  </w:rPr>
                  <m:t>3/2</m:t>
                </m:r>
              </m:sup>
            </m:sSup>
            <m:r>
              <w:rPr>
                <w:rFonts w:ascii="Cambria Math" w:hAnsi="Times New Roman"/>
                <w:sz w:val="24"/>
                <w:szCs w:val="24"/>
              </w:rPr>
              <m:t xml:space="preserve"> </m:t>
            </m:r>
            <m:sSup>
              <m:sSupPr>
                <m:ctrlPr>
                  <w:rPr>
                    <w:rFonts w:ascii="Cambria Math" w:hAnsi="Times New Roman"/>
                    <w:i/>
                    <w:sz w:val="24"/>
                    <w:szCs w:val="24"/>
                  </w:rPr>
                </m:ctrlPr>
              </m:sSupPr>
              <m:e>
                <m:d>
                  <m:dPr>
                    <m:ctrlPr>
                      <w:rPr>
                        <w:rFonts w:ascii="Cambria Math" w:hAnsi="Times New Roman"/>
                        <w:i/>
                        <w:sz w:val="24"/>
                        <w:szCs w:val="24"/>
                      </w:rPr>
                    </m:ctrlPr>
                  </m:dPr>
                  <m:e>
                    <m:r>
                      <w:rPr>
                        <w:rFonts w:ascii="Cambria Math" w:hAnsi="Cambria Math"/>
                        <w:sz w:val="24"/>
                        <w:szCs w:val="24"/>
                      </w:rPr>
                      <m:t>νt</m:t>
                    </m:r>
                  </m:e>
                </m:d>
              </m:e>
              <m:sup>
                <m:r>
                  <w:rPr>
                    <w:rFonts w:ascii="Cambria Math" w:hAnsi="Times New Roman"/>
                    <w:sz w:val="24"/>
                    <w:szCs w:val="24"/>
                  </w:rPr>
                  <m:t>7/2</m:t>
                </m:r>
              </m:sup>
            </m:sSup>
          </m:den>
        </m:f>
        <m:r>
          <w:rPr>
            <w:rFonts w:ascii="Cambria Math" w:hAnsi="Times New Roman"/>
            <w:sz w:val="24"/>
            <w:szCs w:val="24"/>
          </w:rPr>
          <m:t xml:space="preserve"> </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sSup>
              <m:sSupPr>
                <m:ctrlPr>
                  <w:rPr>
                    <w:rFonts w:ascii="Cambria Math" w:hAnsi="Times New Roman"/>
                    <w:i/>
                    <w:sz w:val="24"/>
                    <w:szCs w:val="24"/>
                  </w:rPr>
                </m:ctrlPr>
              </m:sSupPr>
              <m:e>
                <m:r>
                  <w:rPr>
                    <w:rFonts w:ascii="Cambria Math" w:hAnsi="Cambria Math"/>
                    <w:sz w:val="24"/>
                    <w:szCs w:val="24"/>
                  </w:rPr>
                  <m:t>ξ</m:t>
                </m:r>
              </m:e>
              <m:sup>
                <m:r>
                  <w:rPr>
                    <w:rFonts w:ascii="Cambria Math" w:hAnsi="Times New Roman"/>
                    <w:sz w:val="24"/>
                    <w:szCs w:val="24"/>
                  </w:rPr>
                  <m:t>2</m:t>
                </m:r>
              </m:sup>
            </m:sSup>
          </m:sup>
        </m:sSup>
      </m:oMath>
      <w:r w:rsidRPr="009F5B86">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B827EC">
        <w:rPr>
          <w:rFonts w:ascii="Times New Roman" w:eastAsia="SimSun" w:hAnsi="Times New Roman"/>
          <w:sz w:val="24"/>
          <w:szCs w:val="24"/>
        </w:rPr>
        <w:t>2.1a</w:t>
      </w:r>
      <w:r>
        <w:rPr>
          <w:rFonts w:ascii="Times New Roman" w:eastAsia="SimSun" w:hAnsi="Times New Roman"/>
          <w:sz w:val="24"/>
          <w:szCs w:val="24"/>
        </w:rPr>
        <w:t>)</w:t>
      </w:r>
    </w:p>
    <w:p w:rsidR="001653B0" w:rsidRPr="009F5B86" w:rsidRDefault="001653B0" w:rsidP="00204A19">
      <w:pPr>
        <w:spacing w:after="0" w:line="480" w:lineRule="auto"/>
        <w:rPr>
          <w:rFonts w:ascii="Times New Roman" w:hAnsi="Times New Roman"/>
          <w:sz w:val="24"/>
          <w:szCs w:val="24"/>
        </w:rPr>
      </w:pPr>
      <w:r>
        <w:rPr>
          <w:rFonts w:ascii="Times New Roman" w:eastAsia="SimSun" w:hAnsi="Times New Roman"/>
          <w:sz w:val="24"/>
          <w:szCs w:val="24"/>
        </w:rPr>
        <w:tab/>
      </w:r>
      <m:oMath>
        <m:sSub>
          <m:sSubPr>
            <m:ctrlPr>
              <w:rPr>
                <w:rFonts w:ascii="Cambria Math" w:hAnsi="Times New Roman"/>
                <w:i/>
                <w:sz w:val="24"/>
                <w:szCs w:val="24"/>
              </w:rPr>
            </m:ctrlPr>
          </m:sSubPr>
          <m:e>
            <m:r>
              <w:rPr>
                <w:rFonts w:ascii="Cambria Math" w:hAnsi="Cambria Math"/>
                <w:sz w:val="24"/>
                <w:szCs w:val="24"/>
              </w:rPr>
              <m:t>ψ</m:t>
            </m:r>
          </m:e>
          <m:sub>
            <m:r>
              <w:rPr>
                <w:rFonts w:ascii="Cambria Math" w:hAnsi="Cambria Math"/>
                <w:sz w:val="24"/>
                <w:szCs w:val="24"/>
              </w:rPr>
              <m:t>ϕ</m:t>
            </m:r>
          </m:sub>
        </m:sSub>
        <m:r>
          <w:rPr>
            <w:rFonts w:ascii="Cambria Math" w:hAnsi="Times New Roman"/>
            <w:sz w:val="24"/>
            <w:szCs w:val="24"/>
          </w:rPr>
          <m:t>=</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3 M x</m:t>
            </m:r>
            <m:sSup>
              <m:sSupPr>
                <m:ctrlPr>
                  <w:rPr>
                    <w:rFonts w:ascii="Cambria Math" w:hAnsi="Cambria Math"/>
                    <w:i/>
                    <w:sz w:val="24"/>
                    <w:szCs w:val="24"/>
                  </w:rPr>
                </m:ctrlPr>
              </m:sSupPr>
              <m:e>
                <m:r>
                  <w:rPr>
                    <w:rFonts w:ascii="Cambria Math" w:hAnsi="Cambria Math"/>
                    <w:sz w:val="24"/>
                    <w:szCs w:val="24"/>
                  </w:rPr>
                  <m:t xml:space="preserve">  r</m:t>
                </m:r>
              </m:e>
              <m:sup>
                <m:r>
                  <w:rPr>
                    <w:rFonts w:ascii="Cambria Math" w:hAnsi="Cambria Math"/>
                    <w:sz w:val="24"/>
                    <w:szCs w:val="24"/>
                  </w:rPr>
                  <m:t>2</m:t>
                </m:r>
              </m:sup>
            </m:sSup>
          </m:num>
          <m:den>
            <m:r>
              <w:rPr>
                <w:rFonts w:ascii="Cambria Math" w:hAnsi="Times New Roman"/>
                <w:sz w:val="24"/>
                <w:szCs w:val="24"/>
              </w:rPr>
              <m:t>2</m:t>
            </m:r>
            <m:sSup>
              <m:sSupPr>
                <m:ctrlPr>
                  <w:rPr>
                    <w:rFonts w:ascii="Cambria Math" w:hAnsi="Times New Roman"/>
                    <w:i/>
                    <w:sz w:val="24"/>
                    <w:szCs w:val="24"/>
                  </w:rPr>
                </m:ctrlPr>
              </m:sSupPr>
              <m:e>
                <m:r>
                  <w:rPr>
                    <w:rFonts w:ascii="Cambria Math" w:hAnsi="Cambria Math"/>
                    <w:sz w:val="24"/>
                    <w:szCs w:val="24"/>
                  </w:rPr>
                  <m:t xml:space="preserve"> π</m:t>
                </m:r>
              </m:e>
              <m:sup>
                <m:r>
                  <w:rPr>
                    <w:rFonts w:ascii="Cambria Math" w:hAnsi="Times New Roman"/>
                    <w:sz w:val="24"/>
                    <w:szCs w:val="24"/>
                  </w:rPr>
                  <m:t>3/2</m:t>
                </m:r>
              </m:sup>
            </m:sSup>
            <m:r>
              <w:rPr>
                <w:rFonts w:ascii="Cambria Math" w:hAnsi="Times New Roman"/>
                <w:sz w:val="24"/>
                <w:szCs w:val="24"/>
              </w:rPr>
              <m:t xml:space="preserve"> </m:t>
            </m:r>
            <m:sSup>
              <m:sSupPr>
                <m:ctrlPr>
                  <w:rPr>
                    <w:rFonts w:ascii="Cambria Math" w:hAnsi="Times New Roman"/>
                    <w:i/>
                    <w:sz w:val="24"/>
                    <w:szCs w:val="24"/>
                  </w:rPr>
                </m:ctrlPr>
              </m:sSupPr>
              <m:e>
                <m:d>
                  <m:dPr>
                    <m:ctrlPr>
                      <w:rPr>
                        <w:rFonts w:ascii="Cambria Math" w:hAnsi="Times New Roman"/>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e>
              <m:sup>
                <m:r>
                  <w:rPr>
                    <w:rFonts w:ascii="Cambria Math" w:hAnsi="Times New Roman"/>
                    <w:sz w:val="24"/>
                    <w:szCs w:val="24"/>
                  </w:rPr>
                  <m:t>5/2</m:t>
                </m:r>
              </m:sup>
            </m:sSup>
          </m:den>
        </m:f>
        <m:r>
          <w:rPr>
            <w:rFonts w:ascii="Cambria Math" w:hAnsi="Times New Roman"/>
            <w:sz w:val="24"/>
            <w:szCs w:val="24"/>
          </w:rPr>
          <m:t xml:space="preserve"> </m:t>
        </m:r>
        <m:d>
          <m:dPr>
            <m:begChr m:val="["/>
            <m:endChr m:val="]"/>
            <m:ctrlPr>
              <w:rPr>
                <w:rFonts w:ascii="Cambria Math" w:hAnsi="Times New Roman"/>
                <w:i/>
                <w:sz w:val="24"/>
                <w:szCs w:val="24"/>
              </w:rPr>
            </m:ctrlPr>
          </m:dPr>
          <m:e>
            <m:r>
              <w:rPr>
                <w:rFonts w:ascii="Cambria Math" w:hAnsi="Times New Roman"/>
                <w:sz w:val="24"/>
                <w:szCs w:val="24"/>
              </w:rPr>
              <m:t>-</m:t>
            </m:r>
            <m:f>
              <m:fPr>
                <m:ctrlPr>
                  <w:rPr>
                    <w:rFonts w:ascii="Cambria Math" w:hAnsi="Times New Roman"/>
                    <w:i/>
                    <w:sz w:val="24"/>
                    <w:szCs w:val="24"/>
                  </w:rPr>
                </m:ctrlPr>
              </m:fPr>
              <m:num>
                <m:rad>
                  <m:radPr>
                    <m:degHide m:val="1"/>
                    <m:ctrlPr>
                      <w:rPr>
                        <w:rFonts w:ascii="Cambria Math" w:hAnsi="Times New Roman"/>
                        <w:i/>
                        <w:sz w:val="24"/>
                        <w:szCs w:val="24"/>
                      </w:rPr>
                    </m:ctrlPr>
                  </m:radPr>
                  <m:deg/>
                  <m:e>
                    <m:r>
                      <w:rPr>
                        <w:rFonts w:ascii="Cambria Math" w:hAnsi="Cambria Math"/>
                        <w:sz w:val="24"/>
                        <w:szCs w:val="24"/>
                      </w:rPr>
                      <m:t>π</m:t>
                    </m:r>
                  </m:e>
                </m:rad>
              </m:num>
              <m:den>
                <m:r>
                  <w:rPr>
                    <w:rFonts w:ascii="Cambria Math" w:hAnsi="Times New Roman"/>
                    <w:sz w:val="24"/>
                    <w:szCs w:val="24"/>
                  </w:rPr>
                  <m:t>2</m:t>
                </m:r>
              </m:den>
            </m:f>
            <m:func>
              <m:funcPr>
                <m:ctrlPr>
                  <w:rPr>
                    <w:rFonts w:ascii="Cambria Math" w:hAnsi="Cambria Math" w:cs="Cambria Math"/>
                    <w:sz w:val="24"/>
                    <w:szCs w:val="24"/>
                  </w:rPr>
                </m:ctrlPr>
              </m:funcPr>
              <m:fName>
                <m:r>
                  <m:rPr>
                    <m:sty m:val="p"/>
                  </m:rPr>
                  <w:rPr>
                    <w:rFonts w:ascii="Cambria Math" w:hAnsi="Times New Roman"/>
                    <w:sz w:val="24"/>
                    <w:szCs w:val="24"/>
                  </w:rPr>
                  <m:t>erf</m:t>
                </m:r>
                <m:ctrlPr>
                  <w:rPr>
                    <w:rFonts w:ascii="Cambria Math" w:hAnsi="Times New Roman"/>
                    <w:sz w:val="24"/>
                    <w:szCs w:val="24"/>
                  </w:rPr>
                </m:ctrlPr>
              </m:fName>
              <m:e>
                <m:d>
                  <m:dPr>
                    <m:ctrlPr>
                      <w:rPr>
                        <w:rFonts w:ascii="Cambria Math" w:hAnsi="Times New Roman"/>
                        <w:i/>
                        <w:sz w:val="24"/>
                        <w:szCs w:val="24"/>
                      </w:rPr>
                    </m:ctrlPr>
                  </m:dPr>
                  <m:e>
                    <m:r>
                      <w:rPr>
                        <w:rFonts w:ascii="Cambria Math" w:hAnsi="Cambria Math"/>
                        <w:sz w:val="24"/>
                        <w:szCs w:val="24"/>
                      </w:rPr>
                      <m:t>ξ</m:t>
                    </m:r>
                  </m:e>
                </m:d>
                <m:ctrlPr>
                  <w:rPr>
                    <w:rFonts w:ascii="Cambria Math" w:hAnsi="Times New Roman"/>
                    <w:i/>
                    <w:sz w:val="24"/>
                    <w:szCs w:val="24"/>
                  </w:rPr>
                </m:ctrlPr>
              </m:e>
            </m:func>
            <m:r>
              <w:rPr>
                <w:rFonts w:ascii="Cambria Math" w:hAnsi="Times New Roman"/>
                <w:sz w:val="24"/>
                <w:szCs w:val="24"/>
              </w:rPr>
              <m:t>+</m:t>
            </m:r>
            <m:r>
              <w:rPr>
                <w:rFonts w:ascii="Cambria Math" w:hAnsi="Cambria Math"/>
                <w:sz w:val="24"/>
                <w:szCs w:val="24"/>
              </w:rPr>
              <m:t>ξ</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sSup>
                  <m:sSupPr>
                    <m:ctrlPr>
                      <w:rPr>
                        <w:rFonts w:ascii="Cambria Math" w:hAnsi="Times New Roman"/>
                        <w:i/>
                        <w:sz w:val="24"/>
                        <w:szCs w:val="24"/>
                      </w:rPr>
                    </m:ctrlPr>
                  </m:sSupPr>
                  <m:e>
                    <m:r>
                      <w:rPr>
                        <w:rFonts w:ascii="Cambria Math" w:hAnsi="Cambria Math"/>
                        <w:sz w:val="24"/>
                        <w:szCs w:val="24"/>
                      </w:rPr>
                      <m:t>ξ</m:t>
                    </m:r>
                  </m:e>
                  <m:sup>
                    <m:r>
                      <w:rPr>
                        <w:rFonts w:ascii="Cambria Math" w:hAnsi="Times New Roman"/>
                        <w:sz w:val="24"/>
                        <w:szCs w:val="24"/>
                      </w:rPr>
                      <m:t>2</m:t>
                    </m:r>
                  </m:sup>
                </m:sSup>
              </m:sup>
            </m:sSup>
            <m:d>
              <m:dPr>
                <m:ctrlPr>
                  <w:rPr>
                    <w:rFonts w:ascii="Cambria Math" w:hAnsi="Times New Roman"/>
                    <w:i/>
                    <w:sz w:val="24"/>
                    <w:szCs w:val="24"/>
                  </w:rPr>
                </m:ctrlPr>
              </m:dPr>
              <m:e>
                <m:r>
                  <w:rPr>
                    <w:rFonts w:ascii="Cambria Math" w:hAnsi="Times New Roman"/>
                    <w:sz w:val="24"/>
                    <w:szCs w:val="24"/>
                  </w:rPr>
                  <m:t>1+</m:t>
                </m:r>
                <m:f>
                  <m:fPr>
                    <m:ctrlPr>
                      <w:rPr>
                        <w:rFonts w:ascii="Cambria Math" w:hAnsi="Times New Roman"/>
                        <w:i/>
                        <w:sz w:val="24"/>
                        <w:szCs w:val="24"/>
                      </w:rPr>
                    </m:ctrlPr>
                  </m:fPr>
                  <m:num>
                    <m:r>
                      <w:rPr>
                        <w:rFonts w:ascii="Cambria Math" w:hAnsi="Times New Roman"/>
                        <w:sz w:val="24"/>
                        <w:szCs w:val="24"/>
                      </w:rPr>
                      <m:t>2</m:t>
                    </m:r>
                  </m:num>
                  <m:den>
                    <m:r>
                      <w:rPr>
                        <w:rFonts w:ascii="Cambria Math" w:hAnsi="Times New Roman"/>
                        <w:sz w:val="24"/>
                        <w:szCs w:val="24"/>
                      </w:rPr>
                      <m:t>3</m:t>
                    </m:r>
                  </m:den>
                </m:f>
                <m:sSup>
                  <m:sSupPr>
                    <m:ctrlPr>
                      <w:rPr>
                        <w:rFonts w:ascii="Cambria Math" w:hAnsi="Cambria Math"/>
                        <w:i/>
                        <w:sz w:val="24"/>
                        <w:szCs w:val="24"/>
                      </w:rPr>
                    </m:ctrlPr>
                  </m:sSupPr>
                  <m:e>
                    <m:r>
                      <w:rPr>
                        <w:rFonts w:ascii="Cambria Math" w:hAnsi="Cambria Math"/>
                        <w:sz w:val="24"/>
                        <w:szCs w:val="24"/>
                      </w:rPr>
                      <m:t>ξ</m:t>
                    </m:r>
                  </m:e>
                  <m:sup>
                    <m:r>
                      <w:rPr>
                        <w:rFonts w:ascii="Cambria Math" w:hAnsi="Cambria Math"/>
                        <w:sz w:val="24"/>
                        <w:szCs w:val="24"/>
                      </w:rPr>
                      <m:t>2</m:t>
                    </m:r>
                  </m:sup>
                </m:sSup>
              </m:e>
            </m:d>
          </m:e>
        </m:d>
      </m:oMath>
      <w:r>
        <w:rPr>
          <w:rFonts w:ascii="Times New Roman" w:eastAsia="SimSun" w:hAnsi="Times New Roman"/>
          <w:sz w:val="24"/>
          <w:szCs w:val="24"/>
        </w:rPr>
        <w:tab/>
        <w:t>(2</w:t>
      </w:r>
      <w:r w:rsidR="00B827EC">
        <w:rPr>
          <w:rFonts w:ascii="Times New Roman" w:eastAsia="SimSun" w:hAnsi="Times New Roman"/>
          <w:sz w:val="24"/>
          <w:szCs w:val="24"/>
        </w:rPr>
        <w:t>.1b</w:t>
      </w:r>
      <w:r>
        <w:rPr>
          <w:rFonts w:ascii="Times New Roman" w:eastAsia="SimSun" w:hAnsi="Times New Roman"/>
          <w:sz w:val="24"/>
          <w:szCs w:val="24"/>
        </w:rPr>
        <w:t>)</w:t>
      </w:r>
    </w:p>
    <w:p w:rsidR="001653B0" w:rsidRDefault="001653B0" w:rsidP="00204A19">
      <w:pPr>
        <w:spacing w:after="0" w:line="480" w:lineRule="auto"/>
        <w:rPr>
          <w:rFonts w:ascii="Times New Roman" w:hAnsi="Times New Roman"/>
          <w:sz w:val="24"/>
          <w:szCs w:val="24"/>
        </w:rPr>
      </w:pPr>
      <w:r>
        <w:rPr>
          <w:rFonts w:ascii="Times New Roman" w:eastAsia="SimSun" w:hAnsi="Times New Roman"/>
          <w:sz w:val="24"/>
          <w:szCs w:val="24"/>
        </w:rPr>
        <w:t xml:space="preserve">where </w:t>
      </w:r>
      <m:oMath>
        <m:r>
          <w:rPr>
            <w:rFonts w:ascii="Cambria Math" w:hAnsi="Cambria Math"/>
            <w:sz w:val="24"/>
            <w:szCs w:val="24"/>
          </w:rPr>
          <m:t>ξ=</m:t>
        </m:r>
        <m:rad>
          <m:radPr>
            <m:degHide m:val="1"/>
            <m:ctrlPr>
              <w:rPr>
                <w:rFonts w:ascii="Cambria Math" w:hAnsi="Cambria Math"/>
                <w:i/>
                <w:sz w:val="24"/>
                <w:szCs w:val="24"/>
              </w:rPr>
            </m:ctrlPr>
          </m:radPr>
          <m:deg/>
          <m:e>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num>
              <m:den>
                <m:r>
                  <w:rPr>
                    <w:rFonts w:ascii="Cambria Math" w:hAnsi="Cambria Math"/>
                    <w:sz w:val="24"/>
                    <w:szCs w:val="24"/>
                  </w:rPr>
                  <m:t>4νt</m:t>
                </m:r>
              </m:den>
            </m:f>
          </m:e>
        </m:rad>
      </m:oMath>
      <w:r>
        <w:rPr>
          <w:rFonts w:ascii="Times New Roman" w:eastAsia="SimSun" w:hAnsi="Times New Roman"/>
          <w:sz w:val="24"/>
          <w:szCs w:val="24"/>
        </w:rPr>
        <w:t xml:space="preserve">, </w:t>
      </w:r>
      <w:r w:rsidRPr="00834694">
        <w:rPr>
          <w:rFonts w:ascii="Times New Roman" w:eastAsia="SimSun" w:hAnsi="Times New Roman"/>
          <w:i/>
          <w:sz w:val="24"/>
          <w:szCs w:val="24"/>
        </w:rPr>
        <w:sym w:font="Symbol" w:char="F06E"/>
      </w:r>
      <w:r>
        <w:rPr>
          <w:rFonts w:ascii="Times New Roman" w:eastAsia="SimSun" w:hAnsi="Times New Roman"/>
          <w:sz w:val="24"/>
          <w:szCs w:val="24"/>
        </w:rPr>
        <w:t xml:space="preserve"> the kinematic viscosity, and the error function </w:t>
      </w:r>
      <m:oMath>
        <m:r>
          <m:rPr>
            <m:sty m:val="p"/>
          </m:rPr>
          <w:rPr>
            <w:rFonts w:ascii="Cambria Math" w:eastAsia="SimSun" w:hAnsi="Cambria Math"/>
            <w:sz w:val="24"/>
            <w:szCs w:val="24"/>
          </w:rPr>
          <m:t>erf</m:t>
        </m:r>
        <m:d>
          <m:dPr>
            <m:ctrlPr>
              <w:rPr>
                <w:rFonts w:ascii="Cambria Math" w:eastAsia="SimSun" w:hAnsi="Cambria Math"/>
                <w:sz w:val="24"/>
                <w:szCs w:val="24"/>
              </w:rPr>
            </m:ctrlPr>
          </m:dPr>
          <m:e>
            <m:r>
              <w:rPr>
                <w:rFonts w:ascii="Cambria Math" w:hAnsi="Cambria Math"/>
                <w:sz w:val="24"/>
                <w:szCs w:val="24"/>
              </w:rPr>
              <m:t>ξ</m:t>
            </m:r>
          </m:e>
        </m:d>
        <m:r>
          <w:rPr>
            <w:rFonts w:ascii="Cambria Math" w:eastAsia="SimSun" w:hAnsi="Cambria Math"/>
            <w:sz w:val="24"/>
            <w:szCs w:val="24"/>
          </w:rPr>
          <m:t>=</m:t>
        </m:r>
        <m:f>
          <m:fPr>
            <m:ctrlPr>
              <w:rPr>
                <w:rFonts w:ascii="Cambria Math" w:eastAsia="SimSun" w:hAnsi="Cambria Math"/>
                <w:i/>
                <w:sz w:val="24"/>
                <w:szCs w:val="24"/>
              </w:rPr>
            </m:ctrlPr>
          </m:fPr>
          <m:num>
            <m:r>
              <w:rPr>
                <w:rFonts w:ascii="Cambria Math" w:eastAsia="SimSun" w:hAnsi="Cambria Math"/>
                <w:sz w:val="24"/>
                <w:szCs w:val="24"/>
              </w:rPr>
              <m:t>2</m:t>
            </m:r>
          </m:num>
          <m:den>
            <m:rad>
              <m:radPr>
                <m:degHide m:val="1"/>
                <m:ctrlPr>
                  <w:rPr>
                    <w:rFonts w:ascii="Cambria Math" w:eastAsia="SimSun" w:hAnsi="Cambria Math"/>
                    <w:i/>
                    <w:sz w:val="24"/>
                    <w:szCs w:val="24"/>
                  </w:rPr>
                </m:ctrlPr>
              </m:radPr>
              <m:deg/>
              <m:e>
                <m:r>
                  <w:rPr>
                    <w:rFonts w:ascii="Cambria Math" w:eastAsia="SimSun" w:hAnsi="Cambria Math"/>
                    <w:sz w:val="24"/>
                    <w:szCs w:val="24"/>
                  </w:rPr>
                  <m:t>π</m:t>
                </m:r>
              </m:e>
            </m:rad>
          </m:den>
        </m:f>
        <m:nary>
          <m:naryPr>
            <m:limLoc m:val="subSup"/>
            <m:ctrlPr>
              <w:rPr>
                <w:rFonts w:ascii="Cambria Math" w:eastAsia="SimSun" w:hAnsi="Cambria Math"/>
                <w:i/>
                <w:sz w:val="24"/>
                <w:szCs w:val="24"/>
              </w:rPr>
            </m:ctrlPr>
          </m:naryPr>
          <m:sub>
            <m:r>
              <w:rPr>
                <w:rFonts w:ascii="Cambria Math" w:eastAsia="SimSun" w:hAnsi="Cambria Math"/>
                <w:sz w:val="24"/>
                <w:szCs w:val="24"/>
              </w:rPr>
              <m:t>0</m:t>
            </m:r>
          </m:sub>
          <m:sup>
            <m:r>
              <w:rPr>
                <w:rFonts w:ascii="Cambria Math" w:eastAsia="SimSun" w:hAnsi="Cambria Math"/>
                <w:sz w:val="24"/>
                <w:szCs w:val="24"/>
              </w:rPr>
              <m:t>ξ</m:t>
            </m:r>
          </m:sup>
          <m:e>
            <m:sSup>
              <m:sSupPr>
                <m:ctrlPr>
                  <w:rPr>
                    <w:rFonts w:ascii="Cambria Math" w:eastAsia="SimSun" w:hAnsi="Cambria Math"/>
                    <w:i/>
                    <w:sz w:val="24"/>
                    <w:szCs w:val="24"/>
                  </w:rPr>
                </m:ctrlPr>
              </m:sSupPr>
              <m:e>
                <m:r>
                  <w:rPr>
                    <w:rFonts w:ascii="Cambria Math" w:hAnsi="Cambria Math"/>
                    <w:sz w:val="24"/>
                    <w:szCs w:val="24"/>
                  </w:rPr>
                  <m:t>e</m:t>
                </m:r>
              </m:e>
              <m: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sup>
            </m:sSup>
            <m:box>
              <m:boxPr>
                <m:diff m:val="1"/>
                <m:ctrlPr>
                  <w:rPr>
                    <w:rFonts w:ascii="Cambria Math" w:eastAsia="SimSun" w:hAnsi="Cambria Math"/>
                    <w:i/>
                    <w:sz w:val="24"/>
                    <w:szCs w:val="24"/>
                  </w:rPr>
                </m:ctrlPr>
              </m:boxPr>
              <m:e>
                <m:r>
                  <w:rPr>
                    <w:rFonts w:ascii="Cambria Math" w:hAnsi="Cambria Math"/>
                    <w:sz w:val="24"/>
                    <w:szCs w:val="24"/>
                  </w:rPr>
                  <m:t>dy</m:t>
                </m:r>
              </m:e>
            </m:box>
          </m:e>
        </m:nary>
      </m:oMath>
      <w:r>
        <w:rPr>
          <w:rFonts w:ascii="Times New Roman" w:eastAsia="SimSun" w:hAnsi="Times New Roman"/>
          <w:sz w:val="24"/>
          <w:szCs w:val="24"/>
        </w:rPr>
        <w:t xml:space="preserve">. </w:t>
      </w:r>
      <w:r>
        <w:rPr>
          <w:rFonts w:ascii="Times New Roman" w:hAnsi="Times New Roman"/>
          <w:sz w:val="24"/>
          <w:szCs w:val="24"/>
        </w:rPr>
        <w:t xml:space="preserve">The solution is axisymmetric and independent of the azimuthal coordinate </w:t>
      </w:r>
      <w:r w:rsidRPr="00B322AF">
        <w:rPr>
          <w:rFonts w:ascii="Times New Roman" w:hAnsi="Times New Roman"/>
          <w:i/>
          <w:sz w:val="24"/>
          <w:szCs w:val="24"/>
        </w:rPr>
        <w:sym w:font="Symbol" w:char="F066"/>
      </w:r>
      <w:r>
        <w:rPr>
          <w:rFonts w:ascii="Times New Roman" w:hAnsi="Times New Roman"/>
          <w:sz w:val="24"/>
          <w:szCs w:val="24"/>
        </w:rPr>
        <w:t xml:space="preserve"> in the cylindrical polar coordinate system (</w:t>
      </w:r>
      <w:r w:rsidRPr="003A56AC">
        <w:rPr>
          <w:rFonts w:ascii="Times New Roman" w:hAnsi="Times New Roman"/>
          <w:i/>
          <w:sz w:val="24"/>
          <w:szCs w:val="24"/>
        </w:rPr>
        <w:t>x</w:t>
      </w:r>
      <w:r>
        <w:rPr>
          <w:rFonts w:ascii="Times New Roman" w:hAnsi="Times New Roman"/>
          <w:sz w:val="24"/>
          <w:szCs w:val="24"/>
        </w:rPr>
        <w:t xml:space="preserve">, </w:t>
      </w:r>
      <w:r w:rsidRPr="003A56AC">
        <w:rPr>
          <w:rFonts w:ascii="Times New Roman" w:hAnsi="Times New Roman"/>
          <w:i/>
          <w:sz w:val="24"/>
          <w:szCs w:val="24"/>
        </w:rPr>
        <w:t>r</w:t>
      </w:r>
      <w:r>
        <w:rPr>
          <w:rFonts w:ascii="Times New Roman" w:hAnsi="Times New Roman"/>
          <w:sz w:val="24"/>
          <w:szCs w:val="24"/>
        </w:rPr>
        <w:t xml:space="preserve">, </w:t>
      </w:r>
      <w:r w:rsidRPr="00B322AF">
        <w:rPr>
          <w:rFonts w:ascii="Times New Roman" w:hAnsi="Times New Roman"/>
          <w:i/>
          <w:sz w:val="24"/>
          <w:szCs w:val="24"/>
        </w:rPr>
        <w:sym w:font="Symbol" w:char="F066"/>
      </w:r>
      <w:r>
        <w:rPr>
          <w:rFonts w:ascii="Times New Roman" w:hAnsi="Times New Roman"/>
          <w:sz w:val="24"/>
          <w:szCs w:val="24"/>
        </w:rPr>
        <w:t>) (</w:t>
      </w:r>
      <w:r w:rsidR="005C4D7F">
        <w:rPr>
          <w:rFonts w:ascii="Times New Roman" w:hAnsi="Times New Roman"/>
          <w:sz w:val="24"/>
          <w:szCs w:val="24"/>
        </w:rPr>
        <w:t>figure</w:t>
      </w:r>
      <w:r>
        <w:rPr>
          <w:rFonts w:ascii="Times New Roman" w:hAnsi="Times New Roman"/>
          <w:sz w:val="24"/>
          <w:szCs w:val="24"/>
        </w:rPr>
        <w:t xml:space="preserve"> 1</w:t>
      </w:r>
      <w:r w:rsidR="0072419B">
        <w:rPr>
          <w:rFonts w:ascii="Times New Roman" w:hAnsi="Times New Roman"/>
          <w:sz w:val="24"/>
          <w:szCs w:val="24"/>
        </w:rPr>
        <w:t>b</w:t>
      </w:r>
      <w:r>
        <w:rPr>
          <w:rFonts w:ascii="Times New Roman" w:hAnsi="Times New Roman"/>
          <w:sz w:val="24"/>
          <w:szCs w:val="24"/>
        </w:rPr>
        <w:t xml:space="preserve">). </w:t>
      </w:r>
      <w:r>
        <w:rPr>
          <w:rFonts w:ascii="Times New Roman" w:eastAsia="SimSun" w:hAnsi="Times New Roman"/>
          <w:sz w:val="24"/>
          <w:szCs w:val="24"/>
        </w:rPr>
        <w:t>T</w:t>
      </w:r>
      <w:r>
        <w:rPr>
          <w:rFonts w:ascii="Times New Roman" w:hAnsi="Times New Roman"/>
          <w:sz w:val="24"/>
          <w:szCs w:val="24"/>
        </w:rPr>
        <w:t>he components of velocity in the meridi</w:t>
      </w:r>
      <w:r w:rsidR="004D0112">
        <w:rPr>
          <w:rFonts w:ascii="Times New Roman" w:hAnsi="Times New Roman"/>
          <w:sz w:val="24"/>
          <w:szCs w:val="24"/>
        </w:rPr>
        <w:t>an</w:t>
      </w:r>
      <w:r>
        <w:rPr>
          <w:rFonts w:ascii="Times New Roman" w:hAnsi="Times New Roman"/>
          <w:sz w:val="24"/>
          <w:szCs w:val="24"/>
        </w:rPr>
        <w:t xml:space="preserve"> plane are given by</w:t>
      </w:r>
    </w:p>
    <w:p w:rsidR="001653B0" w:rsidRDefault="001653B0" w:rsidP="00204A19">
      <w:pPr>
        <w:spacing w:after="0" w:line="480" w:lineRule="auto"/>
        <w:rPr>
          <w:rFonts w:ascii="Times New Roman" w:eastAsia="SimSun" w:hAnsi="Times New Roman"/>
          <w:sz w:val="24"/>
          <w:szCs w:val="24"/>
        </w:rPr>
      </w:pPr>
      <w:r>
        <w:rPr>
          <w:rFonts w:ascii="Times New Roman" w:eastAsia="SimSun" w:hAnsi="Times New Roman"/>
          <w:sz w:val="24"/>
          <w:szCs w:val="24"/>
        </w:rPr>
        <w:tab/>
      </w:r>
      <m:oMath>
        <m:r>
          <w:rPr>
            <w:rFonts w:ascii="Cambria Math" w:hAnsi="Cambria Math"/>
            <w:sz w:val="24"/>
            <w:szCs w:val="24"/>
          </w:rPr>
          <m:t>u≡</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r</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ϕ</m:t>
                </m:r>
              </m:sub>
            </m:sSub>
          </m:num>
          <m:den>
            <m:r>
              <w:rPr>
                <w:rFonts w:ascii="Cambria Math" w:hAnsi="Cambria Math"/>
                <w:sz w:val="24"/>
                <w:szCs w:val="24"/>
              </w:rPr>
              <m:t>∂r</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π</m:t>
                </m:r>
              </m:e>
              <m:sup>
                <m:r>
                  <w:rPr>
                    <w:rFonts w:ascii="Cambria Math" w:hAnsi="Cambria Math"/>
                    <w:sz w:val="24"/>
                    <w:szCs w:val="24"/>
                  </w:rPr>
                  <m:t>3/2</m:t>
                </m:r>
              </m:sup>
            </m:sSup>
          </m:den>
        </m:f>
        <m:f>
          <m:fPr>
            <m:ctrlPr>
              <w:rPr>
                <w:rFonts w:ascii="Cambria Math" w:hAnsi="Cambria Math"/>
                <w:i/>
                <w:sz w:val="24"/>
                <w:szCs w:val="24"/>
              </w:rPr>
            </m:ctrlPr>
          </m:fPr>
          <m:num>
            <m:r>
              <w:rPr>
                <w:rFonts w:ascii="Cambria Math" w:hAnsi="Cambria Math"/>
                <w:sz w:val="24"/>
                <w:szCs w:val="24"/>
              </w:rPr>
              <m:t>x</m:t>
            </m:r>
          </m:num>
          <m:den>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e>
              <m:sup>
                <m:r>
                  <w:rPr>
                    <w:rFonts w:ascii="Cambria Math" w:hAnsi="Cambria Math"/>
                    <w:sz w:val="24"/>
                    <w:szCs w:val="24"/>
                  </w:rPr>
                  <m:t>7/2</m:t>
                </m:r>
              </m:sup>
            </m:sSup>
          </m:den>
        </m:f>
        <m:d>
          <m:dPr>
            <m:begChr m:val="["/>
            <m:endChr m:val="]"/>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D</m:t>
            </m:r>
          </m:e>
        </m:d>
      </m:oMath>
      <w:r>
        <w:rPr>
          <w:rFonts w:ascii="Times New Roman" w:eastAsia="SimSun" w:hAnsi="Times New Roman"/>
          <w:sz w:val="24"/>
          <w:szCs w:val="24"/>
        </w:rPr>
        <w:tab/>
      </w:r>
      <w:r w:rsidR="00B827EC">
        <w:rPr>
          <w:rFonts w:ascii="Times New Roman" w:eastAsia="SimSun" w:hAnsi="Times New Roman"/>
          <w:sz w:val="24"/>
          <w:szCs w:val="24"/>
        </w:rPr>
        <w:tab/>
      </w:r>
      <w:r>
        <w:rPr>
          <w:rFonts w:ascii="Times New Roman" w:eastAsia="SimSun" w:hAnsi="Times New Roman"/>
          <w:sz w:val="24"/>
          <w:szCs w:val="24"/>
        </w:rPr>
        <w:t>(</w:t>
      </w:r>
      <w:r w:rsidR="00B827EC">
        <w:rPr>
          <w:rFonts w:ascii="Times New Roman" w:eastAsia="SimSun" w:hAnsi="Times New Roman"/>
          <w:sz w:val="24"/>
          <w:szCs w:val="24"/>
        </w:rPr>
        <w:t>2.2a</w:t>
      </w:r>
      <w:r>
        <w:rPr>
          <w:rFonts w:ascii="Times New Roman" w:eastAsia="SimSun" w:hAnsi="Times New Roman"/>
          <w:sz w:val="24"/>
          <w:szCs w:val="24"/>
        </w:rPr>
        <w:t>)</w:t>
      </w:r>
    </w:p>
    <w:p w:rsidR="001653B0" w:rsidRDefault="001653B0" w:rsidP="00204A19">
      <w:pPr>
        <w:spacing w:after="0" w:line="480" w:lineRule="auto"/>
        <w:rPr>
          <w:rFonts w:ascii="Times New Roman" w:eastAsia="SimSun" w:hAnsi="Times New Roman"/>
          <w:sz w:val="24"/>
          <w:szCs w:val="24"/>
        </w:rPr>
      </w:pPr>
      <w:r>
        <w:rPr>
          <w:rFonts w:ascii="Times New Roman" w:eastAsia="SimSun" w:hAnsi="Times New Roman"/>
          <w:sz w:val="24"/>
          <w:szCs w:val="24"/>
        </w:rPr>
        <w:tab/>
      </w:r>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r</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ψ</m:t>
                </m:r>
              </m:e>
              <m:sub>
                <m:r>
                  <w:rPr>
                    <w:rFonts w:ascii="Cambria Math" w:hAnsi="Cambria Math"/>
                    <w:sz w:val="24"/>
                    <w:szCs w:val="24"/>
                  </w:rPr>
                  <m:t>ϕ</m:t>
                </m:r>
              </m:sub>
            </m:sSub>
          </m:num>
          <m:den>
            <m:r>
              <w:rPr>
                <w:rFonts w:ascii="Cambria Math" w:hAnsi="Cambria Math"/>
                <w:sz w:val="24"/>
                <w:szCs w:val="24"/>
              </w:rPr>
              <m:t>∂x</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π</m:t>
                </m:r>
              </m:e>
              <m:sup>
                <m:r>
                  <w:rPr>
                    <w:rFonts w:ascii="Cambria Math" w:hAnsi="Cambria Math"/>
                    <w:sz w:val="24"/>
                    <w:szCs w:val="24"/>
                  </w:rPr>
                  <m:t>3/2</m:t>
                </m:r>
              </m:sup>
            </m:sSup>
          </m:den>
        </m:f>
        <m:f>
          <m:fPr>
            <m:ctrlPr>
              <w:rPr>
                <w:rFonts w:ascii="Cambria Math" w:hAnsi="Cambria Math"/>
                <w:i/>
                <w:sz w:val="24"/>
                <w:szCs w:val="24"/>
              </w:rPr>
            </m:ctrlPr>
          </m:fPr>
          <m:num>
            <m:r>
              <w:rPr>
                <w:rFonts w:ascii="Cambria Math" w:hAnsi="Cambria Math"/>
                <w:sz w:val="24"/>
                <w:szCs w:val="24"/>
              </w:rPr>
              <m:t>r</m:t>
            </m:r>
          </m:num>
          <m:den>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e>
              <m:sup>
                <m:r>
                  <w:rPr>
                    <w:rFonts w:ascii="Cambria Math" w:hAnsi="Cambria Math"/>
                    <w:sz w:val="24"/>
                    <w:szCs w:val="24"/>
                  </w:rPr>
                  <m:t>7/2</m:t>
                </m:r>
              </m:sup>
            </m:sSup>
          </m:den>
        </m:f>
        <m:d>
          <m:dPr>
            <m:begChr m:val="["/>
            <m:endChr m:val="]"/>
            <m:ctrlPr>
              <w:rPr>
                <w:rFonts w:ascii="Cambria Math" w:hAnsi="Cambria Math"/>
                <w:i/>
                <w:sz w:val="24"/>
                <w:szCs w:val="24"/>
              </w:rPr>
            </m:ctrlPr>
          </m:d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e>
            </m:d>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D</m:t>
            </m:r>
          </m:e>
        </m:d>
      </m:oMath>
      <w:r>
        <w:rPr>
          <w:rFonts w:ascii="Times New Roman" w:eastAsia="SimSun" w:hAnsi="Times New Roman"/>
          <w:sz w:val="24"/>
          <w:szCs w:val="24"/>
        </w:rPr>
        <w:tab/>
        <w:t>(</w:t>
      </w:r>
      <w:r w:rsidR="00B827EC">
        <w:rPr>
          <w:rFonts w:ascii="Times New Roman" w:eastAsia="SimSun" w:hAnsi="Times New Roman"/>
          <w:sz w:val="24"/>
          <w:szCs w:val="24"/>
        </w:rPr>
        <w:t>2.2b</w:t>
      </w:r>
      <w:r>
        <w:rPr>
          <w:rFonts w:ascii="Times New Roman" w:eastAsia="SimSun" w:hAnsi="Times New Roman"/>
          <w:sz w:val="24"/>
          <w:szCs w:val="24"/>
        </w:rPr>
        <w:t>)</w:t>
      </w:r>
    </w:p>
    <w:p w:rsidR="001653B0" w:rsidRPr="006B0182" w:rsidRDefault="001653B0" w:rsidP="00204A19">
      <w:pPr>
        <w:spacing w:after="0" w:line="480" w:lineRule="auto"/>
        <w:rPr>
          <w:rFonts w:ascii="Times New Roman" w:eastAsia="SimSun" w:hAnsi="Times New Roman"/>
          <w:sz w:val="24"/>
          <w:szCs w:val="24"/>
        </w:rPr>
      </w:pPr>
      <w:r w:rsidRPr="009659C0">
        <w:rPr>
          <w:rFonts w:ascii="Times New Roman" w:hAnsi="Times New Roman"/>
          <w:sz w:val="24"/>
          <w:szCs w:val="24"/>
        </w:rPr>
        <w:t xml:space="preserve">where </w:t>
      </w:r>
      <w:r w:rsidRPr="009659C0">
        <w:rPr>
          <w:rFonts w:ascii="Times New Roman" w:hAnsi="Times New Roman"/>
          <w:i/>
          <w:sz w:val="24"/>
          <w:szCs w:val="24"/>
        </w:rPr>
        <w:t>u</w:t>
      </w:r>
      <w:r w:rsidRPr="009659C0">
        <w:rPr>
          <w:rFonts w:ascii="Times New Roman" w:hAnsi="Times New Roman"/>
          <w:sz w:val="24"/>
          <w:szCs w:val="24"/>
        </w:rPr>
        <w:t xml:space="preserve"> and </w:t>
      </w:r>
      <w:r w:rsidR="00EC40E3">
        <w:rPr>
          <w:rFonts w:ascii="Times New Roman" w:hAnsi="Times New Roman"/>
          <w:i/>
          <w:sz w:val="24"/>
          <w:szCs w:val="24"/>
        </w:rPr>
        <w:t>v</w:t>
      </w:r>
      <w:r w:rsidRPr="009659C0">
        <w:rPr>
          <w:rFonts w:ascii="Times New Roman" w:hAnsi="Times New Roman"/>
          <w:sz w:val="24"/>
          <w:szCs w:val="24"/>
        </w:rPr>
        <w:t xml:space="preserve"> are the veloc</w:t>
      </w:r>
      <w:r>
        <w:rPr>
          <w:rFonts w:ascii="Times New Roman" w:hAnsi="Times New Roman"/>
          <w:sz w:val="24"/>
          <w:szCs w:val="24"/>
        </w:rPr>
        <w:t>ity components in the axial (</w:t>
      </w:r>
      <w:r w:rsidRPr="009659C0">
        <w:rPr>
          <w:rFonts w:ascii="Times New Roman" w:hAnsi="Times New Roman"/>
          <w:i/>
          <w:sz w:val="24"/>
          <w:szCs w:val="24"/>
        </w:rPr>
        <w:t>x</w:t>
      </w:r>
      <w:r>
        <w:rPr>
          <w:rFonts w:ascii="Times New Roman" w:hAnsi="Times New Roman"/>
          <w:sz w:val="24"/>
          <w:szCs w:val="24"/>
        </w:rPr>
        <w:t xml:space="preserve">-) and </w:t>
      </w:r>
      <w:r w:rsidRPr="009659C0">
        <w:rPr>
          <w:rFonts w:ascii="Times New Roman" w:hAnsi="Times New Roman"/>
          <w:sz w:val="24"/>
          <w:szCs w:val="24"/>
        </w:rPr>
        <w:t>the radial</w:t>
      </w:r>
      <w:r>
        <w:rPr>
          <w:rFonts w:ascii="Times New Roman" w:hAnsi="Times New Roman"/>
          <w:sz w:val="24"/>
          <w:szCs w:val="24"/>
        </w:rPr>
        <w:t xml:space="preserve"> (</w:t>
      </w:r>
      <w:r w:rsidRPr="009659C0">
        <w:rPr>
          <w:rFonts w:ascii="Times New Roman" w:hAnsi="Times New Roman"/>
          <w:i/>
          <w:sz w:val="24"/>
          <w:szCs w:val="24"/>
        </w:rPr>
        <w:t>r</w:t>
      </w:r>
      <w:r>
        <w:rPr>
          <w:rFonts w:ascii="Times New Roman" w:hAnsi="Times New Roman"/>
          <w:sz w:val="24"/>
          <w:szCs w:val="24"/>
        </w:rPr>
        <w:t>-)</w:t>
      </w:r>
      <w:r w:rsidRPr="009659C0">
        <w:rPr>
          <w:rFonts w:ascii="Times New Roman" w:hAnsi="Times New Roman"/>
          <w:sz w:val="24"/>
          <w:szCs w:val="24"/>
        </w:rPr>
        <w:t xml:space="preserve"> direction, respectively</w:t>
      </w:r>
      <w:r>
        <w:rPr>
          <w:rFonts w:ascii="Times New Roman" w:hAnsi="Times New Roman"/>
          <w:sz w:val="24"/>
          <w:szCs w:val="24"/>
        </w:rPr>
        <w:t xml:space="preserve">, </w:t>
      </w:r>
      <m:oMath>
        <m:r>
          <w:rPr>
            <w:rFonts w:ascii="Cambria Math" w:hAnsi="Cambria Math"/>
            <w:sz w:val="24"/>
            <w:szCs w:val="24"/>
          </w:rPr>
          <m:t>C=3</m:t>
        </m:r>
        <m:d>
          <m:dPr>
            <m:begChr m:val="["/>
            <m:endChr m:val="]"/>
            <m:ctrlPr>
              <w:rPr>
                <w:rFonts w:ascii="Cambria Math" w:hAnsi="Cambria Math"/>
                <w:i/>
                <w:sz w:val="24"/>
                <w:szCs w:val="24"/>
              </w:rPr>
            </m:ctrlPr>
          </m:dPr>
          <m:e>
            <m:r>
              <w:rPr>
                <w:rFonts w:ascii="Cambria Math" w:hAnsi="Times New Roman"/>
                <w:sz w:val="24"/>
                <w:szCs w:val="24"/>
              </w:rPr>
              <m:t>-</m:t>
            </m:r>
            <m:f>
              <m:fPr>
                <m:ctrlPr>
                  <w:rPr>
                    <w:rFonts w:ascii="Cambria Math" w:hAnsi="Times New Roman"/>
                    <w:i/>
                    <w:sz w:val="24"/>
                    <w:szCs w:val="24"/>
                  </w:rPr>
                </m:ctrlPr>
              </m:fPr>
              <m:num>
                <m:rad>
                  <m:radPr>
                    <m:degHide m:val="1"/>
                    <m:ctrlPr>
                      <w:rPr>
                        <w:rFonts w:ascii="Cambria Math" w:hAnsi="Times New Roman"/>
                        <w:i/>
                        <w:sz w:val="24"/>
                        <w:szCs w:val="24"/>
                      </w:rPr>
                    </m:ctrlPr>
                  </m:radPr>
                  <m:deg/>
                  <m:e>
                    <m:r>
                      <w:rPr>
                        <w:rFonts w:ascii="Cambria Math" w:hAnsi="Cambria Math"/>
                        <w:sz w:val="24"/>
                        <w:szCs w:val="24"/>
                      </w:rPr>
                      <m:t>π</m:t>
                    </m:r>
                  </m:e>
                </m:rad>
              </m:num>
              <m:den>
                <m:r>
                  <w:rPr>
                    <w:rFonts w:ascii="Cambria Math" w:hAnsi="Times New Roman"/>
                    <w:sz w:val="24"/>
                    <w:szCs w:val="24"/>
                  </w:rPr>
                  <m:t>2</m:t>
                </m:r>
              </m:den>
            </m:f>
            <m:func>
              <m:funcPr>
                <m:ctrlPr>
                  <w:rPr>
                    <w:rFonts w:ascii="Cambria Math" w:hAnsi="Cambria Math" w:cs="Cambria Math"/>
                    <w:sz w:val="24"/>
                    <w:szCs w:val="24"/>
                  </w:rPr>
                </m:ctrlPr>
              </m:funcPr>
              <m:fName>
                <m:r>
                  <m:rPr>
                    <m:sty m:val="p"/>
                  </m:rPr>
                  <w:rPr>
                    <w:rFonts w:ascii="Cambria Math" w:hAnsi="Times New Roman"/>
                    <w:sz w:val="24"/>
                    <w:szCs w:val="24"/>
                  </w:rPr>
                  <m:t>erf</m:t>
                </m:r>
                <m:ctrlPr>
                  <w:rPr>
                    <w:rFonts w:ascii="Cambria Math" w:hAnsi="Times New Roman"/>
                    <w:sz w:val="24"/>
                    <w:szCs w:val="24"/>
                  </w:rPr>
                </m:ctrlPr>
              </m:fName>
              <m:e>
                <m:d>
                  <m:dPr>
                    <m:ctrlPr>
                      <w:rPr>
                        <w:rFonts w:ascii="Cambria Math" w:hAnsi="Times New Roman"/>
                        <w:i/>
                        <w:sz w:val="24"/>
                        <w:szCs w:val="24"/>
                      </w:rPr>
                    </m:ctrlPr>
                  </m:dPr>
                  <m:e>
                    <m:r>
                      <w:rPr>
                        <w:rFonts w:ascii="Cambria Math" w:hAnsi="Cambria Math"/>
                        <w:sz w:val="24"/>
                        <w:szCs w:val="24"/>
                      </w:rPr>
                      <m:t>ξ</m:t>
                    </m:r>
                  </m:e>
                </m:d>
                <m:ctrlPr>
                  <w:rPr>
                    <w:rFonts w:ascii="Cambria Math" w:hAnsi="Times New Roman"/>
                    <w:i/>
                    <w:sz w:val="24"/>
                    <w:szCs w:val="24"/>
                  </w:rPr>
                </m:ctrlPr>
              </m:e>
            </m:func>
            <m:r>
              <w:rPr>
                <w:rFonts w:ascii="Cambria Math" w:hAnsi="Times New Roman"/>
                <w:sz w:val="24"/>
                <w:szCs w:val="24"/>
              </w:rPr>
              <m:t>+</m:t>
            </m:r>
            <m:r>
              <w:rPr>
                <w:rFonts w:ascii="Cambria Math" w:hAnsi="Cambria Math"/>
                <w:sz w:val="24"/>
                <w:szCs w:val="24"/>
              </w:rPr>
              <m:t>ξ</m:t>
            </m:r>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sSup>
                  <m:sSupPr>
                    <m:ctrlPr>
                      <w:rPr>
                        <w:rFonts w:ascii="Cambria Math" w:hAnsi="Times New Roman"/>
                        <w:i/>
                        <w:sz w:val="24"/>
                        <w:szCs w:val="24"/>
                      </w:rPr>
                    </m:ctrlPr>
                  </m:sSupPr>
                  <m:e>
                    <m:r>
                      <w:rPr>
                        <w:rFonts w:ascii="Cambria Math" w:hAnsi="Cambria Math"/>
                        <w:sz w:val="24"/>
                        <w:szCs w:val="24"/>
                      </w:rPr>
                      <m:t>ξ</m:t>
                    </m:r>
                  </m:e>
                  <m:sup>
                    <m:r>
                      <w:rPr>
                        <w:rFonts w:ascii="Cambria Math" w:hAnsi="Times New Roman"/>
                        <w:sz w:val="24"/>
                        <w:szCs w:val="24"/>
                      </w:rPr>
                      <m:t>2</m:t>
                    </m:r>
                  </m:sup>
                </m:sSup>
              </m:sup>
            </m:sSup>
            <m:d>
              <m:dPr>
                <m:ctrlPr>
                  <w:rPr>
                    <w:rFonts w:ascii="Cambria Math" w:hAnsi="Times New Roman"/>
                    <w:i/>
                    <w:sz w:val="24"/>
                    <w:szCs w:val="24"/>
                  </w:rPr>
                </m:ctrlPr>
              </m:dPr>
              <m:e>
                <m:r>
                  <w:rPr>
                    <w:rFonts w:ascii="Cambria Math" w:hAnsi="Times New Roman"/>
                    <w:sz w:val="24"/>
                    <w:szCs w:val="24"/>
                  </w:rPr>
                  <m:t>1+</m:t>
                </m:r>
                <m:f>
                  <m:fPr>
                    <m:ctrlPr>
                      <w:rPr>
                        <w:rFonts w:ascii="Cambria Math" w:hAnsi="Times New Roman"/>
                        <w:i/>
                        <w:sz w:val="24"/>
                        <w:szCs w:val="24"/>
                      </w:rPr>
                    </m:ctrlPr>
                  </m:fPr>
                  <m:num>
                    <m:r>
                      <w:rPr>
                        <w:rFonts w:ascii="Cambria Math" w:hAnsi="Times New Roman"/>
                        <w:sz w:val="24"/>
                        <w:szCs w:val="24"/>
                      </w:rPr>
                      <m:t>2</m:t>
                    </m:r>
                  </m:num>
                  <m:den>
                    <m:r>
                      <w:rPr>
                        <w:rFonts w:ascii="Cambria Math" w:hAnsi="Times New Roman"/>
                        <w:sz w:val="24"/>
                        <w:szCs w:val="24"/>
                      </w:rPr>
                      <m:t>3</m:t>
                    </m:r>
                  </m:den>
                </m:f>
                <m:sSup>
                  <m:sSupPr>
                    <m:ctrlPr>
                      <w:rPr>
                        <w:rFonts w:ascii="Cambria Math" w:hAnsi="Cambria Math"/>
                        <w:i/>
                        <w:sz w:val="24"/>
                        <w:szCs w:val="24"/>
                      </w:rPr>
                    </m:ctrlPr>
                  </m:sSupPr>
                  <m:e>
                    <m:r>
                      <w:rPr>
                        <w:rFonts w:ascii="Cambria Math" w:hAnsi="Cambria Math"/>
                        <w:sz w:val="24"/>
                        <w:szCs w:val="24"/>
                      </w:rPr>
                      <m:t>ξ</m:t>
                    </m:r>
                  </m:e>
                  <m:sup>
                    <m:r>
                      <w:rPr>
                        <w:rFonts w:ascii="Cambria Math" w:hAnsi="Cambria Math"/>
                        <w:sz w:val="24"/>
                        <w:szCs w:val="24"/>
                      </w:rPr>
                      <m:t>2</m:t>
                    </m:r>
                  </m:sup>
                </m:sSup>
              </m:e>
            </m:d>
          </m:e>
        </m:d>
      </m:oMath>
      <w:r>
        <w:rPr>
          <w:rFonts w:ascii="Times New Roman" w:eastAsia="SimSun" w:hAnsi="Times New Roman"/>
          <w:sz w:val="24"/>
          <w:szCs w:val="24"/>
        </w:rPr>
        <w:t xml:space="preserve"> and </w:t>
      </w:r>
      <m:oMath>
        <m:r>
          <w:rPr>
            <w:rFonts w:ascii="Cambria Math" w:eastAsia="SimSun" w:hAnsi="Cambria Math"/>
            <w:sz w:val="24"/>
            <w:szCs w:val="24"/>
          </w:rPr>
          <m:t>D=-4</m:t>
        </m:r>
        <m:sSup>
          <m:sSupPr>
            <m:ctrlPr>
              <w:rPr>
                <w:rFonts w:ascii="Cambria Math" w:hAnsi="Cambria Math"/>
                <w:i/>
                <w:sz w:val="24"/>
                <w:szCs w:val="24"/>
              </w:rPr>
            </m:ctrlPr>
          </m:sSupPr>
          <m:e>
            <m:r>
              <w:rPr>
                <w:rFonts w:ascii="Cambria Math" w:hAnsi="Cambria Math"/>
                <w:sz w:val="24"/>
                <w:szCs w:val="24"/>
              </w:rPr>
              <m:t>ξ</m:t>
            </m:r>
          </m:e>
          <m:sup>
            <m:r>
              <w:rPr>
                <w:rFonts w:ascii="Cambria Math" w:hAnsi="Cambria Math"/>
                <w:sz w:val="24"/>
                <w:szCs w:val="24"/>
              </w:rPr>
              <m:t>5</m:t>
            </m:r>
          </m:sup>
        </m:sSup>
        <m:sSup>
          <m:sSupPr>
            <m:ctrlPr>
              <w:rPr>
                <w:rFonts w:ascii="Cambria Math" w:hAnsi="Times New Roman"/>
                <w:i/>
                <w:sz w:val="24"/>
                <w:szCs w:val="24"/>
              </w:rPr>
            </m:ctrlPr>
          </m:sSupPr>
          <m:e>
            <m:r>
              <w:rPr>
                <w:rFonts w:ascii="Cambria Math" w:hAnsi="Cambria Math"/>
                <w:sz w:val="24"/>
                <w:szCs w:val="24"/>
              </w:rPr>
              <m:t>e</m:t>
            </m:r>
          </m:e>
          <m:sup>
            <m:r>
              <w:rPr>
                <w:rFonts w:ascii="Times New Roman" w:hAnsi="Times New Roman"/>
                <w:sz w:val="24"/>
                <w:szCs w:val="24"/>
              </w:rPr>
              <m:t>-</m:t>
            </m:r>
            <m:sSup>
              <m:sSupPr>
                <m:ctrlPr>
                  <w:rPr>
                    <w:rFonts w:ascii="Cambria Math" w:hAnsi="Times New Roman"/>
                    <w:i/>
                    <w:sz w:val="24"/>
                    <w:szCs w:val="24"/>
                  </w:rPr>
                </m:ctrlPr>
              </m:sSupPr>
              <m:e>
                <m:r>
                  <w:rPr>
                    <w:rFonts w:ascii="Cambria Math" w:hAnsi="Cambria Math"/>
                    <w:sz w:val="24"/>
                    <w:szCs w:val="24"/>
                  </w:rPr>
                  <m:t>ξ</m:t>
                </m:r>
              </m:e>
              <m:sup>
                <m:r>
                  <w:rPr>
                    <w:rFonts w:ascii="Cambria Math" w:hAnsi="Times New Roman"/>
                    <w:sz w:val="24"/>
                    <w:szCs w:val="24"/>
                  </w:rPr>
                  <m:t>2</m:t>
                </m:r>
              </m:sup>
            </m:sSup>
          </m:sup>
        </m:sSup>
      </m:oMath>
      <w:r>
        <w:rPr>
          <w:rFonts w:ascii="Times New Roman" w:eastAsia="SimSun" w:hAnsi="Times New Roman"/>
          <w:sz w:val="24"/>
          <w:szCs w:val="24"/>
        </w:rPr>
        <w:t>.</w:t>
      </w:r>
    </w:p>
    <w:p w:rsidR="001653B0" w:rsidRDefault="001653B0" w:rsidP="00C70462">
      <w:pPr>
        <w:spacing w:after="0" w:line="480" w:lineRule="auto"/>
        <w:ind w:firstLine="576"/>
        <w:rPr>
          <w:rFonts w:ascii="Times New Roman" w:hAnsi="Times New Roman"/>
          <w:sz w:val="24"/>
          <w:szCs w:val="24"/>
        </w:rPr>
      </w:pPr>
      <w:r w:rsidRPr="006C0A7F">
        <w:rPr>
          <w:rFonts w:ascii="Times New Roman" w:hAnsi="Times New Roman"/>
          <w:i/>
          <w:sz w:val="24"/>
          <w:szCs w:val="24"/>
        </w:rPr>
        <w:t>Viscous decay</w:t>
      </w:r>
      <w:r w:rsidRPr="006C0A7F">
        <w:rPr>
          <w:rFonts w:ascii="Times New Roman" w:hAnsi="Times New Roman"/>
          <w:sz w:val="24"/>
          <w:szCs w:val="24"/>
        </w:rPr>
        <w:t xml:space="preserve"> </w:t>
      </w:r>
      <w:r w:rsidRPr="006C0A7F">
        <w:rPr>
          <w:rFonts w:ascii="Times New Roman" w:hAnsi="Times New Roman"/>
          <w:b/>
          <w:sz w:val="24"/>
          <w:szCs w:val="24"/>
        </w:rPr>
        <w:t>−</w:t>
      </w:r>
      <w:r w:rsidRPr="006C0A7F">
        <w:rPr>
          <w:rFonts w:ascii="Times New Roman" w:hAnsi="Times New Roman"/>
          <w:sz w:val="24"/>
          <w:szCs w:val="24"/>
        </w:rPr>
        <w:t xml:space="preserve"> </w:t>
      </w:r>
      <w:r>
        <w:rPr>
          <w:rFonts w:ascii="Times New Roman" w:hAnsi="Times New Roman"/>
          <w:sz w:val="24"/>
          <w:szCs w:val="24"/>
        </w:rPr>
        <w:t xml:space="preserve">Integrating </w:t>
      </w:r>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ϕ</m:t>
            </m:r>
          </m:sub>
        </m:sSub>
      </m:oMath>
      <w:r w:rsidR="00AB4261">
        <w:rPr>
          <w:rFonts w:ascii="Times New Roman" w:hAnsi="Times New Roman"/>
          <w:sz w:val="24"/>
          <w:szCs w:val="24"/>
        </w:rPr>
        <w:t xml:space="preserve"> (equation </w:t>
      </w:r>
      <w:r w:rsidR="00263CDD">
        <w:rPr>
          <w:rFonts w:ascii="Times New Roman" w:hAnsi="Times New Roman"/>
          <w:sz w:val="24"/>
          <w:szCs w:val="24"/>
        </w:rPr>
        <w:t>2.1a</w:t>
      </w:r>
      <w:r w:rsidR="00263CDD" w:rsidRPr="00263CDD">
        <w:rPr>
          <w:rFonts w:ascii="Times New Roman" w:hAnsi="Times New Roman"/>
          <w:sz w:val="24"/>
          <w:szCs w:val="24"/>
        </w:rPr>
        <w:t>)</w:t>
      </w:r>
      <w:r>
        <w:rPr>
          <w:rFonts w:ascii="Times New Roman" w:hAnsi="Times New Roman"/>
          <w:sz w:val="24"/>
          <w:szCs w:val="24"/>
        </w:rPr>
        <w:t xml:space="preserve"> over one half of the meridi</w:t>
      </w:r>
      <w:r w:rsidR="004D0112">
        <w:rPr>
          <w:rFonts w:ascii="Times New Roman" w:hAnsi="Times New Roman"/>
          <w:sz w:val="24"/>
          <w:szCs w:val="24"/>
        </w:rPr>
        <w:t>an</w:t>
      </w:r>
      <w:r>
        <w:rPr>
          <w:rFonts w:ascii="Times New Roman" w:hAnsi="Times New Roman"/>
          <w:sz w:val="24"/>
          <w:szCs w:val="24"/>
        </w:rPr>
        <w:t xml:space="preserve"> plane (e.g. </w:t>
      </w:r>
      <w:r w:rsidRPr="00F50C0D">
        <w:rPr>
          <w:rFonts w:ascii="Times New Roman" w:hAnsi="Times New Roman"/>
          <w:i/>
          <w:sz w:val="24"/>
          <w:szCs w:val="24"/>
        </w:rPr>
        <w:t>x</w:t>
      </w:r>
      <w:r>
        <w:rPr>
          <w:rFonts w:ascii="Times New Roman" w:hAnsi="Times New Roman"/>
          <w:sz w:val="24"/>
          <w:szCs w:val="24"/>
        </w:rPr>
        <w:t xml:space="preserve"> </w:t>
      </w:r>
      <w:r>
        <w:rPr>
          <w:rFonts w:ascii="Times New Roman" w:hAnsi="Times New Roman"/>
          <w:sz w:val="24"/>
          <w:szCs w:val="24"/>
        </w:rPr>
        <w:sym w:font="Symbol" w:char="F0B3"/>
      </w:r>
      <w:r>
        <w:rPr>
          <w:rFonts w:ascii="Times New Roman" w:hAnsi="Times New Roman"/>
          <w:sz w:val="24"/>
          <w:szCs w:val="24"/>
        </w:rPr>
        <w:t xml:space="preserve"> 0) where the vorticity is one-signed leads to a simple formula for viscous decay of circulation of the one-signed vorticity:</w:t>
      </w:r>
    </w:p>
    <w:p w:rsidR="001653B0" w:rsidRDefault="001653B0" w:rsidP="00204A19">
      <w:pPr>
        <w:spacing w:after="0" w:line="480" w:lineRule="auto"/>
        <w:rPr>
          <w:rFonts w:ascii="Times New Roman" w:hAnsi="Times New Roman"/>
          <w:sz w:val="24"/>
          <w:szCs w:val="24"/>
        </w:rPr>
      </w:pPr>
      <w:r>
        <w:rPr>
          <w:rFonts w:ascii="Times New Roman" w:eastAsia="SimSun" w:hAnsi="Times New Roman"/>
          <w:sz w:val="24"/>
          <w:szCs w:val="24"/>
        </w:rPr>
        <w:tab/>
      </w:r>
      <m:oMath>
        <m:sSub>
          <m:sSubPr>
            <m:ctrlPr>
              <w:rPr>
                <w:rFonts w:ascii="Cambria Math" w:hAnsi="Cambria Math"/>
                <w:sz w:val="24"/>
                <w:szCs w:val="24"/>
              </w:rPr>
            </m:ctrlPr>
          </m:sSubPr>
          <m:e>
            <m:r>
              <m:rPr>
                <m:sty m:val="p"/>
              </m:rPr>
              <w:rPr>
                <w:rFonts w:ascii="Cambria Math" w:hAnsi="Cambria Math"/>
                <w:sz w:val="24"/>
                <w:szCs w:val="24"/>
              </w:rPr>
              <m:t>Γ</m:t>
            </m:r>
          </m:e>
          <m:sub>
            <m:r>
              <w:rPr>
                <w:rFonts w:ascii="Cambria Math" w:hAnsi="Cambria Math"/>
                <w:sz w:val="24"/>
                <w:szCs w:val="24"/>
              </w:rPr>
              <m:t>x</m:t>
            </m:r>
            <m:r>
              <m:rPr>
                <m:sty m:val="p"/>
              </m:rP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m:t>
            </m:r>
          </m:sup>
          <m:e>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ϕ</m:t>
                    </m:r>
                  </m:sub>
                </m:sSub>
                <m:box>
                  <m:boxPr>
                    <m:diff m:val="1"/>
                    <m:ctrlPr>
                      <w:rPr>
                        <w:rFonts w:ascii="Cambria Math" w:hAnsi="Cambria Math"/>
                        <w:i/>
                        <w:sz w:val="24"/>
                        <w:szCs w:val="24"/>
                      </w:rPr>
                    </m:ctrlPr>
                  </m:boxPr>
                  <m:e>
                    <m:r>
                      <w:rPr>
                        <w:rFonts w:ascii="Cambria Math" w:hAnsi="Cambria Math"/>
                        <w:sz w:val="24"/>
                        <w:szCs w:val="24"/>
                      </w:rPr>
                      <m:t>dx</m:t>
                    </m:r>
                  </m:e>
                </m:box>
                <m:r>
                  <w:rPr>
                    <w:rFonts w:ascii="Cambria Math" w:hAnsi="Cambria Math"/>
                    <w:sz w:val="24"/>
                    <w:szCs w:val="24"/>
                  </w:rPr>
                  <m:t>dr</m:t>
                </m:r>
              </m:e>
            </m:nary>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num>
              <m:den>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π</m:t>
                    </m:r>
                  </m:e>
                  <m:sup>
                    <m:r>
                      <w:rPr>
                        <w:rFonts w:ascii="Cambria Math" w:hAnsi="Cambria Math"/>
                        <w:sz w:val="24"/>
                        <w:szCs w:val="24"/>
                      </w:rPr>
                      <m:t>3/2</m:t>
                    </m:r>
                  </m:sup>
                </m:sSup>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νt</m:t>
                        </m:r>
                      </m:e>
                    </m:d>
                  </m:e>
                  <m:sup>
                    <m:r>
                      <w:rPr>
                        <w:rFonts w:ascii="Cambria Math" w:hAnsi="Cambria Math"/>
                        <w:sz w:val="24"/>
                        <w:szCs w:val="24"/>
                      </w:rPr>
                      <m:t>3/2</m:t>
                    </m:r>
                  </m:sup>
                </m:sSup>
              </m:den>
            </m:f>
          </m:e>
        </m:nary>
      </m:oMath>
      <w:r>
        <w:rPr>
          <w:rFonts w:ascii="Times New Roman" w:eastAsia="SimSun" w:hAnsi="Times New Roman"/>
          <w:sz w:val="24"/>
          <w:szCs w:val="24"/>
        </w:rPr>
        <w:tab/>
      </w:r>
      <w:r>
        <w:rPr>
          <w:rFonts w:ascii="Times New Roman" w:eastAsia="SimSun" w:hAnsi="Times New Roman"/>
          <w:sz w:val="24"/>
          <w:szCs w:val="24"/>
        </w:rPr>
        <w:tab/>
        <w:t>(</w:t>
      </w:r>
      <w:r w:rsidR="00263CDD">
        <w:rPr>
          <w:rFonts w:ascii="Times New Roman" w:eastAsia="SimSun" w:hAnsi="Times New Roman"/>
          <w:sz w:val="24"/>
          <w:szCs w:val="24"/>
        </w:rPr>
        <w:t>2.3</w:t>
      </w:r>
      <w:r>
        <w:rPr>
          <w:rFonts w:ascii="Times New Roman" w:eastAsia="SimSun" w:hAnsi="Times New Roman"/>
          <w:sz w:val="24"/>
          <w:szCs w:val="24"/>
        </w:rPr>
        <w:t>)</w:t>
      </w:r>
    </w:p>
    <w:p w:rsidR="001653B0" w:rsidRDefault="001653B0" w:rsidP="004D3170">
      <w:pPr>
        <w:spacing w:after="0" w:line="480" w:lineRule="auto"/>
        <w:rPr>
          <w:rFonts w:ascii="Times New Roman" w:hAnsi="Times New Roman"/>
          <w:sz w:val="24"/>
          <w:szCs w:val="24"/>
        </w:rPr>
      </w:pPr>
      <w:r>
        <w:rPr>
          <w:rFonts w:ascii="Times New Roman" w:hAnsi="Times New Roman"/>
          <w:sz w:val="24"/>
          <w:szCs w:val="24"/>
        </w:rPr>
        <w:t>The hydrodynamic impulse of the one-signed vorticity satisfies:</w:t>
      </w:r>
    </w:p>
    <w:p w:rsidR="001653B0" w:rsidRDefault="001653B0" w:rsidP="005C6128">
      <w:pPr>
        <w:spacing w:after="0" w:line="480" w:lineRule="auto"/>
        <w:rPr>
          <w:rFonts w:ascii="Times New Roman" w:eastAsia="SimSun" w:hAnsi="Times New Roman"/>
          <w:sz w:val="24"/>
          <w:szCs w:val="24"/>
        </w:rPr>
      </w:pPr>
      <w:r>
        <w:rPr>
          <w:rFonts w:ascii="Times New Roman" w:eastAsia="SimSun" w:hAnsi="Times New Roman"/>
          <w:sz w:val="24"/>
          <w:szCs w:val="24"/>
        </w:rPr>
        <w:tab/>
      </w:r>
      <m:oMath>
        <m:sSub>
          <m:sSubPr>
            <m:ctrlPr>
              <w:rPr>
                <w:rFonts w:ascii="Cambria Math" w:hAnsi="Cambria Math"/>
                <w:sz w:val="24"/>
                <w:szCs w:val="24"/>
              </w:rPr>
            </m:ctrlPr>
          </m:sSubPr>
          <m:e>
            <m:r>
              <w:rPr>
                <w:rFonts w:ascii="Cambria Math" w:hAnsi="Cambria Math"/>
                <w:sz w:val="24"/>
                <w:szCs w:val="24"/>
              </w:rPr>
              <m:t>I</m:t>
            </m:r>
          </m:e>
          <m:sub>
            <m:r>
              <w:rPr>
                <w:rFonts w:ascii="Cambria Math" w:hAnsi="Cambria Math"/>
                <w:sz w:val="24"/>
                <w:szCs w:val="24"/>
              </w:rPr>
              <m:t>x</m:t>
            </m:r>
            <m:r>
              <m:rPr>
                <m:sty m:val="p"/>
              </m:rP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≡π</m:t>
        </m:r>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m:t>
            </m:r>
          </m:sup>
          <m:e>
            <m:nary>
              <m:naryPr>
                <m:limLoc m:val="subSup"/>
                <m:ctrlPr>
                  <w:rPr>
                    <w:rFonts w:ascii="Cambria Math" w:hAnsi="Cambria Math"/>
                    <w:i/>
                    <w:sz w:val="24"/>
                    <w:szCs w:val="24"/>
                  </w:rPr>
                </m:ctrlPr>
              </m:naryPr>
              <m:sub>
                <m:r>
                  <w:rPr>
                    <w:rFonts w:ascii="Cambria Math" w:hAnsi="Cambria Math"/>
                    <w:sz w:val="24"/>
                    <w:szCs w:val="24"/>
                  </w:rPr>
                  <m:t>0</m:t>
                </m:r>
              </m:sub>
              <m:sup>
                <m:r>
                  <w:rPr>
                    <w:rFonts w:ascii="Cambria Math" w:hAnsi="Cambria Math"/>
                    <w:sz w:val="24"/>
                    <w:szCs w:val="24"/>
                  </w:rPr>
                  <m:t>+∞</m:t>
                </m:r>
              </m:sup>
              <m:e>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ϕ</m:t>
                    </m:r>
                  </m:sub>
                </m:sSub>
                <m:box>
                  <m:boxPr>
                    <m:diff m:val="1"/>
                    <m:ctrlPr>
                      <w:rPr>
                        <w:rFonts w:ascii="Cambria Math" w:hAnsi="Cambria Math"/>
                        <w:i/>
                        <w:sz w:val="24"/>
                        <w:szCs w:val="24"/>
                      </w:rPr>
                    </m:ctrlPr>
                  </m:boxPr>
                  <m:e>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dx</m:t>
                    </m:r>
                  </m:e>
                </m:box>
                <m:r>
                  <w:rPr>
                    <w:rFonts w:ascii="Cambria Math" w:hAnsi="Cambria Math"/>
                    <w:sz w:val="24"/>
                    <w:szCs w:val="24"/>
                  </w:rPr>
                  <m:t>dr</m:t>
                </m:r>
              </m:e>
            </m:nary>
          </m:e>
        </m:nary>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m:t>
            </m:r>
          </m:num>
          <m:den>
            <m:rad>
              <m:radPr>
                <m:degHide m:val="1"/>
                <m:ctrlPr>
                  <w:rPr>
                    <w:rFonts w:ascii="Cambria Math" w:hAnsi="Cambria Math"/>
                    <w:i/>
                    <w:sz w:val="24"/>
                    <w:szCs w:val="24"/>
                  </w:rPr>
                </m:ctrlPr>
              </m:radPr>
              <m:deg/>
              <m:e>
                <m:r>
                  <w:rPr>
                    <w:rFonts w:ascii="Cambria Math" w:hAnsi="Cambria Math"/>
                    <w:sz w:val="24"/>
                    <w:szCs w:val="24"/>
                  </w:rPr>
                  <m:t>4πνt</m:t>
                </m:r>
              </m:e>
            </m:rad>
          </m:den>
        </m:f>
      </m:oMath>
      <w:r>
        <w:rPr>
          <w:rFonts w:ascii="Times New Roman" w:eastAsia="SimSun" w:hAnsi="Times New Roman"/>
          <w:sz w:val="24"/>
          <w:szCs w:val="24"/>
        </w:rPr>
        <w:tab/>
      </w:r>
      <w:r>
        <w:rPr>
          <w:rFonts w:ascii="Times New Roman" w:eastAsia="SimSun" w:hAnsi="Times New Roman"/>
          <w:sz w:val="24"/>
          <w:szCs w:val="24"/>
        </w:rPr>
        <w:tab/>
        <w:t>(</w:t>
      </w:r>
      <w:r w:rsidR="00263CDD">
        <w:rPr>
          <w:rFonts w:ascii="Times New Roman" w:eastAsia="SimSun" w:hAnsi="Times New Roman"/>
          <w:sz w:val="24"/>
          <w:szCs w:val="24"/>
        </w:rPr>
        <w:t>2.4</w:t>
      </w:r>
      <w:r>
        <w:rPr>
          <w:rFonts w:ascii="Times New Roman" w:eastAsia="SimSun" w:hAnsi="Times New Roman"/>
          <w:sz w:val="24"/>
          <w:szCs w:val="24"/>
        </w:rPr>
        <w:t>)</w:t>
      </w:r>
    </w:p>
    <w:p w:rsidR="001653B0" w:rsidRDefault="001653B0" w:rsidP="00204A19">
      <w:pPr>
        <w:spacing w:after="0" w:line="480" w:lineRule="auto"/>
        <w:rPr>
          <w:rFonts w:ascii="Times New Roman" w:eastAsia="SimSun" w:hAnsi="Times New Roman"/>
          <w:sz w:val="24"/>
          <w:szCs w:val="24"/>
        </w:rPr>
      </w:pPr>
      <w:r>
        <w:rPr>
          <w:rFonts w:ascii="Times New Roman" w:hAnsi="Times New Roman"/>
          <w:sz w:val="24"/>
          <w:szCs w:val="24"/>
        </w:rPr>
        <w:t xml:space="preserve">It is obvious that </w:t>
      </w:r>
      <m:oMath>
        <m:sSub>
          <m:sSubPr>
            <m:ctrlPr>
              <w:rPr>
                <w:rFonts w:ascii="Cambria Math" w:hAnsi="Cambria Math"/>
                <w:sz w:val="24"/>
                <w:szCs w:val="24"/>
              </w:rPr>
            </m:ctrlPr>
          </m:sSubPr>
          <m:e>
            <m:r>
              <m:rPr>
                <m:sty m:val="p"/>
              </m:rPr>
              <w:rPr>
                <w:rFonts w:ascii="Cambria Math" w:hAnsi="Cambria Math"/>
                <w:sz w:val="24"/>
                <w:szCs w:val="24"/>
              </w:rPr>
              <m:t>Γ</m:t>
            </m:r>
          </m:e>
          <m:sub>
            <m:r>
              <w:rPr>
                <w:rFonts w:ascii="Cambria Math" w:hAnsi="Cambria Math"/>
                <w:sz w:val="24"/>
                <w:szCs w:val="24"/>
              </w:rPr>
              <m:t>x</m:t>
            </m:r>
            <m:r>
              <m:rPr>
                <m:sty m:val="p"/>
              </m:rP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Γ</m:t>
            </m:r>
          </m:e>
          <m:sub>
            <m:r>
              <w:rPr>
                <w:rFonts w:ascii="Cambria Math" w:hAnsi="Cambria Math"/>
                <w:sz w:val="24"/>
                <w:szCs w:val="24"/>
              </w:rPr>
              <m:t>x</m:t>
            </m:r>
            <m:r>
              <m:rPr>
                <m:sty m:val="p"/>
              </m:rPr>
              <w:rPr>
                <w:rFonts w:ascii="Cambria Math" w:hAnsi="Cambria Math"/>
                <w:sz w:val="24"/>
                <w:szCs w:val="24"/>
              </w:rPr>
              <m:t>&lt;</m:t>
            </m:r>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=0</m:t>
        </m:r>
      </m:oMath>
      <w:r>
        <w:rPr>
          <w:rFonts w:ascii="Times New Roman" w:eastAsia="SimSun" w:hAnsi="Times New Roman"/>
          <w:sz w:val="24"/>
          <w:szCs w:val="24"/>
        </w:rPr>
        <w:t xml:space="preserve"> and </w:t>
      </w:r>
      <m:oMath>
        <m:sSub>
          <m:sSubPr>
            <m:ctrlPr>
              <w:rPr>
                <w:rFonts w:ascii="Cambria Math" w:hAnsi="Cambria Math"/>
                <w:sz w:val="24"/>
                <w:szCs w:val="24"/>
              </w:rPr>
            </m:ctrlPr>
          </m:sSubPr>
          <m:e>
            <m:r>
              <w:rPr>
                <w:rFonts w:ascii="Cambria Math" w:hAnsi="Cambria Math"/>
                <w:sz w:val="24"/>
                <w:szCs w:val="24"/>
              </w:rPr>
              <m:t>I</m:t>
            </m:r>
          </m:e>
          <m:sub>
            <m:r>
              <w:rPr>
                <w:rFonts w:ascii="Cambria Math" w:hAnsi="Cambria Math"/>
                <w:sz w:val="24"/>
                <w:szCs w:val="24"/>
              </w:rPr>
              <m:t>x</m:t>
            </m:r>
            <m:r>
              <m:rPr>
                <m:sty m:val="p"/>
              </m:rP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I</m:t>
            </m:r>
          </m:e>
          <m:sub>
            <m:r>
              <w:rPr>
                <w:rFonts w:ascii="Cambria Math" w:hAnsi="Cambria Math"/>
                <w:sz w:val="24"/>
                <w:szCs w:val="24"/>
              </w:rPr>
              <m:t>x</m:t>
            </m:r>
            <m:r>
              <m:rPr>
                <m:sty m:val="p"/>
              </m:rPr>
              <w:rPr>
                <w:rFonts w:ascii="Cambria Math" w:hAnsi="Cambria Math"/>
                <w:sz w:val="24"/>
                <w:szCs w:val="24"/>
              </w:rPr>
              <m:t>&lt;</m:t>
            </m:r>
            <m:r>
              <w:rPr>
                <w:rFonts w:ascii="Cambria Math" w:hAnsi="Cambria Math"/>
                <w:sz w:val="24"/>
                <w:szCs w:val="24"/>
              </w:rPr>
              <m:t>0</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=0</m:t>
        </m:r>
      </m:oMath>
      <w:r>
        <w:rPr>
          <w:rFonts w:ascii="Times New Roman" w:eastAsia="SimSun" w:hAnsi="Times New Roman"/>
          <w:sz w:val="24"/>
          <w:szCs w:val="24"/>
        </w:rPr>
        <w:t>.</w:t>
      </w:r>
    </w:p>
    <w:p w:rsidR="001653B0" w:rsidRDefault="001653B0" w:rsidP="00C70462">
      <w:pPr>
        <w:spacing w:after="0" w:line="480" w:lineRule="auto"/>
        <w:ind w:firstLine="576"/>
        <w:rPr>
          <w:rFonts w:ascii="Times New Roman" w:hAnsi="Times New Roman"/>
          <w:sz w:val="24"/>
          <w:szCs w:val="24"/>
        </w:rPr>
      </w:pPr>
      <w:r>
        <w:rPr>
          <w:rFonts w:ascii="Times New Roman" w:hAnsi="Times New Roman"/>
          <w:i/>
          <w:sz w:val="24"/>
          <w:szCs w:val="24"/>
        </w:rPr>
        <w:t>Asymptotic analysis for finding s</w:t>
      </w:r>
      <w:r w:rsidRPr="006C0A7F">
        <w:rPr>
          <w:rFonts w:ascii="Times New Roman" w:hAnsi="Times New Roman"/>
          <w:i/>
          <w:sz w:val="24"/>
          <w:szCs w:val="24"/>
        </w:rPr>
        <w:t xml:space="preserve">patial extension </w:t>
      </w:r>
      <w:r>
        <w:rPr>
          <w:rFonts w:ascii="Times New Roman" w:hAnsi="Times New Roman"/>
          <w:i/>
          <w:sz w:val="24"/>
          <w:szCs w:val="24"/>
        </w:rPr>
        <w:t xml:space="preserve">and temporal duration </w:t>
      </w:r>
      <w:r w:rsidRPr="006C0A7F">
        <w:rPr>
          <w:rFonts w:ascii="Times New Roman" w:hAnsi="Times New Roman"/>
          <w:i/>
          <w:sz w:val="24"/>
          <w:szCs w:val="24"/>
        </w:rPr>
        <w:t>of the flow</w:t>
      </w:r>
      <w:r w:rsidRPr="006C0A7F">
        <w:rPr>
          <w:rFonts w:ascii="Times New Roman" w:hAnsi="Times New Roman"/>
          <w:sz w:val="24"/>
          <w:szCs w:val="24"/>
        </w:rPr>
        <w:t xml:space="preserve"> </w:t>
      </w:r>
      <w:r w:rsidRPr="006C0A7F">
        <w:rPr>
          <w:rFonts w:ascii="Times New Roman" w:hAnsi="Times New Roman"/>
          <w:b/>
          <w:sz w:val="24"/>
          <w:szCs w:val="24"/>
        </w:rPr>
        <w:t>−</w:t>
      </w:r>
      <w:r w:rsidRPr="00DD2054">
        <w:rPr>
          <w:rFonts w:ascii="Times New Roman" w:hAnsi="Times New Roman"/>
          <w:sz w:val="24"/>
          <w:szCs w:val="24"/>
        </w:rPr>
        <w:t xml:space="preserve"> </w:t>
      </w:r>
      <w:r>
        <w:rPr>
          <w:rFonts w:ascii="Times New Roman" w:hAnsi="Times New Roman"/>
          <w:sz w:val="24"/>
          <w:szCs w:val="24"/>
        </w:rPr>
        <w:t>At small time</w:t>
      </w:r>
      <w:r w:rsidR="007B5227">
        <w:rPr>
          <w:rFonts w:ascii="Times New Roman" w:hAnsi="Times New Roman"/>
          <w:sz w:val="24"/>
          <w:szCs w:val="24"/>
        </w:rPr>
        <w:t>,</w:t>
      </w:r>
      <w:r>
        <w:rPr>
          <w:rFonts w:ascii="Times New Roman" w:hAnsi="Times New Roman"/>
          <w:sz w:val="24"/>
          <w:szCs w:val="24"/>
        </w:rPr>
        <w:t xml:space="preserve"> the flow far field (i.e. </w:t>
      </w:r>
      <w:r w:rsidRPr="00C43E77">
        <w:rPr>
          <w:rFonts w:ascii="Times New Roman" w:hAnsi="Times New Roman"/>
          <w:i/>
          <w:sz w:val="24"/>
          <w:szCs w:val="24"/>
        </w:rPr>
        <w:sym w:font="Symbol" w:char="F078"/>
      </w:r>
      <w:r>
        <w:rPr>
          <w:rFonts w:ascii="Times New Roman" w:hAnsi="Times New Roman"/>
          <w:sz w:val="24"/>
          <w:szCs w:val="24"/>
        </w:rPr>
        <w:t xml:space="preserve"> &gt;&gt; 1) is approximately irrotational and behaves as:</w:t>
      </w:r>
    </w:p>
    <w:p w:rsidR="001653B0" w:rsidRDefault="001653B0" w:rsidP="00204A19">
      <w:pPr>
        <w:spacing w:after="0" w:line="480" w:lineRule="auto"/>
        <w:rPr>
          <w:rFonts w:ascii="Times New Roman" w:eastAsia="SimSun" w:hAnsi="Times New Roman"/>
          <w:sz w:val="24"/>
          <w:szCs w:val="24"/>
        </w:rPr>
      </w:pPr>
      <w:r>
        <w:rPr>
          <w:rFonts w:ascii="Times New Roman" w:eastAsia="SimSun" w:hAnsi="Times New Roman"/>
          <w:sz w:val="24"/>
          <w:szCs w:val="24"/>
        </w:rPr>
        <w:tab/>
      </w:r>
      <m:oMath>
        <m:r>
          <w:rPr>
            <w:rFonts w:ascii="Cambria Math" w:hAnsi="Cambria Math"/>
            <w:sz w:val="24"/>
            <w:szCs w:val="24"/>
          </w:rPr>
          <m:t>u=</m:t>
        </m:r>
        <m:f>
          <m:fPr>
            <m:ctrlPr>
              <w:rPr>
                <w:rFonts w:ascii="Cambria Math" w:hAnsi="Cambria Math"/>
                <w:i/>
                <w:sz w:val="24"/>
                <w:szCs w:val="24"/>
              </w:rPr>
            </m:ctrlPr>
          </m:fPr>
          <m:num>
            <m:r>
              <w:rPr>
                <w:rFonts w:ascii="Cambria Math" w:hAnsi="Cambria Math"/>
                <w:sz w:val="24"/>
                <w:szCs w:val="24"/>
              </w:rPr>
              <m:t>3M</m:t>
            </m:r>
          </m:num>
          <m:den>
            <m:r>
              <w:rPr>
                <w:rFonts w:ascii="Cambria Math" w:hAnsi="Cambria Math"/>
                <w:sz w:val="24"/>
                <w:szCs w:val="24"/>
              </w:rPr>
              <m:t>4π</m:t>
            </m:r>
          </m:den>
        </m:f>
        <m:f>
          <m:fPr>
            <m:ctrlPr>
              <w:rPr>
                <w:rFonts w:ascii="Cambria Math" w:hAnsi="Cambria Math"/>
                <w:i/>
                <w:sz w:val="24"/>
                <w:szCs w:val="24"/>
              </w:rPr>
            </m:ctrlPr>
          </m:fPr>
          <m:num>
            <m:r>
              <w:rPr>
                <w:rFonts w:ascii="Cambria Math" w:hAnsi="Cambria Math"/>
                <w:sz w:val="24"/>
                <w:szCs w:val="24"/>
              </w:rPr>
              <m:t>x</m:t>
            </m:r>
            <m:d>
              <m:dPr>
                <m:ctrlPr>
                  <w:rPr>
                    <w:rFonts w:ascii="Cambria Math" w:hAnsi="Cambria Math"/>
                    <w:i/>
                    <w:sz w:val="24"/>
                    <w:szCs w:val="24"/>
                  </w:rPr>
                </m:ctrlPr>
              </m:dPr>
              <m:e>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num>
          <m:den>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e>
              <m:sup>
                <m:r>
                  <w:rPr>
                    <w:rFonts w:ascii="Cambria Math" w:hAnsi="Cambria Math"/>
                    <w:sz w:val="24"/>
                    <w:szCs w:val="24"/>
                  </w:rPr>
                  <m:t>7/2</m:t>
                </m:r>
              </m:sup>
            </m:sSup>
          </m:den>
        </m:f>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C04E8E">
        <w:rPr>
          <w:rFonts w:ascii="Times New Roman" w:eastAsia="SimSun" w:hAnsi="Times New Roman"/>
          <w:sz w:val="24"/>
          <w:szCs w:val="24"/>
        </w:rPr>
        <w:t>2.5a</w:t>
      </w:r>
      <w:r>
        <w:rPr>
          <w:rFonts w:ascii="Times New Roman" w:eastAsia="SimSun" w:hAnsi="Times New Roman"/>
          <w:sz w:val="24"/>
          <w:szCs w:val="24"/>
        </w:rPr>
        <w:t>)</w:t>
      </w:r>
    </w:p>
    <w:p w:rsidR="001653B0" w:rsidRDefault="001653B0" w:rsidP="00204A19">
      <w:pPr>
        <w:spacing w:after="0" w:line="480" w:lineRule="auto"/>
        <w:rPr>
          <w:rFonts w:ascii="Times New Roman" w:eastAsia="SimSun" w:hAnsi="Times New Roman"/>
          <w:sz w:val="24"/>
          <w:szCs w:val="24"/>
        </w:rPr>
      </w:pPr>
      <w:r>
        <w:rPr>
          <w:rFonts w:ascii="Times New Roman" w:eastAsia="SimSun" w:hAnsi="Times New Roman"/>
          <w:sz w:val="24"/>
          <w:szCs w:val="24"/>
        </w:rPr>
        <w:tab/>
      </w:r>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3M</m:t>
            </m:r>
          </m:num>
          <m:den>
            <m:r>
              <w:rPr>
                <w:rFonts w:ascii="Cambria Math" w:hAnsi="Cambria Math"/>
                <w:sz w:val="24"/>
                <w:szCs w:val="24"/>
              </w:rPr>
              <m:t>4π</m:t>
            </m:r>
          </m:den>
        </m:f>
        <m:f>
          <m:fPr>
            <m:ctrlPr>
              <w:rPr>
                <w:rFonts w:ascii="Cambria Math" w:hAnsi="Cambria Math"/>
                <w:i/>
                <w:sz w:val="24"/>
                <w:szCs w:val="24"/>
              </w:rPr>
            </m:ctrlPr>
          </m:fPr>
          <m:num>
            <m:r>
              <w:rPr>
                <w:rFonts w:ascii="Cambria Math" w:hAnsi="Cambria Math"/>
                <w:sz w:val="24"/>
                <w:szCs w:val="24"/>
              </w:rPr>
              <m:t>r</m:t>
            </m:r>
            <m:d>
              <m:dPr>
                <m:ctrlPr>
                  <w:rPr>
                    <w:rFonts w:ascii="Cambria Math" w:hAnsi="Cambria Math"/>
                    <w:i/>
                    <w:sz w:val="24"/>
                    <w:szCs w:val="24"/>
                  </w:rPr>
                </m:ctrlPr>
              </m:dPr>
              <m:e>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num>
          <m:den>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e>
              <m:sup>
                <m:r>
                  <w:rPr>
                    <w:rFonts w:ascii="Cambria Math" w:hAnsi="Cambria Math"/>
                    <w:sz w:val="24"/>
                    <w:szCs w:val="24"/>
                  </w:rPr>
                  <m:t>7/2</m:t>
                </m:r>
              </m:sup>
            </m:sSup>
          </m:den>
        </m:f>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C04E8E">
        <w:rPr>
          <w:rFonts w:ascii="Times New Roman" w:eastAsia="SimSun" w:hAnsi="Times New Roman"/>
          <w:sz w:val="24"/>
          <w:szCs w:val="24"/>
        </w:rPr>
        <w:t>2.5b</w:t>
      </w:r>
      <w:r>
        <w:rPr>
          <w:rFonts w:ascii="Times New Roman" w:eastAsia="SimSun" w:hAnsi="Times New Roman"/>
          <w:sz w:val="24"/>
          <w:szCs w:val="24"/>
        </w:rPr>
        <w:t>)</w:t>
      </w:r>
    </w:p>
    <w:p w:rsidR="001653B0" w:rsidRDefault="001653B0" w:rsidP="00204A19">
      <w:pPr>
        <w:spacing w:after="0" w:line="480" w:lineRule="auto"/>
        <w:rPr>
          <w:rFonts w:ascii="Times New Roman" w:hAnsi="Times New Roman"/>
          <w:sz w:val="24"/>
          <w:szCs w:val="24"/>
        </w:rPr>
      </w:pPr>
      <w:r>
        <w:rPr>
          <w:rFonts w:ascii="Times New Roman" w:hAnsi="Times New Roman"/>
          <w:sz w:val="24"/>
          <w:szCs w:val="24"/>
        </w:rPr>
        <w:t>The associated velocity magnitude is:</w:t>
      </w:r>
    </w:p>
    <w:p w:rsidR="001653B0" w:rsidRPr="00CF38C1" w:rsidRDefault="001653B0" w:rsidP="00204A19">
      <w:pPr>
        <w:spacing w:after="0" w:line="480" w:lineRule="auto"/>
        <w:rPr>
          <w:rFonts w:ascii="Times New Roman" w:eastAsia="SimSun" w:hAnsi="Times New Roman"/>
          <w:sz w:val="24"/>
          <w:szCs w:val="24"/>
        </w:rPr>
      </w:pPr>
      <w:r>
        <w:rPr>
          <w:rFonts w:ascii="Times New Roman" w:eastAsia="SimSun" w:hAnsi="Times New Roman"/>
          <w:sz w:val="24"/>
          <w:szCs w:val="24"/>
        </w:rPr>
        <w:tab/>
      </w:r>
      <m:oMath>
        <m:r>
          <w:rPr>
            <w:rFonts w:ascii="Cambria Math" w:hAnsi="Cambria Math"/>
            <w:sz w:val="24"/>
            <w:szCs w:val="24"/>
          </w:rPr>
          <m:t>U≡</m:t>
        </m:r>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e>
        </m:ra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m:t>
            </m:r>
          </m:num>
          <m:den>
            <m:r>
              <w:rPr>
                <w:rFonts w:ascii="Cambria Math" w:hAnsi="Cambria Math"/>
                <w:sz w:val="24"/>
                <w:szCs w:val="24"/>
              </w:rPr>
              <m:t>4π</m:t>
            </m:r>
          </m:den>
        </m:f>
        <m:f>
          <m:fPr>
            <m:ctrlPr>
              <w:rPr>
                <w:rFonts w:ascii="Cambria Math" w:hAnsi="Cambria Math"/>
                <w:i/>
                <w:sz w:val="24"/>
                <w:szCs w:val="24"/>
              </w:rPr>
            </m:ctrlPr>
          </m:fPr>
          <m:num>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4x</m:t>
                    </m:r>
                  </m:e>
                  <m:sup>
                    <m:r>
                      <w:rPr>
                        <w:rFonts w:ascii="Cambria Math" w:hAnsi="Cambria Math"/>
                        <w:sz w:val="24"/>
                        <w:szCs w:val="24"/>
                      </w:rPr>
                      <m:t>4</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4</m:t>
                    </m:r>
                  </m:sup>
                </m:sSup>
              </m:e>
            </m:rad>
          </m:num>
          <m:den>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e>
              <m:sup>
                <m:r>
                  <w:rPr>
                    <w:rFonts w:ascii="Cambria Math" w:hAnsi="Cambria Math"/>
                    <w:sz w:val="24"/>
                    <w:szCs w:val="24"/>
                  </w:rPr>
                  <m:t>3</m:t>
                </m:r>
              </m:sup>
            </m:sSup>
          </m:den>
        </m:f>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C04E8E">
        <w:rPr>
          <w:rFonts w:ascii="Times New Roman" w:eastAsia="SimSun" w:hAnsi="Times New Roman"/>
          <w:sz w:val="24"/>
          <w:szCs w:val="24"/>
        </w:rPr>
        <w:t>2.6</w:t>
      </w:r>
      <w:r>
        <w:rPr>
          <w:rFonts w:ascii="Times New Roman" w:eastAsia="SimSun" w:hAnsi="Times New Roman"/>
          <w:sz w:val="24"/>
          <w:szCs w:val="24"/>
        </w:rPr>
        <w:t>)</w:t>
      </w:r>
    </w:p>
    <w:p w:rsidR="001653B0" w:rsidRDefault="001653B0" w:rsidP="00204A19">
      <w:pPr>
        <w:spacing w:after="0" w:line="480" w:lineRule="auto"/>
        <w:rPr>
          <w:rFonts w:ascii="Times New Roman" w:hAnsi="Times New Roman"/>
          <w:sz w:val="24"/>
          <w:szCs w:val="24"/>
        </w:rPr>
      </w:pPr>
      <w:r>
        <w:rPr>
          <w:rFonts w:ascii="Times New Roman" w:hAnsi="Times New Roman"/>
          <w:sz w:val="24"/>
          <w:szCs w:val="24"/>
        </w:rPr>
        <w:t xml:space="preserve">From </w:t>
      </w:r>
      <w:r w:rsidR="00C04E8E">
        <w:rPr>
          <w:rFonts w:ascii="Times New Roman" w:hAnsi="Times New Roman"/>
          <w:sz w:val="24"/>
          <w:szCs w:val="24"/>
        </w:rPr>
        <w:t>equation (2.6)</w:t>
      </w:r>
      <w:r w:rsidR="007B5227">
        <w:rPr>
          <w:rFonts w:ascii="Times New Roman" w:hAnsi="Times New Roman"/>
          <w:sz w:val="24"/>
          <w:szCs w:val="24"/>
        </w:rPr>
        <w:t>,</w:t>
      </w:r>
      <w:r w:rsidR="00C04E8E">
        <w:rPr>
          <w:rFonts w:ascii="Times New Roman" w:hAnsi="Times New Roman"/>
          <w:sz w:val="24"/>
          <w:szCs w:val="24"/>
        </w:rPr>
        <w:t xml:space="preserve"> </w:t>
      </w:r>
      <w:r>
        <w:rPr>
          <w:rFonts w:ascii="Times New Roman" w:hAnsi="Times New Roman"/>
          <w:sz w:val="24"/>
          <w:szCs w:val="24"/>
        </w:rPr>
        <w:t xml:space="preserve">two lengths (denoted </w:t>
      </w:r>
      <w:r w:rsidRPr="00A40677">
        <w:rPr>
          <w:rFonts w:ascii="Times New Roman" w:hAnsi="Times New Roman"/>
          <w:i/>
          <w:sz w:val="24"/>
          <w:szCs w:val="24"/>
        </w:rPr>
        <w:t>R</w:t>
      </w:r>
      <w:r w:rsidRPr="00A40677">
        <w:rPr>
          <w:rFonts w:ascii="Times New Roman" w:hAnsi="Times New Roman"/>
          <w:i/>
          <w:sz w:val="24"/>
          <w:szCs w:val="24"/>
          <w:vertAlign w:val="subscript"/>
        </w:rPr>
        <w:t>x</w:t>
      </w:r>
      <w:r w:rsidRPr="00A40677">
        <w:rPr>
          <w:rFonts w:ascii="Times New Roman" w:hAnsi="Times New Roman"/>
          <w:sz w:val="24"/>
          <w:szCs w:val="24"/>
          <w:vertAlign w:val="superscript"/>
        </w:rPr>
        <w:t>*</w:t>
      </w:r>
      <w:r>
        <w:rPr>
          <w:rFonts w:ascii="Times New Roman" w:hAnsi="Times New Roman"/>
          <w:sz w:val="24"/>
          <w:szCs w:val="24"/>
        </w:rPr>
        <w:t xml:space="preserve"> and </w:t>
      </w:r>
      <w:r w:rsidRPr="00A40677">
        <w:rPr>
          <w:rFonts w:ascii="Times New Roman" w:hAnsi="Times New Roman"/>
          <w:i/>
          <w:sz w:val="24"/>
          <w:szCs w:val="24"/>
        </w:rPr>
        <w:t>R</w:t>
      </w:r>
      <w:r w:rsidRPr="00A40677">
        <w:rPr>
          <w:rFonts w:ascii="Times New Roman" w:hAnsi="Times New Roman"/>
          <w:i/>
          <w:sz w:val="24"/>
          <w:szCs w:val="24"/>
          <w:vertAlign w:val="subscript"/>
        </w:rPr>
        <w:t>r</w:t>
      </w:r>
      <w:r w:rsidRPr="00A40677">
        <w:rPr>
          <w:rFonts w:ascii="Times New Roman" w:hAnsi="Times New Roman"/>
          <w:sz w:val="24"/>
          <w:szCs w:val="24"/>
          <w:vertAlign w:val="superscript"/>
        </w:rPr>
        <w:t>*</w:t>
      </w:r>
      <w:r>
        <w:rPr>
          <w:rFonts w:ascii="Times New Roman" w:hAnsi="Times New Roman"/>
          <w:sz w:val="24"/>
          <w:szCs w:val="24"/>
        </w:rPr>
        <w:t xml:space="preserve">) are formed to define the size of the domain over which the flow velocity magnitude is greater than a threshold velocity </w:t>
      </w:r>
      <w:r>
        <w:rPr>
          <w:rFonts w:ascii="Times New Roman" w:hAnsi="Times New Roman"/>
          <w:i/>
          <w:sz w:val="24"/>
          <w:szCs w:val="24"/>
        </w:rPr>
        <w:t>U</w:t>
      </w:r>
      <w:r w:rsidRPr="00E0375A">
        <w:rPr>
          <w:rFonts w:ascii="Times New Roman" w:hAnsi="Times New Roman"/>
          <w:sz w:val="24"/>
          <w:szCs w:val="24"/>
          <w:vertAlign w:val="superscript"/>
        </w:rPr>
        <w:t>*</w:t>
      </w:r>
      <w:r>
        <w:rPr>
          <w:rFonts w:ascii="Times New Roman" w:hAnsi="Times New Roman"/>
          <w:sz w:val="24"/>
          <w:szCs w:val="24"/>
        </w:rPr>
        <w:t xml:space="preserve">: Setting </w:t>
      </w:r>
      <w:r w:rsidRPr="007534A1">
        <w:rPr>
          <w:rFonts w:ascii="Times New Roman" w:hAnsi="Times New Roman"/>
          <w:i/>
          <w:sz w:val="24"/>
          <w:szCs w:val="24"/>
        </w:rPr>
        <w:t>r</w:t>
      </w:r>
      <w:r>
        <w:rPr>
          <w:rFonts w:ascii="Times New Roman" w:hAnsi="Times New Roman"/>
          <w:i/>
          <w:sz w:val="24"/>
          <w:szCs w:val="24"/>
        </w:rPr>
        <w:t xml:space="preserve"> </w:t>
      </w:r>
      <w:r>
        <w:rPr>
          <w:rFonts w:ascii="Times New Roman" w:hAnsi="Times New Roman"/>
          <w:sz w:val="24"/>
          <w:szCs w:val="24"/>
        </w:rPr>
        <w:t>= 0 leads to</w:t>
      </w:r>
    </w:p>
    <w:p w:rsidR="001653B0" w:rsidRDefault="001653B0" w:rsidP="00204A19">
      <w:pPr>
        <w:spacing w:after="0" w:line="480" w:lineRule="auto"/>
        <w:rPr>
          <w:rFonts w:ascii="Times New Roman" w:eastAsia="SimSun" w:hAnsi="Times New Roman"/>
          <w:sz w:val="24"/>
          <w:szCs w:val="24"/>
        </w:rPr>
      </w:pPr>
      <w:r>
        <w:rPr>
          <w:rFonts w:ascii="Times New Roman" w:eastAsia="SimSun" w:hAnsi="Times New Roman"/>
          <w:sz w:val="24"/>
          <w:szCs w:val="24"/>
        </w:rPr>
        <w:tab/>
      </w:r>
      <m:oMath>
        <m:sSup>
          <m:sSupPr>
            <m:ctrlPr>
              <w:rPr>
                <w:rFonts w:ascii="Cambria Math" w:eastAsia="SimSun" w:hAnsi="Cambria Math"/>
                <w:i/>
                <w:sz w:val="24"/>
                <w:szCs w:val="24"/>
              </w:rPr>
            </m:ctrlPr>
          </m:sSupPr>
          <m:e>
            <m:sSub>
              <m:sSubPr>
                <m:ctrlPr>
                  <w:rPr>
                    <w:rFonts w:ascii="Cambria Math" w:eastAsia="SimSun" w:hAnsi="Cambria Math"/>
                    <w:i/>
                    <w:sz w:val="24"/>
                    <w:szCs w:val="24"/>
                  </w:rPr>
                </m:ctrlPr>
              </m:sSubPr>
              <m:e>
                <m:r>
                  <w:rPr>
                    <w:rFonts w:ascii="Cambria Math" w:eastAsia="SimSun" w:hAnsi="Cambria Math"/>
                    <w:sz w:val="24"/>
                    <w:szCs w:val="24"/>
                  </w:rPr>
                  <m:t>R</m:t>
                </m:r>
              </m:e>
              <m:sub>
                <m:r>
                  <w:rPr>
                    <w:rFonts w:ascii="Cambria Math" w:eastAsia="SimSun" w:hAnsi="Cambria Math"/>
                    <w:sz w:val="24"/>
                    <w:szCs w:val="24"/>
                  </w:rPr>
                  <m:t>x</m:t>
                </m:r>
              </m:sub>
            </m:sSub>
          </m:e>
          <m:sup>
            <m:r>
              <w:rPr>
                <w:rFonts w:ascii="Cambria Math" w:eastAsia="SimSun"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2π</m:t>
                    </m:r>
                  </m:den>
                </m:f>
                <m:f>
                  <m:fPr>
                    <m:ctrlPr>
                      <w:rPr>
                        <w:rFonts w:ascii="Cambria Math" w:hAnsi="Cambria Math"/>
                        <w:i/>
                        <w:sz w:val="24"/>
                        <w:szCs w:val="24"/>
                      </w:rPr>
                    </m:ctrlPr>
                  </m:fPr>
                  <m:num>
                    <m:r>
                      <w:rPr>
                        <w:rFonts w:ascii="Cambria Math" w:hAnsi="Cambria Math"/>
                        <w:sz w:val="24"/>
                        <w:szCs w:val="24"/>
                      </w:rPr>
                      <m:t>M</m:t>
                    </m:r>
                  </m:num>
                  <m:den>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m:t>
                        </m:r>
                      </m:sup>
                    </m:sSup>
                  </m:den>
                </m:f>
              </m:e>
            </m:d>
          </m:e>
          <m:sup>
            <m:r>
              <w:rPr>
                <w:rFonts w:ascii="Cambria Math" w:hAnsi="Cambria Math"/>
                <w:sz w:val="24"/>
                <w:szCs w:val="24"/>
              </w:rPr>
              <m:t>1/4</m:t>
            </m:r>
          </m:sup>
        </m:sSup>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C04E8E">
        <w:rPr>
          <w:rFonts w:ascii="Times New Roman" w:eastAsia="SimSun" w:hAnsi="Times New Roman"/>
          <w:sz w:val="24"/>
          <w:szCs w:val="24"/>
        </w:rPr>
        <w:t>2.7a</w:t>
      </w:r>
      <w:r>
        <w:rPr>
          <w:rFonts w:ascii="Times New Roman" w:eastAsia="SimSun" w:hAnsi="Times New Roman"/>
          <w:sz w:val="24"/>
          <w:szCs w:val="24"/>
        </w:rPr>
        <w:t>)</w:t>
      </w:r>
    </w:p>
    <w:p w:rsidR="001653B0" w:rsidRDefault="001653B0" w:rsidP="00204A19">
      <w:pPr>
        <w:spacing w:after="0" w:line="480" w:lineRule="auto"/>
        <w:rPr>
          <w:rFonts w:ascii="Times New Roman" w:hAnsi="Times New Roman"/>
          <w:sz w:val="24"/>
          <w:szCs w:val="24"/>
        </w:rPr>
      </w:pPr>
      <w:r>
        <w:rPr>
          <w:rFonts w:ascii="Times New Roman" w:hAnsi="Times New Roman"/>
          <w:sz w:val="24"/>
          <w:szCs w:val="24"/>
        </w:rPr>
        <w:t xml:space="preserve">and setting </w:t>
      </w:r>
      <w:r w:rsidRPr="007B6EAB">
        <w:rPr>
          <w:rFonts w:ascii="Times New Roman" w:hAnsi="Times New Roman"/>
          <w:i/>
          <w:sz w:val="24"/>
          <w:szCs w:val="24"/>
        </w:rPr>
        <w:t>x</w:t>
      </w:r>
      <w:r>
        <w:rPr>
          <w:rFonts w:ascii="Times New Roman" w:hAnsi="Times New Roman"/>
          <w:i/>
          <w:sz w:val="24"/>
          <w:szCs w:val="24"/>
        </w:rPr>
        <w:t xml:space="preserve"> </w:t>
      </w:r>
      <w:r>
        <w:rPr>
          <w:rFonts w:ascii="Times New Roman" w:hAnsi="Times New Roman"/>
          <w:sz w:val="24"/>
          <w:szCs w:val="24"/>
        </w:rPr>
        <w:t>= 0 leads to</w:t>
      </w:r>
    </w:p>
    <w:p w:rsidR="001653B0" w:rsidRDefault="001653B0" w:rsidP="00204A19">
      <w:pPr>
        <w:spacing w:after="0" w:line="480" w:lineRule="auto"/>
        <w:rPr>
          <w:rFonts w:ascii="Times New Roman" w:eastAsia="SimSun" w:hAnsi="Times New Roman"/>
          <w:sz w:val="24"/>
          <w:szCs w:val="24"/>
        </w:rPr>
      </w:pPr>
      <w:r>
        <w:rPr>
          <w:rFonts w:ascii="Times New Roman" w:eastAsia="SimSun" w:hAnsi="Times New Roman"/>
          <w:sz w:val="24"/>
          <w:szCs w:val="24"/>
        </w:rPr>
        <w:tab/>
      </w:r>
      <m:oMath>
        <m:sSup>
          <m:sSupPr>
            <m:ctrlPr>
              <w:rPr>
                <w:rFonts w:ascii="Cambria Math" w:eastAsia="SimSun" w:hAnsi="Cambria Math"/>
                <w:i/>
                <w:sz w:val="24"/>
                <w:szCs w:val="24"/>
              </w:rPr>
            </m:ctrlPr>
          </m:sSupPr>
          <m:e>
            <m:sSub>
              <m:sSubPr>
                <m:ctrlPr>
                  <w:rPr>
                    <w:rFonts w:ascii="Cambria Math" w:eastAsia="SimSun" w:hAnsi="Cambria Math"/>
                    <w:i/>
                    <w:sz w:val="24"/>
                    <w:szCs w:val="24"/>
                  </w:rPr>
                </m:ctrlPr>
              </m:sSubPr>
              <m:e>
                <m:r>
                  <w:rPr>
                    <w:rFonts w:ascii="Cambria Math" w:eastAsia="SimSun" w:hAnsi="Cambria Math"/>
                    <w:sz w:val="24"/>
                    <w:szCs w:val="24"/>
                  </w:rPr>
                  <m:t>R</m:t>
                </m:r>
              </m:e>
              <m:sub>
                <m:r>
                  <w:rPr>
                    <w:rFonts w:ascii="Cambria Math" w:eastAsia="SimSun" w:hAnsi="Cambria Math"/>
                    <w:sz w:val="24"/>
                    <w:szCs w:val="24"/>
                  </w:rPr>
                  <m:t>r</m:t>
                </m:r>
              </m:sub>
            </m:sSub>
          </m:e>
          <m:sup>
            <m:r>
              <w:rPr>
                <w:rFonts w:ascii="Cambria Math" w:eastAsia="SimSun"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4π</m:t>
                    </m:r>
                  </m:den>
                </m:f>
                <m:f>
                  <m:fPr>
                    <m:ctrlPr>
                      <w:rPr>
                        <w:rFonts w:ascii="Cambria Math" w:hAnsi="Cambria Math"/>
                        <w:i/>
                        <w:sz w:val="24"/>
                        <w:szCs w:val="24"/>
                      </w:rPr>
                    </m:ctrlPr>
                  </m:fPr>
                  <m:num>
                    <m:r>
                      <w:rPr>
                        <w:rFonts w:ascii="Cambria Math" w:hAnsi="Cambria Math"/>
                        <w:sz w:val="24"/>
                        <w:szCs w:val="24"/>
                      </w:rPr>
                      <m:t>M</m:t>
                    </m:r>
                  </m:num>
                  <m:den>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m:t>
                        </m:r>
                      </m:sup>
                    </m:sSup>
                  </m:den>
                </m:f>
              </m:e>
            </m:d>
          </m:e>
          <m:sup>
            <m:r>
              <w:rPr>
                <w:rFonts w:ascii="Cambria Math" w:hAnsi="Cambria Math"/>
                <w:sz w:val="24"/>
                <w:szCs w:val="24"/>
              </w:rPr>
              <m:t>1/4</m:t>
            </m:r>
          </m:sup>
        </m:sSup>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C04E8E">
        <w:rPr>
          <w:rFonts w:ascii="Times New Roman" w:eastAsia="SimSun" w:hAnsi="Times New Roman"/>
          <w:sz w:val="24"/>
          <w:szCs w:val="24"/>
        </w:rPr>
        <w:t>2.7b</w:t>
      </w:r>
      <w:r>
        <w:rPr>
          <w:rFonts w:ascii="Times New Roman" w:eastAsia="SimSun" w:hAnsi="Times New Roman"/>
          <w:sz w:val="24"/>
          <w:szCs w:val="24"/>
        </w:rPr>
        <w:t>)</w:t>
      </w:r>
    </w:p>
    <w:p w:rsidR="00014F1F" w:rsidRPr="00935AAD" w:rsidRDefault="00014F1F" w:rsidP="00014F1F">
      <w:pPr>
        <w:spacing w:after="0" w:line="480" w:lineRule="auto"/>
        <w:ind w:firstLine="576"/>
        <w:rPr>
          <w:rFonts w:ascii="Times New Roman" w:hAnsi="Times New Roman"/>
          <w:sz w:val="24"/>
          <w:szCs w:val="24"/>
        </w:rPr>
      </w:pPr>
      <w:r w:rsidRPr="00014F1F">
        <w:rPr>
          <w:rFonts w:ascii="Times New Roman" w:eastAsiaTheme="minorEastAsia" w:hAnsi="Times New Roman"/>
          <w:sz w:val="24"/>
          <w:szCs w:val="24"/>
        </w:rPr>
        <w:t xml:space="preserve">Asymptotic analysis at large time (i.e. </w:t>
      </w:r>
      <w:r w:rsidRPr="00014F1F">
        <w:rPr>
          <w:rFonts w:ascii="Times New Roman" w:hAnsi="Times New Roman"/>
          <w:i/>
          <w:sz w:val="24"/>
          <w:szCs w:val="24"/>
        </w:rPr>
        <w:sym w:font="Symbol" w:char="F078"/>
      </w:r>
      <w:r w:rsidRPr="00014F1F">
        <w:rPr>
          <w:rFonts w:ascii="Times New Roman" w:hAnsi="Times New Roman"/>
          <w:sz w:val="24"/>
          <w:szCs w:val="24"/>
        </w:rPr>
        <w:t xml:space="preserve"> </w:t>
      </w:r>
      <w:r w:rsidRPr="00014F1F">
        <w:rPr>
          <w:rFonts w:ascii="Times New Roman" w:hAnsi="Times New Roman"/>
          <w:sz w:val="24"/>
          <w:szCs w:val="24"/>
        </w:rPr>
        <w:sym w:font="Symbol" w:char="F0AE"/>
      </w:r>
      <w:r w:rsidRPr="00014F1F">
        <w:rPr>
          <w:rFonts w:ascii="Times New Roman" w:hAnsi="Times New Roman"/>
          <w:sz w:val="24"/>
          <w:szCs w:val="24"/>
        </w:rPr>
        <w:t xml:space="preserve"> </w:t>
      </w:r>
      <w:r w:rsidRPr="00014F1F">
        <w:rPr>
          <w:rFonts w:ascii="Times New Roman" w:eastAsiaTheme="minorEastAsia" w:hAnsi="Times New Roman"/>
          <w:sz w:val="24"/>
          <w:szCs w:val="24"/>
        </w:rPr>
        <w:t xml:space="preserve">0) is too complicated to provide a formula for calculating the time </w:t>
      </w:r>
      <w:r w:rsidRPr="00014F1F">
        <w:rPr>
          <w:rFonts w:ascii="Times New Roman" w:hAnsi="Times New Roman"/>
          <w:i/>
          <w:sz w:val="24"/>
          <w:szCs w:val="24"/>
        </w:rPr>
        <w:t>t</w:t>
      </w:r>
      <w:r w:rsidRPr="00014F1F">
        <w:rPr>
          <w:rFonts w:ascii="Times New Roman" w:hAnsi="Times New Roman"/>
          <w:sz w:val="24"/>
          <w:szCs w:val="24"/>
          <w:vertAlign w:val="superscript"/>
        </w:rPr>
        <w:t>*</w:t>
      </w:r>
      <w:r w:rsidRPr="00014F1F">
        <w:rPr>
          <w:rFonts w:ascii="Times New Roman" w:hAnsi="Times New Roman"/>
          <w:sz w:val="24"/>
          <w:szCs w:val="24"/>
        </w:rPr>
        <w:t xml:space="preserve"> after which the whole flow field is below </w:t>
      </w:r>
      <w:r w:rsidRPr="00014F1F">
        <w:rPr>
          <w:rFonts w:ascii="Times New Roman" w:hAnsi="Times New Roman"/>
          <w:i/>
          <w:sz w:val="24"/>
          <w:szCs w:val="24"/>
        </w:rPr>
        <w:t>U</w:t>
      </w:r>
      <w:r w:rsidRPr="00014F1F">
        <w:rPr>
          <w:rFonts w:ascii="Times New Roman" w:hAnsi="Times New Roman"/>
          <w:sz w:val="24"/>
          <w:szCs w:val="24"/>
          <w:vertAlign w:val="superscript"/>
        </w:rPr>
        <w:t>*</w:t>
      </w:r>
      <w:r w:rsidRPr="00014F1F">
        <w:rPr>
          <w:rFonts w:ascii="Times New Roman" w:hAnsi="Times New Roman"/>
          <w:sz w:val="24"/>
          <w:szCs w:val="24"/>
        </w:rPr>
        <w:t xml:space="preserve">. </w:t>
      </w:r>
      <w:r w:rsidRPr="00935AAD">
        <w:rPr>
          <w:rFonts w:ascii="Times New Roman" w:hAnsi="Times New Roman"/>
          <w:sz w:val="24"/>
          <w:szCs w:val="24"/>
        </w:rPr>
        <w:t>However</w:t>
      </w:r>
      <w:r w:rsidR="00AF79F6" w:rsidRPr="00935AAD">
        <w:rPr>
          <w:rFonts w:ascii="Times New Roman" w:hAnsi="Times New Roman"/>
          <w:sz w:val="24"/>
          <w:szCs w:val="24"/>
        </w:rPr>
        <w:t>,</w:t>
      </w:r>
      <w:r w:rsidRPr="00935AAD">
        <w:rPr>
          <w:rFonts w:ascii="Times New Roman" w:hAnsi="Times New Roman"/>
          <w:sz w:val="24"/>
          <w:szCs w:val="24"/>
        </w:rPr>
        <w:t xml:space="preserve"> dimensional analysis together with numerical calculation</w:t>
      </w:r>
      <w:r w:rsidRPr="00935AAD">
        <w:rPr>
          <w:rFonts w:ascii="Times New Roman" w:eastAsiaTheme="minorEastAsia" w:hAnsi="Times New Roman"/>
          <w:sz w:val="24"/>
          <w:szCs w:val="24"/>
        </w:rPr>
        <w:t xml:space="preserve"> </w:t>
      </w:r>
      <w:r w:rsidRPr="00935AAD">
        <w:rPr>
          <w:rFonts w:ascii="Times New Roman" w:hAnsi="Times New Roman"/>
          <w:sz w:val="24"/>
          <w:szCs w:val="24"/>
        </w:rPr>
        <w:t xml:space="preserve">using </w:t>
      </w:r>
      <w:r w:rsidR="006559A1" w:rsidRPr="00935AAD">
        <w:rPr>
          <w:rFonts w:ascii="Times New Roman" w:hAnsi="Times New Roman"/>
          <w:sz w:val="24"/>
          <w:szCs w:val="24"/>
        </w:rPr>
        <w:t>equation (2.2a,</w:t>
      </w:r>
      <w:r w:rsidR="00707AC6" w:rsidRPr="00935AAD">
        <w:rPr>
          <w:rFonts w:ascii="Times New Roman" w:hAnsi="Times New Roman"/>
          <w:sz w:val="24"/>
          <w:szCs w:val="24"/>
        </w:rPr>
        <w:t xml:space="preserve"> </w:t>
      </w:r>
      <w:r w:rsidR="006559A1" w:rsidRPr="00935AAD">
        <w:rPr>
          <w:rFonts w:ascii="Times New Roman" w:hAnsi="Times New Roman"/>
          <w:sz w:val="24"/>
          <w:szCs w:val="24"/>
        </w:rPr>
        <w:t>b)</w:t>
      </w:r>
      <w:r w:rsidRPr="00935AAD">
        <w:rPr>
          <w:rFonts w:ascii="Times New Roman" w:hAnsi="Times New Roman"/>
          <w:sz w:val="24"/>
          <w:szCs w:val="24"/>
        </w:rPr>
        <w:t xml:space="preserve"> suggests</w:t>
      </w:r>
      <w:r w:rsidR="007C54D8" w:rsidRPr="00935AAD">
        <w:rPr>
          <w:rFonts w:ascii="Times New Roman" w:hAnsi="Times New Roman"/>
          <w:sz w:val="24"/>
          <w:szCs w:val="24"/>
        </w:rPr>
        <w:t xml:space="preserve"> a scaling relationship</w:t>
      </w:r>
      <w:r w:rsidRPr="00935AAD">
        <w:rPr>
          <w:rFonts w:ascii="Times New Roman" w:hAnsi="Times New Roman"/>
          <w:sz w:val="24"/>
          <w:szCs w:val="24"/>
        </w:rPr>
        <w:t>:</w:t>
      </w:r>
    </w:p>
    <w:p w:rsidR="009E72B2" w:rsidRPr="00935AAD" w:rsidRDefault="007C54D8" w:rsidP="009E72B2">
      <w:pPr>
        <w:spacing w:after="0" w:line="480" w:lineRule="auto"/>
        <w:rPr>
          <w:rFonts w:ascii="Times New Roman" w:hAnsi="Times New Roman"/>
          <w:sz w:val="24"/>
          <w:szCs w:val="24"/>
        </w:rPr>
      </w:pPr>
      <w:r w:rsidRPr="00935AAD">
        <w:rPr>
          <w:rFonts w:ascii="Times New Roman" w:eastAsiaTheme="minorEastAsia" w:hAnsi="Times New Roman"/>
          <w:sz w:val="24"/>
          <w:szCs w:val="24"/>
        </w:rPr>
        <w:tab/>
      </w:r>
      <m:oMath>
        <m:f>
          <m:fPr>
            <m:ctrlPr>
              <w:rPr>
                <w:rFonts w:ascii="Cambria Math" w:hAnsi="Cambria Math"/>
                <w:i/>
                <w:sz w:val="24"/>
                <w:szCs w:val="24"/>
              </w:rPr>
            </m:ctrlPr>
          </m:fPr>
          <m:num>
            <m:r>
              <w:rPr>
                <w:rFonts w:ascii="Cambria Math" w:hAnsi="Cambria Math"/>
                <w:sz w:val="24"/>
                <w:szCs w:val="24"/>
              </w:rPr>
              <m:t>S</m:t>
            </m:r>
          </m:num>
          <m:den>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m:t>
                </m:r>
              </m:sup>
            </m:sSup>
          </m:den>
        </m:f>
        <m:r>
          <w:rPr>
            <w:rFonts w:ascii="Cambria Math" w:hAnsi="Cambria Math"/>
            <w:sz w:val="24"/>
            <w:szCs w:val="24"/>
          </w:rPr>
          <m:t>=f</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m:t>
                </m:r>
              </m:num>
              <m:den>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m:t>
                    </m:r>
                  </m:sup>
                </m:sSup>
              </m:den>
            </m:f>
          </m:e>
        </m:d>
      </m:oMath>
      <w:r w:rsidRPr="00935AAD">
        <w:rPr>
          <w:rFonts w:ascii="Times New Roman" w:hAnsi="Times New Roman"/>
          <w:sz w:val="24"/>
          <w:szCs w:val="24"/>
        </w:rPr>
        <w:tab/>
      </w:r>
      <w:r w:rsidRPr="00935AAD">
        <w:rPr>
          <w:rFonts w:ascii="Times New Roman" w:hAnsi="Times New Roman"/>
          <w:sz w:val="24"/>
          <w:szCs w:val="24"/>
        </w:rPr>
        <w:tab/>
      </w:r>
      <w:r w:rsidRPr="00935AAD">
        <w:rPr>
          <w:rFonts w:ascii="Times New Roman" w:hAnsi="Times New Roman"/>
          <w:sz w:val="24"/>
          <w:szCs w:val="24"/>
        </w:rPr>
        <w:tab/>
      </w:r>
      <w:r w:rsidRPr="00935AAD">
        <w:rPr>
          <w:rFonts w:ascii="Times New Roman" w:hAnsi="Times New Roman"/>
          <w:sz w:val="24"/>
          <w:szCs w:val="24"/>
        </w:rPr>
        <w:tab/>
      </w:r>
      <w:r w:rsidRPr="00935AAD">
        <w:rPr>
          <w:rFonts w:ascii="Times New Roman" w:hAnsi="Times New Roman"/>
          <w:sz w:val="24"/>
          <w:szCs w:val="24"/>
        </w:rPr>
        <w:tab/>
        <w:t>(2.8</w:t>
      </w:r>
      <w:r w:rsidR="009E72B2" w:rsidRPr="00935AAD">
        <w:rPr>
          <w:rFonts w:ascii="Times New Roman" w:hAnsi="Times New Roman"/>
          <w:sz w:val="24"/>
          <w:szCs w:val="24"/>
        </w:rPr>
        <w:t>a</w:t>
      </w:r>
      <w:r w:rsidRPr="00935AAD">
        <w:rPr>
          <w:rFonts w:ascii="Times New Roman" w:hAnsi="Times New Roman"/>
          <w:sz w:val="24"/>
          <w:szCs w:val="24"/>
        </w:rPr>
        <w:t>)</w:t>
      </w:r>
    </w:p>
    <w:p w:rsidR="009E72B2" w:rsidRPr="00935AAD" w:rsidRDefault="007C54D8" w:rsidP="009E72B2">
      <w:pPr>
        <w:spacing w:after="0" w:line="480" w:lineRule="auto"/>
        <w:rPr>
          <w:rFonts w:ascii="Times New Roman" w:hAnsi="Times New Roman"/>
          <w:sz w:val="24"/>
          <w:szCs w:val="24"/>
        </w:rPr>
      </w:pPr>
      <w:r w:rsidRPr="00935AAD">
        <w:rPr>
          <w:rFonts w:ascii="Times New Roman" w:eastAsiaTheme="minorEastAsia" w:hAnsi="Times New Roman"/>
          <w:sz w:val="24"/>
          <w:szCs w:val="24"/>
        </w:rPr>
        <w:tab/>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m:t>
            </m:r>
          </m:sup>
        </m:sSup>
        <m:r>
          <w:rPr>
            <w:rFonts w:ascii="Cambria Math" w:hAnsi="Cambria Math"/>
            <w:sz w:val="24"/>
            <w:szCs w:val="24"/>
          </w:rPr>
          <m:t>≈0.476</m:t>
        </m:r>
        <m:r>
          <w:rPr>
            <w:rFonts w:ascii="Cambria Math" w:hAnsi="Cambria Math"/>
            <w:i/>
            <w:sz w:val="24"/>
            <w:szCs w:val="24"/>
          </w:rPr>
          <w:sym w:font="Symbol" w:char="F070"/>
        </m:r>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x</m:t>
            </m:r>
          </m:sub>
          <m:sup>
            <m:r>
              <w:rPr>
                <w:rFonts w:ascii="Cambria Math" w:hAnsi="Cambria Math"/>
                <w:sz w:val="24"/>
                <w:szCs w:val="24"/>
              </w:rPr>
              <m:t>*</m:t>
            </m:r>
          </m:sup>
        </m:sSubSup>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r</m:t>
            </m:r>
          </m:sub>
          <m:sup>
            <m:r>
              <w:rPr>
                <w:rFonts w:ascii="Cambria Math" w:hAnsi="Cambria Math"/>
                <w:sz w:val="24"/>
                <w:szCs w:val="24"/>
              </w:rPr>
              <m:t>*</m:t>
            </m:r>
          </m:sup>
        </m:sSubSup>
        <m:r>
          <w:rPr>
            <w:rFonts w:ascii="Cambria Math" w:hAnsi="Cambria Math"/>
            <w:sz w:val="24"/>
            <w:szCs w:val="24"/>
          </w:rPr>
          <m:t>≈0.868</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m:t>
                    </m:r>
                  </m:num>
                  <m:den>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m:t>
                        </m:r>
                      </m:sup>
                    </m:sSup>
                  </m:den>
                </m:f>
              </m:e>
            </m:d>
          </m:e>
          <m:sup>
            <m:r>
              <w:rPr>
                <w:rFonts w:ascii="Cambria Math" w:hAnsi="Cambria Math"/>
                <w:sz w:val="24"/>
                <w:szCs w:val="24"/>
              </w:rPr>
              <m:t>1/2</m:t>
            </m:r>
          </m:sup>
        </m:sSup>
      </m:oMath>
      <w:r w:rsidR="009E72B2" w:rsidRPr="00935AAD">
        <w:rPr>
          <w:rFonts w:ascii="Times New Roman" w:eastAsiaTheme="minorEastAsia" w:hAnsi="Times New Roman"/>
          <w:sz w:val="24"/>
          <w:szCs w:val="24"/>
        </w:rPr>
        <w:tab/>
      </w:r>
      <w:r w:rsidR="009E72B2" w:rsidRPr="00935AAD">
        <w:rPr>
          <w:rFonts w:ascii="Times New Roman" w:eastAsiaTheme="minorEastAsia" w:hAnsi="Times New Roman"/>
          <w:sz w:val="24"/>
          <w:szCs w:val="24"/>
        </w:rPr>
        <w:tab/>
      </w:r>
      <w:r w:rsidRPr="00935AAD">
        <w:rPr>
          <w:rFonts w:ascii="Times New Roman" w:eastAsiaTheme="minorEastAsia" w:hAnsi="Times New Roman"/>
          <w:sz w:val="24"/>
          <w:szCs w:val="24"/>
        </w:rPr>
        <w:tab/>
        <w:t>(2.8</w:t>
      </w:r>
      <w:r w:rsidR="009E72B2" w:rsidRPr="00935AAD">
        <w:rPr>
          <w:rFonts w:ascii="Times New Roman" w:eastAsiaTheme="minorEastAsia" w:hAnsi="Times New Roman"/>
          <w:sz w:val="24"/>
          <w:szCs w:val="24"/>
        </w:rPr>
        <w:t>b</w:t>
      </w:r>
      <w:r w:rsidRPr="00935AAD">
        <w:rPr>
          <w:rFonts w:ascii="Times New Roman" w:eastAsiaTheme="minorEastAsia" w:hAnsi="Times New Roman"/>
          <w:sz w:val="24"/>
          <w:szCs w:val="24"/>
        </w:rPr>
        <w:t>)</w:t>
      </w:r>
    </w:p>
    <w:p w:rsidR="009E72B2" w:rsidRPr="00935AAD" w:rsidRDefault="009E72B2" w:rsidP="009E72B2">
      <w:pPr>
        <w:spacing w:after="0" w:line="480" w:lineRule="auto"/>
        <w:rPr>
          <w:rFonts w:ascii="Times New Roman" w:hAnsi="Times New Roman"/>
          <w:sz w:val="24"/>
          <w:szCs w:val="24"/>
        </w:rPr>
      </w:pPr>
      <w:r w:rsidRPr="00935AAD">
        <w:rPr>
          <w:rFonts w:ascii="Times New Roman" w:eastAsiaTheme="minorEastAsia" w:hAnsi="Times New Roman"/>
          <w:sz w:val="24"/>
          <w:szCs w:val="24"/>
        </w:rPr>
        <w:tab/>
      </w:r>
      <m:oMath>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f>
              <m:fPr>
                <m:ctrlPr>
                  <w:rPr>
                    <w:rFonts w:ascii="Cambria Math" w:hAnsi="Cambria Math"/>
                    <w:i/>
                    <w:sz w:val="24"/>
                    <w:szCs w:val="24"/>
                  </w:rPr>
                </m:ctrlPr>
              </m:fPr>
              <m:num>
                <m:r>
                  <w:rPr>
                    <w:rFonts w:ascii="Cambria Math" w:hAnsi="Cambria Math"/>
                    <w:sz w:val="24"/>
                    <w:szCs w:val="24"/>
                  </w:rPr>
                  <m:t>0.068</m:t>
                </m:r>
              </m:num>
              <m:den>
                <m:r>
                  <w:rPr>
                    <w:rFonts w:ascii="Cambria Math" w:hAnsi="Cambria Math"/>
                    <w:i/>
                    <w:sz w:val="24"/>
                    <w:szCs w:val="24"/>
                  </w:rPr>
                  <w:sym w:font="Symbol" w:char="F06E"/>
                </m:r>
              </m:den>
            </m:f>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M</m:t>
                    </m:r>
                  </m:num>
                  <m:den>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m:t>
                        </m:r>
                      </m:sup>
                    </m:sSup>
                  </m:den>
                </m:f>
              </m:e>
            </m:d>
          </m:e>
          <m:sup>
            <m:r>
              <w:rPr>
                <w:rFonts w:ascii="Cambria Math" w:hAnsi="Cambria Math"/>
                <w:sz w:val="24"/>
                <w:szCs w:val="24"/>
              </w:rPr>
              <m:t>1/2</m:t>
            </m:r>
          </m:sup>
        </m:sSup>
      </m:oMath>
      <w:r w:rsidRPr="00935AAD">
        <w:rPr>
          <w:rFonts w:ascii="Times New Roman" w:eastAsiaTheme="minorEastAsia" w:hAnsi="Times New Roman"/>
          <w:sz w:val="24"/>
          <w:szCs w:val="24"/>
        </w:rPr>
        <w:tab/>
      </w:r>
      <w:r w:rsidRPr="00935AAD">
        <w:rPr>
          <w:rFonts w:ascii="Times New Roman" w:eastAsiaTheme="minorEastAsia" w:hAnsi="Times New Roman"/>
          <w:sz w:val="24"/>
          <w:szCs w:val="24"/>
        </w:rPr>
        <w:tab/>
      </w:r>
      <w:r w:rsidRPr="00935AAD">
        <w:rPr>
          <w:rFonts w:ascii="Times New Roman" w:eastAsiaTheme="minorEastAsia" w:hAnsi="Times New Roman"/>
          <w:sz w:val="24"/>
          <w:szCs w:val="24"/>
        </w:rPr>
        <w:tab/>
      </w:r>
      <w:r w:rsidRPr="00935AAD">
        <w:rPr>
          <w:rFonts w:ascii="Times New Roman" w:eastAsiaTheme="minorEastAsia" w:hAnsi="Times New Roman"/>
          <w:sz w:val="24"/>
          <w:szCs w:val="24"/>
        </w:rPr>
        <w:tab/>
        <w:t>(2.8c)</w:t>
      </w:r>
    </w:p>
    <w:p w:rsidR="001653B0" w:rsidRDefault="00014F1F" w:rsidP="00570696">
      <w:pPr>
        <w:spacing w:after="0" w:line="480" w:lineRule="auto"/>
        <w:rPr>
          <w:rFonts w:ascii="Times New Roman" w:hAnsi="Times New Roman"/>
          <w:sz w:val="24"/>
          <w:szCs w:val="24"/>
        </w:rPr>
      </w:pPr>
      <w:r w:rsidRPr="00935AAD">
        <w:rPr>
          <w:rFonts w:ascii="Times New Roman" w:hAnsi="Times New Roman"/>
          <w:sz w:val="24"/>
          <w:szCs w:val="24"/>
        </w:rPr>
        <w:t xml:space="preserve">where </w:t>
      </w:r>
      <w:r w:rsidRPr="00935AAD">
        <w:rPr>
          <w:rFonts w:ascii="Times New Roman" w:hAnsi="Times New Roman"/>
          <w:i/>
          <w:sz w:val="24"/>
          <w:szCs w:val="24"/>
        </w:rPr>
        <w:t>S</w:t>
      </w:r>
      <w:r w:rsidRPr="00935AAD">
        <w:rPr>
          <w:rFonts w:ascii="Times New Roman" w:hAnsi="Times New Roman"/>
          <w:sz w:val="24"/>
          <w:szCs w:val="24"/>
        </w:rPr>
        <w:t xml:space="preserve"> is the area of influence defined as the area in the meridi</w:t>
      </w:r>
      <w:r w:rsidR="004D0112" w:rsidRPr="00935AAD">
        <w:rPr>
          <w:rFonts w:ascii="Times New Roman" w:hAnsi="Times New Roman"/>
          <w:sz w:val="24"/>
          <w:szCs w:val="24"/>
        </w:rPr>
        <w:t>an</w:t>
      </w:r>
      <w:r w:rsidRPr="00935AAD">
        <w:rPr>
          <w:rFonts w:ascii="Times New Roman" w:hAnsi="Times New Roman"/>
          <w:sz w:val="24"/>
          <w:szCs w:val="24"/>
        </w:rPr>
        <w:t xml:space="preserve"> plane, within which the flow velocity magnitude is greater than </w:t>
      </w:r>
      <w:r w:rsidRPr="00935AAD">
        <w:rPr>
          <w:rFonts w:ascii="Times New Roman" w:hAnsi="Times New Roman"/>
          <w:i/>
          <w:sz w:val="24"/>
          <w:szCs w:val="24"/>
        </w:rPr>
        <w:t>U</w:t>
      </w:r>
      <w:r w:rsidRPr="00935AAD">
        <w:rPr>
          <w:rFonts w:ascii="Times New Roman" w:hAnsi="Times New Roman"/>
          <w:sz w:val="24"/>
          <w:szCs w:val="24"/>
          <w:vertAlign w:val="superscript"/>
        </w:rPr>
        <w:t>*</w:t>
      </w:r>
      <w:r w:rsidRPr="00935AAD">
        <w:rPr>
          <w:rFonts w:ascii="Times New Roman" w:hAnsi="Times New Roman"/>
          <w:sz w:val="24"/>
          <w:szCs w:val="24"/>
        </w:rPr>
        <w:t xml:space="preserve">. </w:t>
      </w:r>
      <w:r w:rsidR="00935AAD">
        <w:rPr>
          <w:rFonts w:ascii="Times New Roman" w:hAnsi="Times New Roman"/>
          <w:sz w:val="24"/>
          <w:szCs w:val="24"/>
        </w:rPr>
        <w:t>A</w:t>
      </w:r>
      <w:r w:rsidR="00AF79F6" w:rsidRPr="00AF79F6">
        <w:rPr>
          <w:rFonts w:ascii="Times New Roman" w:hAnsi="Times New Roman"/>
          <w:sz w:val="24"/>
          <w:szCs w:val="24"/>
        </w:rPr>
        <w:t xml:space="preserve"> rheotactic predator is </w:t>
      </w:r>
      <w:r w:rsidR="00935AAD">
        <w:rPr>
          <w:rFonts w:ascii="Times New Roman" w:hAnsi="Times New Roman"/>
          <w:sz w:val="24"/>
          <w:szCs w:val="24"/>
        </w:rPr>
        <w:t xml:space="preserve">likely to perceive </w:t>
      </w:r>
      <w:r w:rsidR="00AF79F6" w:rsidRPr="00AF79F6">
        <w:rPr>
          <w:rFonts w:ascii="Times New Roman" w:hAnsi="Times New Roman"/>
          <w:sz w:val="24"/>
          <w:szCs w:val="24"/>
        </w:rPr>
        <w:t xml:space="preserve">the </w:t>
      </w:r>
      <w:r w:rsidR="00935AAD">
        <w:rPr>
          <w:rFonts w:ascii="Times New Roman" w:hAnsi="Times New Roman"/>
          <w:sz w:val="24"/>
          <w:szCs w:val="24"/>
        </w:rPr>
        <w:t>prey-induced flow</w:t>
      </w:r>
      <w:r w:rsidR="00AF79F6" w:rsidRPr="00AF79F6">
        <w:rPr>
          <w:rFonts w:ascii="Times New Roman" w:hAnsi="Times New Roman"/>
          <w:sz w:val="24"/>
          <w:szCs w:val="24"/>
        </w:rPr>
        <w:t xml:space="preserve"> velocity magnitude (Kiørboe &amp; Visser 1999) and, hence, this area is a measure of the encounter cross section of the copepod prey. </w:t>
      </w:r>
      <w:r w:rsidRPr="00440E19">
        <w:rPr>
          <w:rFonts w:ascii="Times New Roman" w:hAnsi="Times New Roman"/>
          <w:sz w:val="24"/>
          <w:szCs w:val="24"/>
        </w:rPr>
        <w:t xml:space="preserve">The </w:t>
      </w:r>
      <w:r w:rsidR="009E72B2" w:rsidRPr="00440E19">
        <w:rPr>
          <w:rFonts w:ascii="Times New Roman" w:hAnsi="Times New Roman"/>
          <w:sz w:val="24"/>
          <w:szCs w:val="24"/>
        </w:rPr>
        <w:t xml:space="preserve">scaling </w:t>
      </w:r>
      <w:r w:rsidRPr="00440E19">
        <w:rPr>
          <w:rFonts w:ascii="Times New Roman" w:hAnsi="Times New Roman"/>
          <w:sz w:val="24"/>
          <w:szCs w:val="24"/>
        </w:rPr>
        <w:t xml:space="preserve">relationship </w:t>
      </w:r>
      <w:r w:rsidR="009E72B2" w:rsidRPr="00440E19">
        <w:rPr>
          <w:rFonts w:ascii="Times New Roman" w:hAnsi="Times New Roman"/>
          <w:sz w:val="24"/>
          <w:szCs w:val="24"/>
        </w:rPr>
        <w:t xml:space="preserve">has been </w:t>
      </w:r>
      <w:r w:rsidRPr="00440E19">
        <w:rPr>
          <w:rFonts w:ascii="Times New Roman" w:hAnsi="Times New Roman"/>
          <w:sz w:val="24"/>
          <w:szCs w:val="24"/>
        </w:rPr>
        <w:t xml:space="preserve">numerically determined </w:t>
      </w:r>
      <w:r w:rsidR="009E72B2" w:rsidRPr="00440E19">
        <w:rPr>
          <w:rFonts w:ascii="Times New Roman" w:hAnsi="Times New Roman"/>
          <w:sz w:val="24"/>
          <w:szCs w:val="24"/>
        </w:rPr>
        <w:t xml:space="preserve">and plotted </w:t>
      </w:r>
      <w:r w:rsidR="00245811" w:rsidRPr="00440E19">
        <w:rPr>
          <w:rFonts w:ascii="Times New Roman" w:hAnsi="Times New Roman"/>
          <w:sz w:val="24"/>
          <w:szCs w:val="24"/>
        </w:rPr>
        <w:t>(</w:t>
      </w:r>
      <w:r w:rsidR="00E54442" w:rsidRPr="00440E19">
        <w:rPr>
          <w:rFonts w:ascii="Times New Roman" w:hAnsi="Times New Roman"/>
          <w:sz w:val="24"/>
          <w:szCs w:val="24"/>
        </w:rPr>
        <w:t>figure 2</w:t>
      </w:r>
      <w:r w:rsidR="009E72B2" w:rsidRPr="00440E19">
        <w:rPr>
          <w:rFonts w:ascii="Times New Roman" w:hAnsi="Times New Roman"/>
          <w:sz w:val="24"/>
          <w:szCs w:val="24"/>
        </w:rPr>
        <w:t>a</w:t>
      </w:r>
      <w:r w:rsidR="00E54442" w:rsidRPr="00440E19">
        <w:rPr>
          <w:rFonts w:ascii="Times New Roman" w:hAnsi="Times New Roman"/>
          <w:sz w:val="24"/>
          <w:szCs w:val="24"/>
        </w:rPr>
        <w:t>)</w:t>
      </w:r>
      <w:r w:rsidR="00655EB6" w:rsidRPr="00440E19">
        <w:rPr>
          <w:rFonts w:ascii="Times New Roman" w:hAnsi="Times New Roman"/>
          <w:sz w:val="24"/>
          <w:szCs w:val="24"/>
        </w:rPr>
        <w:t xml:space="preserve">; </w:t>
      </w:r>
      <w:r w:rsidR="00835490" w:rsidRPr="00440E19">
        <w:rPr>
          <w:rFonts w:ascii="Times New Roman" w:hAnsi="Times New Roman"/>
          <w:sz w:val="24"/>
          <w:szCs w:val="24"/>
        </w:rPr>
        <w:t>t</w:t>
      </w:r>
      <w:r w:rsidR="001D3F64" w:rsidRPr="00440E19">
        <w:rPr>
          <w:rFonts w:ascii="Times New Roman" w:hAnsi="Times New Roman"/>
          <w:sz w:val="24"/>
          <w:szCs w:val="24"/>
        </w:rPr>
        <w:t>he hydrodynamic signal quantified as the area within which the induced flow velocity magnitude exceeds</w:t>
      </w:r>
      <w:r w:rsidR="00835490" w:rsidRPr="00440E19">
        <w:rPr>
          <w:rFonts w:ascii="Times New Roman" w:hAnsi="Times New Roman"/>
          <w:sz w:val="24"/>
          <w:szCs w:val="24"/>
        </w:rPr>
        <w:t xml:space="preserve"> </w:t>
      </w:r>
      <w:r w:rsidR="00835490" w:rsidRPr="00440E19">
        <w:rPr>
          <w:rFonts w:ascii="Times New Roman" w:hAnsi="Times New Roman"/>
          <w:i/>
          <w:sz w:val="24"/>
          <w:szCs w:val="24"/>
        </w:rPr>
        <w:t>U</w:t>
      </w:r>
      <w:r w:rsidR="00835490" w:rsidRPr="00440E19">
        <w:rPr>
          <w:rFonts w:ascii="Times New Roman" w:hAnsi="Times New Roman"/>
          <w:sz w:val="24"/>
          <w:szCs w:val="24"/>
          <w:vertAlign w:val="superscript"/>
        </w:rPr>
        <w:t>*</w:t>
      </w:r>
      <w:r w:rsidR="001D3F64" w:rsidRPr="00440E19">
        <w:rPr>
          <w:rFonts w:ascii="Times New Roman" w:hAnsi="Times New Roman"/>
          <w:sz w:val="24"/>
          <w:szCs w:val="24"/>
        </w:rPr>
        <w:t xml:space="preserve"> </w:t>
      </w:r>
      <w:r w:rsidR="00655EB6" w:rsidRPr="00440E19">
        <w:rPr>
          <w:rFonts w:ascii="Times New Roman" w:hAnsi="Times New Roman"/>
          <w:sz w:val="24"/>
          <w:szCs w:val="24"/>
        </w:rPr>
        <w:t xml:space="preserve">initially attains its maximum </w:t>
      </w:r>
      <w:r w:rsidR="00343E4E" w:rsidRPr="00440E19">
        <w:rPr>
          <w:rFonts w:ascii="Times New Roman" w:hAnsi="Times New Roman"/>
          <w:sz w:val="24"/>
          <w:szCs w:val="24"/>
        </w:rPr>
        <w:t xml:space="preserve">(i.e. </w:t>
      </w:r>
      <w:r w:rsidR="00343E4E" w:rsidRPr="00440E19">
        <w:rPr>
          <w:rFonts w:ascii="Times New Roman" w:hAnsi="Times New Roman"/>
          <w:i/>
          <w:sz w:val="24"/>
          <w:szCs w:val="24"/>
        </w:rPr>
        <w:t>S</w:t>
      </w:r>
      <w:r w:rsidR="00343E4E" w:rsidRPr="00440E19">
        <w:rPr>
          <w:rFonts w:ascii="Times New Roman" w:hAnsi="Times New Roman"/>
          <w:sz w:val="24"/>
          <w:szCs w:val="24"/>
          <w:vertAlign w:val="superscript"/>
        </w:rPr>
        <w:t>*</w:t>
      </w:r>
      <w:r w:rsidR="00343E4E" w:rsidRPr="00440E19">
        <w:rPr>
          <w:rFonts w:ascii="Times New Roman" w:hAnsi="Times New Roman"/>
          <w:sz w:val="24"/>
          <w:szCs w:val="24"/>
        </w:rPr>
        <w:t>)</w:t>
      </w:r>
      <w:r w:rsidR="00655EB6" w:rsidRPr="00440E19">
        <w:rPr>
          <w:rFonts w:ascii="Times New Roman" w:hAnsi="Times New Roman"/>
          <w:sz w:val="24"/>
          <w:szCs w:val="24"/>
        </w:rPr>
        <w:t xml:space="preserve"> and then decays until </w:t>
      </w:r>
      <w:r w:rsidR="001D3F64" w:rsidRPr="00440E19">
        <w:rPr>
          <w:rFonts w:ascii="Times New Roman" w:hAnsi="Times New Roman"/>
          <w:sz w:val="24"/>
          <w:szCs w:val="24"/>
        </w:rPr>
        <w:t xml:space="preserve">dies out completely after </w:t>
      </w:r>
      <w:r w:rsidR="001D3F64" w:rsidRPr="00440E19">
        <w:rPr>
          <w:rFonts w:ascii="Times New Roman" w:hAnsi="Times New Roman"/>
          <w:i/>
          <w:sz w:val="24"/>
          <w:szCs w:val="24"/>
        </w:rPr>
        <w:t>t</w:t>
      </w:r>
      <w:r w:rsidR="001D3F64" w:rsidRPr="00440E19">
        <w:rPr>
          <w:rFonts w:ascii="Times New Roman" w:hAnsi="Times New Roman"/>
          <w:sz w:val="24"/>
          <w:szCs w:val="24"/>
          <w:vertAlign w:val="superscript"/>
        </w:rPr>
        <w:t>*</w:t>
      </w:r>
      <w:r w:rsidR="00835490" w:rsidRPr="00440E19">
        <w:rPr>
          <w:rFonts w:ascii="Times New Roman" w:hAnsi="Times New Roman"/>
          <w:sz w:val="24"/>
          <w:szCs w:val="24"/>
        </w:rPr>
        <w:t>.</w:t>
      </w:r>
      <w:r w:rsidR="009E72B2" w:rsidRPr="00440E19">
        <w:rPr>
          <w:rFonts w:ascii="Times New Roman" w:hAnsi="Times New Roman"/>
          <w:sz w:val="24"/>
          <w:szCs w:val="24"/>
        </w:rPr>
        <w:t xml:space="preserve"> Both </w:t>
      </w:r>
      <w:r w:rsidR="009E72B2" w:rsidRPr="00440E19">
        <w:rPr>
          <w:rFonts w:ascii="Times New Roman" w:hAnsi="Times New Roman"/>
          <w:i/>
          <w:sz w:val="24"/>
          <w:szCs w:val="24"/>
        </w:rPr>
        <w:t>S</w:t>
      </w:r>
      <w:r w:rsidR="009E72B2" w:rsidRPr="00440E19">
        <w:rPr>
          <w:rFonts w:ascii="Times New Roman" w:hAnsi="Times New Roman"/>
          <w:sz w:val="24"/>
          <w:szCs w:val="24"/>
          <w:vertAlign w:val="superscript"/>
        </w:rPr>
        <w:t>*</w:t>
      </w:r>
      <w:r w:rsidR="009E72B2" w:rsidRPr="00440E19">
        <w:rPr>
          <w:rFonts w:ascii="Times New Roman" w:hAnsi="Times New Roman"/>
          <w:sz w:val="24"/>
          <w:szCs w:val="24"/>
        </w:rPr>
        <w:t xml:space="preserve"> and </w:t>
      </w:r>
      <w:r w:rsidR="009E72B2" w:rsidRPr="00440E19">
        <w:rPr>
          <w:rFonts w:ascii="Times New Roman" w:hAnsi="Times New Roman"/>
          <w:i/>
          <w:sz w:val="24"/>
          <w:szCs w:val="24"/>
        </w:rPr>
        <w:t>t</w:t>
      </w:r>
      <w:r w:rsidR="009E72B2" w:rsidRPr="00440E19">
        <w:rPr>
          <w:rFonts w:ascii="Times New Roman" w:hAnsi="Times New Roman"/>
          <w:sz w:val="24"/>
          <w:szCs w:val="24"/>
          <w:vertAlign w:val="superscript"/>
        </w:rPr>
        <w:t>*</w:t>
      </w:r>
      <w:r w:rsidR="009E72B2" w:rsidRPr="00440E19">
        <w:rPr>
          <w:rFonts w:ascii="Times New Roman" w:hAnsi="Times New Roman"/>
          <w:sz w:val="24"/>
          <w:szCs w:val="24"/>
        </w:rPr>
        <w:t xml:space="preserve"> </w:t>
      </w:r>
      <w:r w:rsidR="00655EB6" w:rsidRPr="00440E19">
        <w:rPr>
          <w:rFonts w:ascii="Times New Roman" w:hAnsi="Times New Roman"/>
          <w:sz w:val="24"/>
          <w:szCs w:val="24"/>
        </w:rPr>
        <w:t xml:space="preserve">depend on </w:t>
      </w:r>
      <w:r w:rsidR="009E72B2" w:rsidRPr="00440E19">
        <w:rPr>
          <w:rFonts w:ascii="Times New Roman" w:hAnsi="Times New Roman"/>
          <w:i/>
          <w:sz w:val="24"/>
          <w:szCs w:val="24"/>
        </w:rPr>
        <w:t>M</w:t>
      </w:r>
      <w:r w:rsidR="009E72B2" w:rsidRPr="00440E19">
        <w:rPr>
          <w:rFonts w:ascii="Times New Roman" w:hAnsi="Times New Roman"/>
          <w:sz w:val="24"/>
          <w:szCs w:val="24"/>
        </w:rPr>
        <w:t>/</w:t>
      </w:r>
      <w:r w:rsidR="009E72B2" w:rsidRPr="00440E19">
        <w:rPr>
          <w:rFonts w:ascii="Times New Roman" w:hAnsi="Times New Roman"/>
          <w:i/>
          <w:sz w:val="24"/>
          <w:szCs w:val="24"/>
        </w:rPr>
        <w:t>U</w:t>
      </w:r>
      <w:r w:rsidR="009E72B2" w:rsidRPr="00440E19">
        <w:rPr>
          <w:rFonts w:ascii="Times New Roman" w:hAnsi="Times New Roman"/>
          <w:sz w:val="24"/>
          <w:szCs w:val="24"/>
          <w:vertAlign w:val="superscript"/>
        </w:rPr>
        <w:t>*</w:t>
      </w:r>
      <w:r w:rsidR="00AF79F6" w:rsidRPr="00440E19">
        <w:rPr>
          <w:rFonts w:ascii="Times New Roman" w:hAnsi="Times New Roman"/>
          <w:sz w:val="24"/>
          <w:szCs w:val="24"/>
        </w:rPr>
        <w:t xml:space="preserve"> only</w:t>
      </w:r>
      <w:r w:rsidR="00AF79F6">
        <w:rPr>
          <w:rFonts w:ascii="Times New Roman" w:hAnsi="Times New Roman"/>
          <w:sz w:val="24"/>
          <w:szCs w:val="24"/>
        </w:rPr>
        <w:t>.</w:t>
      </w:r>
    </w:p>
    <w:p w:rsidR="001653B0" w:rsidRDefault="001653B0" w:rsidP="00C70462">
      <w:pPr>
        <w:spacing w:after="0" w:line="480" w:lineRule="auto"/>
        <w:ind w:firstLine="576"/>
        <w:rPr>
          <w:rFonts w:ascii="Times New Roman" w:hAnsi="Times New Roman"/>
          <w:sz w:val="24"/>
          <w:szCs w:val="24"/>
        </w:rPr>
      </w:pPr>
      <w:r w:rsidRPr="00570696">
        <w:rPr>
          <w:rFonts w:ascii="Times New Roman" w:hAnsi="Times New Roman"/>
          <w:i/>
          <w:sz w:val="24"/>
          <w:szCs w:val="24"/>
        </w:rPr>
        <w:t>Translation of the vortices</w:t>
      </w:r>
      <w:r w:rsidRPr="00570696">
        <w:rPr>
          <w:rFonts w:ascii="Times New Roman" w:hAnsi="Times New Roman"/>
          <w:sz w:val="24"/>
          <w:szCs w:val="24"/>
        </w:rPr>
        <w:t xml:space="preserve"> </w:t>
      </w:r>
      <w:r w:rsidRPr="006C0A7F">
        <w:rPr>
          <w:rFonts w:ascii="Times New Roman" w:hAnsi="Times New Roman"/>
          <w:b/>
          <w:sz w:val="24"/>
          <w:szCs w:val="24"/>
        </w:rPr>
        <w:t>−</w:t>
      </w:r>
      <w:r w:rsidRPr="00DD2054">
        <w:rPr>
          <w:rFonts w:ascii="Times New Roman" w:hAnsi="Times New Roman"/>
          <w:sz w:val="24"/>
          <w:szCs w:val="24"/>
        </w:rPr>
        <w:t xml:space="preserve"> </w:t>
      </w:r>
      <w:r>
        <w:rPr>
          <w:rFonts w:ascii="Times New Roman" w:hAnsi="Times New Roman"/>
          <w:sz w:val="24"/>
          <w:szCs w:val="24"/>
        </w:rPr>
        <w:t>The impulsive stresslet initially sets up an irrotational flow everywhere except at its application point where there exist two opposite-signed vorticity singularities (</w:t>
      </w:r>
      <w:r w:rsidR="00E54442">
        <w:rPr>
          <w:rFonts w:ascii="Times New Roman" w:hAnsi="Times New Roman"/>
          <w:sz w:val="24"/>
          <w:szCs w:val="24"/>
        </w:rPr>
        <w:t>figure 3a</w:t>
      </w:r>
      <w:r>
        <w:rPr>
          <w:rFonts w:ascii="Times New Roman" w:hAnsi="Times New Roman"/>
          <w:sz w:val="24"/>
          <w:szCs w:val="24"/>
        </w:rPr>
        <w:t xml:space="preserve">). Both singularities diminish and the associated </w:t>
      </w:r>
      <w:r w:rsidRPr="007657BB">
        <w:rPr>
          <w:rFonts w:ascii="Times New Roman" w:hAnsi="Times New Roman"/>
          <w:sz w:val="24"/>
          <w:szCs w:val="24"/>
        </w:rPr>
        <w:t>vorticities</w:t>
      </w:r>
      <w:r>
        <w:rPr>
          <w:rFonts w:ascii="Times New Roman" w:hAnsi="Times New Roman"/>
          <w:sz w:val="24"/>
          <w:szCs w:val="24"/>
        </w:rPr>
        <w:t xml:space="preserve"> diffuse away from the application point as time goes on (</w:t>
      </w:r>
      <w:r w:rsidR="00707AC6">
        <w:rPr>
          <w:rFonts w:ascii="Times New Roman" w:hAnsi="Times New Roman"/>
          <w:sz w:val="24"/>
          <w:szCs w:val="24"/>
        </w:rPr>
        <w:t>figure 3b</w:t>
      </w:r>
      <w:r>
        <w:rPr>
          <w:rFonts w:ascii="Times New Roman" w:hAnsi="Times New Roman"/>
          <w:sz w:val="24"/>
          <w:szCs w:val="24"/>
        </w:rPr>
        <w:t>, c, d</w:t>
      </w:r>
      <w:r w:rsidR="0088651A">
        <w:rPr>
          <w:rFonts w:ascii="Times New Roman" w:hAnsi="Times New Roman"/>
          <w:sz w:val="24"/>
          <w:szCs w:val="24"/>
        </w:rPr>
        <w:t xml:space="preserve">; </w:t>
      </w:r>
      <w:r w:rsidR="0088651A" w:rsidRPr="002B3BAC">
        <w:rPr>
          <w:rFonts w:ascii="Times New Roman" w:hAnsi="Times New Roman"/>
          <w:sz w:val="24"/>
          <w:szCs w:val="24"/>
        </w:rPr>
        <w:t>electronic supplementary material, appendix movie S1</w:t>
      </w:r>
      <w:r>
        <w:rPr>
          <w:rFonts w:ascii="Times New Roman" w:hAnsi="Times New Roman"/>
          <w:sz w:val="24"/>
          <w:szCs w:val="24"/>
        </w:rPr>
        <w:t xml:space="preserve">). The coordinates of </w:t>
      </w:r>
      <w:r w:rsidR="00775553">
        <w:rPr>
          <w:rFonts w:ascii="Times New Roman" w:hAnsi="Times New Roman"/>
          <w:sz w:val="24"/>
          <w:szCs w:val="24"/>
        </w:rPr>
        <w:t xml:space="preserve">the </w:t>
      </w:r>
      <w:r>
        <w:rPr>
          <w:rFonts w:ascii="Times New Roman" w:hAnsi="Times New Roman"/>
          <w:sz w:val="24"/>
          <w:szCs w:val="24"/>
        </w:rPr>
        <w:t>two vorticity maxima evolve as:</w:t>
      </w:r>
    </w:p>
    <w:p w:rsidR="001653B0" w:rsidRPr="00BC0E9F" w:rsidRDefault="001653B0" w:rsidP="00204A19">
      <w:pPr>
        <w:spacing w:after="0" w:line="480" w:lineRule="auto"/>
        <w:rPr>
          <w:rFonts w:ascii="Times New Roman" w:eastAsia="SimSun" w:hAnsi="Times New Roman"/>
          <w:sz w:val="24"/>
          <w:szCs w:val="24"/>
        </w:rPr>
      </w:pPr>
      <w:r>
        <w:rPr>
          <w:rFonts w:ascii="Times New Roman" w:eastAsia="SimSun" w:hAnsi="Times New Roman"/>
          <w:sz w:val="24"/>
          <w:szCs w:val="24"/>
        </w:rPr>
        <w:tab/>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ω</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2</m:t>
            </m:r>
            <m:r>
              <w:rPr>
                <w:rFonts w:ascii="Cambria Math" w:hAnsi="Cambria Math"/>
                <w:i/>
                <w:sz w:val="24"/>
                <w:szCs w:val="24"/>
              </w:rPr>
              <w:sym w:font="Symbol" w:char="F06E"/>
            </m:r>
            <m:r>
              <w:rPr>
                <w:rFonts w:ascii="Cambria Math" w:hAnsi="Cambria Math"/>
                <w:sz w:val="24"/>
                <w:szCs w:val="24"/>
              </w:rPr>
              <m:t>t</m:t>
            </m:r>
          </m:e>
        </m:rad>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3129EA">
        <w:rPr>
          <w:rFonts w:ascii="Times New Roman" w:eastAsia="SimSun" w:hAnsi="Times New Roman"/>
          <w:sz w:val="24"/>
          <w:szCs w:val="24"/>
        </w:rPr>
        <w:t>2.9</w:t>
      </w:r>
      <w:r w:rsidR="00707AC6">
        <w:rPr>
          <w:rFonts w:ascii="Times New Roman" w:eastAsia="SimSun" w:hAnsi="Times New Roman"/>
          <w:sz w:val="24"/>
          <w:szCs w:val="24"/>
        </w:rPr>
        <w:t>a</w:t>
      </w:r>
      <w:r>
        <w:rPr>
          <w:rFonts w:ascii="Times New Roman" w:eastAsia="SimSun" w:hAnsi="Times New Roman"/>
          <w:sz w:val="24"/>
          <w:szCs w:val="24"/>
        </w:rPr>
        <w:t>)</w:t>
      </w:r>
    </w:p>
    <w:p w:rsidR="001653B0" w:rsidRDefault="001653B0" w:rsidP="00204A19">
      <w:pPr>
        <w:spacing w:after="0" w:line="480" w:lineRule="auto"/>
        <w:rPr>
          <w:rFonts w:ascii="Times New Roman" w:eastAsia="SimSun" w:hAnsi="Times New Roman"/>
          <w:sz w:val="24"/>
          <w:szCs w:val="24"/>
        </w:rPr>
      </w:pPr>
      <w:r>
        <w:rPr>
          <w:rFonts w:ascii="Times New Roman" w:eastAsia="SimSun" w:hAnsi="Times New Roman"/>
          <w:sz w:val="24"/>
          <w:szCs w:val="24"/>
        </w:rPr>
        <w:tab/>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ω</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2</m:t>
            </m:r>
            <m:r>
              <w:rPr>
                <w:rFonts w:ascii="Cambria Math" w:hAnsi="Cambria Math"/>
                <w:i/>
                <w:sz w:val="24"/>
                <w:szCs w:val="24"/>
              </w:rPr>
              <w:sym w:font="Symbol" w:char="F06E"/>
            </m:r>
            <m:r>
              <w:rPr>
                <w:rFonts w:ascii="Cambria Math" w:hAnsi="Cambria Math"/>
                <w:sz w:val="24"/>
                <w:szCs w:val="24"/>
              </w:rPr>
              <m:t>t</m:t>
            </m:r>
          </m:e>
        </m:rad>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3129EA">
        <w:rPr>
          <w:rFonts w:ascii="Times New Roman" w:eastAsia="SimSun" w:hAnsi="Times New Roman"/>
          <w:sz w:val="24"/>
          <w:szCs w:val="24"/>
        </w:rPr>
        <w:t>2.9</w:t>
      </w:r>
      <w:r w:rsidR="00707AC6">
        <w:rPr>
          <w:rFonts w:ascii="Times New Roman" w:eastAsia="SimSun" w:hAnsi="Times New Roman"/>
          <w:sz w:val="24"/>
          <w:szCs w:val="24"/>
        </w:rPr>
        <w:t>b</w:t>
      </w:r>
      <w:r>
        <w:rPr>
          <w:rFonts w:ascii="Times New Roman" w:eastAsia="SimSun" w:hAnsi="Times New Roman"/>
          <w:sz w:val="24"/>
          <w:szCs w:val="24"/>
        </w:rPr>
        <w:t>)</w:t>
      </w:r>
    </w:p>
    <w:p w:rsidR="001653B0" w:rsidRPr="00BC0E9F" w:rsidRDefault="001653B0" w:rsidP="00BC0E9F">
      <w:pPr>
        <w:spacing w:after="0" w:line="480" w:lineRule="auto"/>
        <w:rPr>
          <w:rFonts w:ascii="Times New Roman" w:eastAsia="SimSun" w:hAnsi="Times New Roman"/>
          <w:sz w:val="24"/>
          <w:szCs w:val="24"/>
        </w:rPr>
      </w:pPr>
      <w:r>
        <w:rPr>
          <w:rFonts w:ascii="Times New Roman" w:eastAsia="SimSun" w:hAnsi="Times New Roman"/>
          <w:sz w:val="24"/>
          <w:szCs w:val="24"/>
        </w:rPr>
        <w:t xml:space="preserve">and </w:t>
      </w:r>
      <w:r w:rsidR="00775553">
        <w:rPr>
          <w:rFonts w:ascii="Times New Roman" w:eastAsia="SimSun" w:hAnsi="Times New Roman"/>
          <w:sz w:val="24"/>
          <w:szCs w:val="24"/>
        </w:rPr>
        <w:t xml:space="preserve">the </w:t>
      </w:r>
      <w:r>
        <w:rPr>
          <w:rFonts w:ascii="Times New Roman" w:eastAsia="SimSun" w:hAnsi="Times New Roman"/>
          <w:sz w:val="24"/>
          <w:szCs w:val="24"/>
        </w:rPr>
        <w:t>two flow stagnation points (vortex centers) occur at:</w:t>
      </w:r>
    </w:p>
    <w:p w:rsidR="001653B0" w:rsidRPr="00BC0E9F" w:rsidRDefault="001653B0" w:rsidP="00BC0E9F">
      <w:pPr>
        <w:spacing w:after="0" w:line="480" w:lineRule="auto"/>
        <w:rPr>
          <w:rFonts w:ascii="Times New Roman" w:eastAsia="SimSun" w:hAnsi="Times New Roman"/>
          <w:sz w:val="24"/>
          <w:szCs w:val="24"/>
        </w:rPr>
      </w:pPr>
      <w:r>
        <w:rPr>
          <w:rFonts w:ascii="Times New Roman" w:eastAsia="SimSun" w:hAnsi="Times New Roman"/>
          <w:sz w:val="24"/>
          <w:szCs w:val="24"/>
        </w:rPr>
        <w:tab/>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u</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=∓1.86326</m:t>
        </m:r>
        <m:rad>
          <m:radPr>
            <m:degHide m:val="1"/>
            <m:ctrlPr>
              <w:rPr>
                <w:rFonts w:ascii="Cambria Math" w:hAnsi="Cambria Math"/>
                <w:i/>
                <w:sz w:val="24"/>
                <w:szCs w:val="24"/>
              </w:rPr>
            </m:ctrlPr>
          </m:radPr>
          <m:deg/>
          <m:e>
            <m:r>
              <w:rPr>
                <w:rFonts w:ascii="Cambria Math" w:hAnsi="Cambria Math"/>
                <w:i/>
                <w:sz w:val="24"/>
                <w:szCs w:val="24"/>
              </w:rPr>
              <w:sym w:font="Symbol" w:char="F06E"/>
            </m:r>
            <m:r>
              <w:rPr>
                <w:rFonts w:ascii="Cambria Math" w:hAnsi="Cambria Math"/>
                <w:sz w:val="24"/>
                <w:szCs w:val="24"/>
              </w:rPr>
              <m:t>t</m:t>
            </m:r>
          </m:e>
        </m:rad>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707AC6">
        <w:rPr>
          <w:rFonts w:ascii="Times New Roman" w:eastAsia="SimSun" w:hAnsi="Times New Roman"/>
          <w:sz w:val="24"/>
          <w:szCs w:val="24"/>
        </w:rPr>
        <w:t>2.1</w:t>
      </w:r>
      <w:r w:rsidR="003129EA">
        <w:rPr>
          <w:rFonts w:ascii="Times New Roman" w:eastAsia="SimSun" w:hAnsi="Times New Roman"/>
          <w:sz w:val="24"/>
          <w:szCs w:val="24"/>
        </w:rPr>
        <w:t>0</w:t>
      </w:r>
      <w:r w:rsidR="00707AC6">
        <w:rPr>
          <w:rFonts w:ascii="Times New Roman" w:eastAsia="SimSun" w:hAnsi="Times New Roman"/>
          <w:sz w:val="24"/>
          <w:szCs w:val="24"/>
        </w:rPr>
        <w:t>a</w:t>
      </w:r>
      <w:r>
        <w:rPr>
          <w:rFonts w:ascii="Times New Roman" w:eastAsia="SimSun" w:hAnsi="Times New Roman"/>
          <w:sz w:val="24"/>
          <w:szCs w:val="24"/>
        </w:rPr>
        <w:t>)</w:t>
      </w:r>
    </w:p>
    <w:p w:rsidR="001653B0" w:rsidRDefault="001653B0" w:rsidP="00BC0E9F">
      <w:pPr>
        <w:spacing w:after="0" w:line="480" w:lineRule="auto"/>
        <w:rPr>
          <w:rFonts w:ascii="Times New Roman" w:eastAsia="SimSun" w:hAnsi="Times New Roman"/>
          <w:sz w:val="24"/>
          <w:szCs w:val="24"/>
        </w:rPr>
      </w:pPr>
      <w:r>
        <w:rPr>
          <w:rFonts w:ascii="Times New Roman" w:eastAsia="SimSun" w:hAnsi="Times New Roman"/>
          <w:sz w:val="24"/>
          <w:szCs w:val="24"/>
        </w:rPr>
        <w:tab/>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u</m:t>
            </m:r>
          </m:sub>
        </m:sSub>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2</m:t>
            </m:r>
          </m:e>
        </m:rad>
        <m:r>
          <w:rPr>
            <w:rFonts w:ascii="Cambria Math" w:hAnsi="Cambria Math"/>
            <w:sz w:val="24"/>
            <w:szCs w:val="24"/>
          </w:rPr>
          <m:t xml:space="preserve"> </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u</m:t>
                </m:r>
              </m:sub>
            </m:sSub>
            <m:d>
              <m:dPr>
                <m:ctrlPr>
                  <w:rPr>
                    <w:rFonts w:ascii="Cambria Math" w:hAnsi="Cambria Math"/>
                    <w:i/>
                    <w:sz w:val="24"/>
                    <w:szCs w:val="24"/>
                  </w:rPr>
                </m:ctrlPr>
              </m:dPr>
              <m:e>
                <m:r>
                  <w:rPr>
                    <w:rFonts w:ascii="Cambria Math" w:hAnsi="Cambria Math"/>
                    <w:sz w:val="24"/>
                    <w:szCs w:val="24"/>
                  </w:rPr>
                  <m:t>t</m:t>
                </m:r>
              </m:e>
            </m:d>
          </m:e>
        </m:d>
        <m:r>
          <w:rPr>
            <w:rFonts w:ascii="Cambria Math" w:hAnsi="Cambria Math"/>
            <w:sz w:val="24"/>
            <w:szCs w:val="24"/>
          </w:rPr>
          <m:t>=2.63505</m:t>
        </m:r>
        <m:rad>
          <m:radPr>
            <m:degHide m:val="1"/>
            <m:ctrlPr>
              <w:rPr>
                <w:rFonts w:ascii="Cambria Math" w:hAnsi="Cambria Math"/>
                <w:i/>
                <w:sz w:val="24"/>
                <w:szCs w:val="24"/>
              </w:rPr>
            </m:ctrlPr>
          </m:radPr>
          <m:deg/>
          <m:e>
            <m:r>
              <w:rPr>
                <w:rFonts w:ascii="Cambria Math" w:hAnsi="Cambria Math"/>
                <w:i/>
                <w:sz w:val="24"/>
                <w:szCs w:val="24"/>
              </w:rPr>
              <w:sym w:font="Symbol" w:char="F06E"/>
            </m:r>
            <m:r>
              <w:rPr>
                <w:rFonts w:ascii="Cambria Math" w:hAnsi="Cambria Math"/>
                <w:sz w:val="24"/>
                <w:szCs w:val="24"/>
              </w:rPr>
              <m:t>t</m:t>
            </m:r>
          </m:e>
        </m:rad>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707AC6">
        <w:rPr>
          <w:rFonts w:ascii="Times New Roman" w:eastAsia="SimSun" w:hAnsi="Times New Roman"/>
          <w:sz w:val="24"/>
          <w:szCs w:val="24"/>
        </w:rPr>
        <w:t>2.1</w:t>
      </w:r>
      <w:r w:rsidR="003129EA">
        <w:rPr>
          <w:rFonts w:ascii="Times New Roman" w:eastAsia="SimSun" w:hAnsi="Times New Roman"/>
          <w:sz w:val="24"/>
          <w:szCs w:val="24"/>
        </w:rPr>
        <w:t>0</w:t>
      </w:r>
      <w:r w:rsidR="00707AC6">
        <w:rPr>
          <w:rFonts w:ascii="Times New Roman" w:eastAsia="SimSun" w:hAnsi="Times New Roman"/>
          <w:sz w:val="24"/>
          <w:szCs w:val="24"/>
        </w:rPr>
        <w:t>b</w:t>
      </w:r>
      <w:r>
        <w:rPr>
          <w:rFonts w:ascii="Times New Roman" w:eastAsia="SimSun" w:hAnsi="Times New Roman"/>
          <w:sz w:val="24"/>
          <w:szCs w:val="24"/>
        </w:rPr>
        <w:t>)</w:t>
      </w:r>
    </w:p>
    <w:p w:rsidR="001653B0" w:rsidRDefault="001653B0" w:rsidP="00204A19">
      <w:pPr>
        <w:spacing w:after="0" w:line="480" w:lineRule="auto"/>
        <w:rPr>
          <w:rFonts w:ascii="Times New Roman" w:eastAsia="SimSun" w:hAnsi="Times New Roman"/>
          <w:sz w:val="24"/>
          <w:szCs w:val="24"/>
        </w:rPr>
      </w:pPr>
      <w:r>
        <w:rPr>
          <w:rFonts w:ascii="Times New Roman" w:eastAsia="SimSun" w:hAnsi="Times New Roman"/>
          <w:sz w:val="24"/>
          <w:szCs w:val="24"/>
        </w:rPr>
        <w:t>Therefore</w:t>
      </w:r>
      <w:r w:rsidR="007B5227">
        <w:rPr>
          <w:rFonts w:ascii="Times New Roman" w:eastAsia="SimSun" w:hAnsi="Times New Roman"/>
          <w:sz w:val="24"/>
          <w:szCs w:val="24"/>
        </w:rPr>
        <w:t>,</w:t>
      </w:r>
      <w:r>
        <w:rPr>
          <w:rFonts w:ascii="Times New Roman" w:eastAsia="SimSun" w:hAnsi="Times New Roman"/>
          <w:sz w:val="24"/>
          <w:szCs w:val="24"/>
        </w:rPr>
        <w:t xml:space="preserve"> the </w:t>
      </w:r>
      <w:r>
        <w:rPr>
          <w:rFonts w:ascii="Times New Roman" w:hAnsi="Times New Roman"/>
          <w:sz w:val="24"/>
          <w:szCs w:val="24"/>
        </w:rPr>
        <w:t xml:space="preserve">vorticity maxima separate from the </w:t>
      </w:r>
      <w:r>
        <w:rPr>
          <w:rFonts w:ascii="Times New Roman" w:eastAsia="SimSun" w:hAnsi="Times New Roman"/>
          <w:sz w:val="24"/>
          <w:szCs w:val="24"/>
        </w:rPr>
        <w:t>flow stagnation points as time goes on.</w:t>
      </w:r>
    </w:p>
    <w:p w:rsidR="00707AC6" w:rsidRPr="00B00316" w:rsidRDefault="00707AC6" w:rsidP="00204A19">
      <w:pPr>
        <w:spacing w:after="0" w:line="480" w:lineRule="auto"/>
        <w:rPr>
          <w:rFonts w:ascii="Times New Roman" w:eastAsia="SimSun" w:hAnsi="Times New Roman"/>
          <w:b/>
          <w:i/>
          <w:sz w:val="24"/>
          <w:szCs w:val="24"/>
        </w:rPr>
      </w:pPr>
      <w:r w:rsidRPr="00B00316">
        <w:rPr>
          <w:rFonts w:ascii="Times New Roman" w:eastAsia="SimSun" w:hAnsi="Times New Roman"/>
          <w:b/>
          <w:i/>
          <w:sz w:val="24"/>
          <w:szCs w:val="24"/>
        </w:rPr>
        <w:t xml:space="preserve">2.3. </w:t>
      </w:r>
      <w:r w:rsidRPr="00B00316">
        <w:rPr>
          <w:rFonts w:ascii="Times New Roman" w:hAnsi="Times New Roman"/>
          <w:b/>
          <w:i/>
          <w:sz w:val="24"/>
          <w:szCs w:val="24"/>
        </w:rPr>
        <w:t>Analysis of the PIV flow data using the impulsive stresslet model</w:t>
      </w:r>
    </w:p>
    <w:p w:rsidR="001653B0" w:rsidRPr="00BF2C01" w:rsidRDefault="001653B0" w:rsidP="008870EE">
      <w:pPr>
        <w:spacing w:after="0" w:line="480" w:lineRule="auto"/>
        <w:ind w:firstLine="576"/>
        <w:rPr>
          <w:rFonts w:ascii="Times New Roman" w:hAnsi="Times New Roman"/>
          <w:sz w:val="24"/>
          <w:szCs w:val="24"/>
        </w:rPr>
      </w:pPr>
      <w:r>
        <w:rPr>
          <w:rFonts w:ascii="Times New Roman" w:hAnsi="Times New Roman"/>
          <w:sz w:val="24"/>
          <w:szCs w:val="24"/>
        </w:rPr>
        <w:t xml:space="preserve">To test </w:t>
      </w:r>
      <w:r w:rsidR="007B5227">
        <w:rPr>
          <w:rFonts w:ascii="Times New Roman" w:hAnsi="Times New Roman"/>
          <w:sz w:val="24"/>
          <w:szCs w:val="24"/>
        </w:rPr>
        <w:t>whether</w:t>
      </w:r>
      <w:r>
        <w:rPr>
          <w:rFonts w:ascii="Times New Roman" w:hAnsi="Times New Roman"/>
          <w:sz w:val="24"/>
          <w:szCs w:val="24"/>
        </w:rPr>
        <w:t xml:space="preserve"> the </w:t>
      </w:r>
      <w:r w:rsidR="00AF79F6">
        <w:rPr>
          <w:rFonts w:ascii="Times New Roman" w:hAnsi="Times New Roman"/>
          <w:sz w:val="24"/>
          <w:szCs w:val="24"/>
        </w:rPr>
        <w:t xml:space="preserve">flow predicted by the </w:t>
      </w:r>
      <w:r>
        <w:rPr>
          <w:rFonts w:ascii="Times New Roman" w:hAnsi="Times New Roman"/>
          <w:sz w:val="24"/>
          <w:szCs w:val="24"/>
        </w:rPr>
        <w:t xml:space="preserve">impulsive stresslet model is a good approximation </w:t>
      </w:r>
      <w:r w:rsidR="00AF79F6">
        <w:rPr>
          <w:rFonts w:ascii="Times New Roman" w:hAnsi="Times New Roman"/>
          <w:sz w:val="24"/>
          <w:szCs w:val="24"/>
        </w:rPr>
        <w:t>of</w:t>
      </w:r>
      <w:r>
        <w:rPr>
          <w:rFonts w:ascii="Times New Roman" w:hAnsi="Times New Roman"/>
          <w:sz w:val="24"/>
          <w:szCs w:val="24"/>
        </w:rPr>
        <w:t xml:space="preserve"> the flow field associated with a copepod repositioning jump, we fit</w:t>
      </w:r>
      <w:r w:rsidR="007701CA">
        <w:rPr>
          <w:rFonts w:ascii="Times New Roman" w:hAnsi="Times New Roman"/>
          <w:sz w:val="24"/>
          <w:szCs w:val="24"/>
        </w:rPr>
        <w:t>ted</w:t>
      </w:r>
      <w:r>
        <w:rPr>
          <w:rFonts w:ascii="Times New Roman" w:hAnsi="Times New Roman"/>
          <w:sz w:val="24"/>
          <w:szCs w:val="24"/>
        </w:rPr>
        <w:t xml:space="preserve"> </w:t>
      </w:r>
      <w:r w:rsidR="007B5227">
        <w:rPr>
          <w:rFonts w:ascii="Times New Roman" w:hAnsi="Times New Roman"/>
          <w:sz w:val="24"/>
          <w:szCs w:val="24"/>
        </w:rPr>
        <w:t>by non</w:t>
      </w:r>
      <w:r w:rsidR="00775553">
        <w:rPr>
          <w:rFonts w:ascii="Times New Roman" w:hAnsi="Times New Roman"/>
          <w:sz w:val="24"/>
          <w:szCs w:val="24"/>
        </w:rPr>
        <w:t xml:space="preserve">linear regression </w:t>
      </w:r>
      <w:r>
        <w:rPr>
          <w:rFonts w:ascii="Times New Roman" w:hAnsi="Times New Roman"/>
          <w:sz w:val="24"/>
          <w:szCs w:val="24"/>
        </w:rPr>
        <w:t>the decay phase of the observed wake vortex circulation (</w:t>
      </w:r>
      <w:r w:rsidRPr="00554D66">
        <w:rPr>
          <w:rFonts w:ascii="Times New Roman" w:hAnsi="Times New Roman"/>
          <w:sz w:val="24"/>
          <w:szCs w:val="24"/>
        </w:rPr>
        <w:t xml:space="preserve">Kiørboe </w:t>
      </w:r>
      <w:r w:rsidRPr="00AE7E71">
        <w:rPr>
          <w:rFonts w:ascii="Times New Roman" w:hAnsi="Times New Roman"/>
          <w:i/>
          <w:sz w:val="24"/>
          <w:szCs w:val="24"/>
        </w:rPr>
        <w:t>et al.</w:t>
      </w:r>
      <w:r w:rsidRPr="00554D66">
        <w:rPr>
          <w:rFonts w:ascii="Times New Roman" w:hAnsi="Times New Roman"/>
          <w:sz w:val="24"/>
          <w:szCs w:val="24"/>
        </w:rPr>
        <w:t xml:space="preserve"> 2010</w:t>
      </w:r>
      <w:r>
        <w:rPr>
          <w:rFonts w:ascii="Times New Roman" w:hAnsi="Times New Roman"/>
          <w:sz w:val="24"/>
          <w:szCs w:val="24"/>
        </w:rPr>
        <w:t xml:space="preserve">a) to </w:t>
      </w:r>
      <w:r w:rsidR="00AE7E71">
        <w:rPr>
          <w:rFonts w:ascii="Times New Roman" w:hAnsi="Times New Roman"/>
          <w:sz w:val="24"/>
          <w:szCs w:val="24"/>
        </w:rPr>
        <w:t>equation (2.3)</w:t>
      </w:r>
      <w:r>
        <w:rPr>
          <w:rFonts w:ascii="Times New Roman" w:hAnsi="Times New Roman"/>
          <w:sz w:val="24"/>
          <w:szCs w:val="24"/>
        </w:rPr>
        <w:t xml:space="preserve"> subsequent to a virtual time origin </w:t>
      </w:r>
      <w:r w:rsidRPr="00840AEB">
        <w:rPr>
          <w:rFonts w:ascii="Times New Roman" w:hAnsi="Times New Roman"/>
          <w:i/>
          <w:sz w:val="24"/>
          <w:szCs w:val="24"/>
        </w:rPr>
        <w:t>t</w:t>
      </w:r>
      <w:r w:rsidRPr="00840AEB">
        <w:rPr>
          <w:rFonts w:ascii="Times New Roman" w:hAnsi="Times New Roman"/>
          <w:sz w:val="24"/>
          <w:szCs w:val="24"/>
          <w:vertAlign w:val="subscript"/>
        </w:rPr>
        <w:t>0</w:t>
      </w:r>
      <w:r>
        <w:rPr>
          <w:rFonts w:ascii="Times New Roman" w:hAnsi="Times New Roman"/>
          <w:sz w:val="24"/>
          <w:szCs w:val="24"/>
        </w:rPr>
        <w:t>:</w:t>
      </w:r>
    </w:p>
    <w:p w:rsidR="001653B0" w:rsidRDefault="001653B0" w:rsidP="00204A19">
      <w:pPr>
        <w:spacing w:after="0" w:line="480" w:lineRule="auto"/>
        <w:rPr>
          <w:rFonts w:ascii="Times New Roman" w:eastAsia="SimSun" w:hAnsi="Times New Roman"/>
          <w:sz w:val="24"/>
          <w:szCs w:val="24"/>
        </w:rPr>
      </w:pPr>
      <w:r>
        <w:rPr>
          <w:rFonts w:ascii="Times New Roman" w:eastAsia="SimSun" w:hAnsi="Times New Roman"/>
          <w:sz w:val="24"/>
          <w:szCs w:val="24"/>
        </w:rPr>
        <w:tab/>
      </w:r>
      <m:oMath>
        <m:r>
          <m:rPr>
            <m:sty m:val="p"/>
          </m:rPr>
          <w:rPr>
            <w:rFonts w:ascii="Cambria Math" w:hAnsi="Cambria Math"/>
            <w:sz w:val="24"/>
            <w:szCs w:val="24"/>
          </w:rPr>
          <m:t>Γ</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M</m:t>
                </m:r>
              </m:e>
              <m:sub>
                <m:r>
                  <m:rPr>
                    <m:nor/>
                  </m:rPr>
                  <w:rPr>
                    <w:rFonts w:ascii="Cambria Math" w:hAnsi="Cambria Math"/>
                    <w:sz w:val="24"/>
                    <w:szCs w:val="24"/>
                  </w:rPr>
                  <m:t>fitted</m:t>
                </m:r>
              </m:sub>
            </m:sSub>
          </m:num>
          <m:den>
            <m:r>
              <w:rPr>
                <w:rFonts w:ascii="Cambria Math" w:hAnsi="Cambria Math"/>
                <w:sz w:val="24"/>
                <w:szCs w:val="24"/>
              </w:rPr>
              <m:t>8</m:t>
            </m:r>
            <m:sSup>
              <m:sSupPr>
                <m:ctrlPr>
                  <w:rPr>
                    <w:rFonts w:ascii="Cambria Math" w:hAnsi="Cambria Math"/>
                    <w:i/>
                    <w:sz w:val="24"/>
                    <w:szCs w:val="24"/>
                  </w:rPr>
                </m:ctrlPr>
              </m:sSupPr>
              <m:e>
                <m:r>
                  <w:rPr>
                    <w:rFonts w:ascii="Cambria Math" w:hAnsi="Cambria Math"/>
                    <w:sz w:val="24"/>
                    <w:szCs w:val="24"/>
                  </w:rPr>
                  <m:t>π</m:t>
                </m:r>
              </m:e>
              <m:sup>
                <m:r>
                  <w:rPr>
                    <w:rFonts w:ascii="Cambria Math" w:hAnsi="Cambria Math"/>
                    <w:sz w:val="24"/>
                    <w:szCs w:val="24"/>
                  </w:rPr>
                  <m:t>3/2</m:t>
                </m:r>
              </m:sup>
            </m:sSup>
            <m:sSup>
              <m:sSupPr>
                <m:ctrlPr>
                  <w:rPr>
                    <w:rFonts w:ascii="Cambria Math" w:hAnsi="Cambria Math"/>
                    <w:i/>
                    <w:sz w:val="24"/>
                    <w:szCs w:val="24"/>
                  </w:rPr>
                </m:ctrlPr>
              </m:sSupPr>
              <m:e>
                <m:d>
                  <m:dPr>
                    <m:begChr m:val="["/>
                    <m:endChr m:val="]"/>
                    <m:ctrlPr>
                      <w:rPr>
                        <w:rFonts w:ascii="Cambria Math" w:hAnsi="Cambria Math"/>
                        <w:i/>
                        <w:sz w:val="24"/>
                        <w:szCs w:val="24"/>
                      </w:rPr>
                    </m:ctrlPr>
                  </m:dPr>
                  <m:e>
                    <m:r>
                      <w:rPr>
                        <w:rFonts w:ascii="Cambria Math" w:hAnsi="Cambria Math"/>
                        <w:sz w:val="24"/>
                        <w:szCs w:val="24"/>
                      </w:rPr>
                      <m:t>ν</m:t>
                    </m:r>
                    <m:d>
                      <m:dPr>
                        <m:ctrlPr>
                          <w:rPr>
                            <w:rFonts w:ascii="Cambria Math" w:hAnsi="Cambria Math"/>
                            <w:i/>
                            <w:sz w:val="24"/>
                            <w:szCs w:val="24"/>
                          </w:rPr>
                        </m:ctrlPr>
                      </m:dPr>
                      <m:e>
                        <m:r>
                          <w:rPr>
                            <w:rFonts w:ascii="Cambria Math" w:hAnsi="Cambria Math"/>
                            <w:sz w:val="24"/>
                            <w:szCs w:val="24"/>
                          </w:rPr>
                          <m:t>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e>
                    </m:d>
                  </m:e>
                </m:d>
              </m:e>
              <m:sup>
                <m:r>
                  <w:rPr>
                    <w:rFonts w:ascii="Cambria Math" w:hAnsi="Cambria Math"/>
                    <w:sz w:val="24"/>
                    <w:szCs w:val="24"/>
                  </w:rPr>
                  <m:t>3/2</m:t>
                </m:r>
              </m:sup>
            </m:sSup>
          </m:den>
        </m:f>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(2</w:t>
      </w:r>
      <w:r w:rsidR="00AE7E71">
        <w:rPr>
          <w:rFonts w:ascii="Times New Roman" w:eastAsia="SimSun" w:hAnsi="Times New Roman"/>
          <w:sz w:val="24"/>
          <w:szCs w:val="24"/>
        </w:rPr>
        <w:t>.</w:t>
      </w:r>
      <w:r>
        <w:rPr>
          <w:rFonts w:ascii="Times New Roman" w:eastAsia="SimSun" w:hAnsi="Times New Roman"/>
          <w:sz w:val="24"/>
          <w:szCs w:val="24"/>
        </w:rPr>
        <w:t>1</w:t>
      </w:r>
      <w:r w:rsidR="005C6227">
        <w:rPr>
          <w:rFonts w:ascii="Times New Roman" w:eastAsia="SimSun" w:hAnsi="Times New Roman"/>
          <w:sz w:val="24"/>
          <w:szCs w:val="24"/>
        </w:rPr>
        <w:t>1</w:t>
      </w:r>
      <w:r>
        <w:rPr>
          <w:rFonts w:ascii="Times New Roman" w:eastAsia="SimSun" w:hAnsi="Times New Roman"/>
          <w:sz w:val="24"/>
          <w:szCs w:val="24"/>
        </w:rPr>
        <w:t>)</w:t>
      </w:r>
    </w:p>
    <w:p w:rsidR="001653B0" w:rsidRDefault="001653B0" w:rsidP="00204A19">
      <w:pPr>
        <w:spacing w:after="0" w:line="480" w:lineRule="auto"/>
        <w:rPr>
          <w:rFonts w:ascii="Times New Roman" w:eastAsia="SimSun" w:hAnsi="Times New Roman"/>
          <w:sz w:val="24"/>
          <w:szCs w:val="24"/>
        </w:rPr>
      </w:pPr>
      <w:r>
        <w:rPr>
          <w:rFonts w:ascii="Times New Roman" w:eastAsia="SimSun" w:hAnsi="Times New Roman"/>
          <w:sz w:val="24"/>
          <w:szCs w:val="24"/>
        </w:rPr>
        <w:t>We then compare</w:t>
      </w:r>
      <w:r w:rsidR="00531108">
        <w:rPr>
          <w:rFonts w:ascii="Times New Roman" w:eastAsia="SimSun" w:hAnsi="Times New Roman"/>
          <w:sz w:val="24"/>
          <w:szCs w:val="24"/>
        </w:rPr>
        <w:t>d</w:t>
      </w:r>
      <w:r>
        <w:rPr>
          <w:rFonts w:ascii="Times New Roman" w:eastAsia="SimSun" w:hAnsi="Times New Roman"/>
          <w:sz w:val="24"/>
          <w:szCs w:val="24"/>
        </w:rPr>
        <w:t xml:space="preserve"> the fitted impulsive stresslet strength, </w:t>
      </w:r>
      <w:r w:rsidRPr="00BF2C01">
        <w:rPr>
          <w:rFonts w:ascii="Times New Roman" w:eastAsia="SimSun" w:hAnsi="Times New Roman"/>
          <w:i/>
          <w:sz w:val="24"/>
          <w:szCs w:val="24"/>
        </w:rPr>
        <w:t>M</w:t>
      </w:r>
      <w:r w:rsidRPr="00BF2C01">
        <w:rPr>
          <w:rFonts w:ascii="Times New Roman" w:eastAsia="SimSun" w:hAnsi="Times New Roman"/>
          <w:sz w:val="24"/>
          <w:szCs w:val="24"/>
          <w:vertAlign w:val="subscript"/>
        </w:rPr>
        <w:t>fitted</w:t>
      </w:r>
      <w:r>
        <w:rPr>
          <w:rFonts w:ascii="Times New Roman" w:eastAsia="SimSun" w:hAnsi="Times New Roman"/>
          <w:sz w:val="24"/>
          <w:szCs w:val="24"/>
        </w:rPr>
        <w:t xml:space="preserve">, </w:t>
      </w:r>
      <w:r w:rsidR="007B5227">
        <w:rPr>
          <w:rFonts w:ascii="Times New Roman" w:eastAsia="SimSun" w:hAnsi="Times New Roman"/>
          <w:sz w:val="24"/>
          <w:szCs w:val="24"/>
        </w:rPr>
        <w:t>with</w:t>
      </w:r>
      <w:r>
        <w:rPr>
          <w:rFonts w:ascii="Times New Roman" w:eastAsia="SimSun" w:hAnsi="Times New Roman"/>
          <w:sz w:val="24"/>
          <w:szCs w:val="24"/>
        </w:rPr>
        <w:t xml:space="preserve"> that directly calculated from jump kinematics:</w:t>
      </w:r>
    </w:p>
    <w:p w:rsidR="001653B0" w:rsidRDefault="001653B0" w:rsidP="00550AF1">
      <w:pPr>
        <w:spacing w:after="0" w:line="480" w:lineRule="auto"/>
        <w:ind w:firstLine="1304"/>
        <w:rPr>
          <w:rFonts w:ascii="Times New Roman" w:eastAsia="SimSun" w:hAnsi="Times New Roman"/>
          <w:sz w:val="24"/>
          <w:szCs w:val="24"/>
        </w:rPr>
      </w:pPr>
      <w:r w:rsidRPr="00550AF1">
        <w:rPr>
          <w:rFonts w:ascii="Times New Roman" w:eastAsia="SimSun" w:hAnsi="Times New Roman"/>
          <w:i/>
          <w:sz w:val="24"/>
          <w:szCs w:val="24"/>
        </w:rPr>
        <w:t>M</w:t>
      </w:r>
      <w:r w:rsidRPr="00550AF1">
        <w:rPr>
          <w:rFonts w:ascii="Times New Roman" w:eastAsia="SimSun" w:hAnsi="Times New Roman"/>
          <w:sz w:val="24"/>
          <w:szCs w:val="24"/>
          <w:vertAlign w:val="subscript"/>
        </w:rPr>
        <w:t>measured</w:t>
      </w:r>
      <w:r w:rsidRPr="00550AF1">
        <w:rPr>
          <w:rFonts w:ascii="Times New Roman" w:eastAsia="SimSun" w:hAnsi="Times New Roman"/>
          <w:sz w:val="24"/>
          <w:szCs w:val="24"/>
        </w:rPr>
        <w:t xml:space="preserve"> = </w:t>
      </w:r>
      <w:r w:rsidRPr="00550AF1">
        <w:rPr>
          <w:rFonts w:ascii="Times New Roman" w:eastAsia="SimSun" w:hAnsi="Times New Roman"/>
          <w:i/>
          <w:sz w:val="24"/>
          <w:szCs w:val="24"/>
        </w:rPr>
        <w:t>U</w:t>
      </w:r>
      <w:r w:rsidRPr="00550AF1">
        <w:rPr>
          <w:rFonts w:ascii="Times New Roman" w:eastAsia="SimSun" w:hAnsi="Times New Roman"/>
          <w:sz w:val="24"/>
          <w:szCs w:val="24"/>
          <w:vertAlign w:val="subscript"/>
        </w:rPr>
        <w:t>max</w:t>
      </w:r>
      <w:r w:rsidRPr="00550AF1">
        <w:rPr>
          <w:rFonts w:ascii="Times New Roman" w:eastAsia="SimSun" w:hAnsi="Times New Roman"/>
          <w:sz w:val="24"/>
          <w:szCs w:val="24"/>
        </w:rPr>
        <w:t xml:space="preserve"> × </w:t>
      </w:r>
      <w:r w:rsidRPr="00550AF1">
        <w:rPr>
          <w:rFonts w:ascii="Times New Roman" w:eastAsia="SimSun" w:hAnsi="Times New Roman"/>
          <w:i/>
          <w:sz w:val="24"/>
          <w:szCs w:val="24"/>
        </w:rPr>
        <w:t>V</w:t>
      </w:r>
      <w:r w:rsidRPr="00550AF1">
        <w:rPr>
          <w:rFonts w:ascii="Times New Roman" w:eastAsia="SimSun" w:hAnsi="Times New Roman"/>
          <w:sz w:val="24"/>
          <w:szCs w:val="24"/>
          <w:vertAlign w:val="subscript"/>
        </w:rPr>
        <w:t>copepod</w:t>
      </w:r>
      <w:r w:rsidRPr="00550AF1">
        <w:rPr>
          <w:rFonts w:ascii="Times New Roman" w:eastAsia="SimSun" w:hAnsi="Times New Roman"/>
          <w:sz w:val="24"/>
          <w:szCs w:val="24"/>
        </w:rPr>
        <w:t xml:space="preserve"> × </w:t>
      </w:r>
      <w:r w:rsidRPr="00550AF1">
        <w:rPr>
          <w:rFonts w:ascii="Times New Roman" w:eastAsia="SimSun" w:hAnsi="Times New Roman"/>
          <w:i/>
          <w:sz w:val="24"/>
          <w:szCs w:val="24"/>
        </w:rPr>
        <w:t>D</w:t>
      </w:r>
      <w:r w:rsidRPr="00550AF1">
        <w:rPr>
          <w:rFonts w:ascii="Times New Roman" w:eastAsia="SimSun" w:hAnsi="Times New Roman"/>
          <w:sz w:val="24"/>
          <w:szCs w:val="24"/>
          <w:vertAlign w:val="subscript"/>
        </w:rPr>
        <w:t>jump</w:t>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(2</w:t>
      </w:r>
      <w:r w:rsidR="00860FBB">
        <w:rPr>
          <w:rFonts w:ascii="Times New Roman" w:eastAsia="SimSun" w:hAnsi="Times New Roman"/>
          <w:sz w:val="24"/>
          <w:szCs w:val="24"/>
        </w:rPr>
        <w:t>.1</w:t>
      </w:r>
      <w:r w:rsidR="005C6227">
        <w:rPr>
          <w:rFonts w:ascii="Times New Roman" w:eastAsia="SimSun" w:hAnsi="Times New Roman"/>
          <w:sz w:val="24"/>
          <w:szCs w:val="24"/>
        </w:rPr>
        <w:t>2</w:t>
      </w:r>
      <w:r>
        <w:rPr>
          <w:rFonts w:ascii="Times New Roman" w:eastAsia="SimSun" w:hAnsi="Times New Roman"/>
          <w:sz w:val="24"/>
          <w:szCs w:val="24"/>
        </w:rPr>
        <w:t>)</w:t>
      </w:r>
    </w:p>
    <w:p w:rsidR="00245811" w:rsidRDefault="001653B0">
      <w:pPr>
        <w:spacing w:after="0" w:line="480" w:lineRule="auto"/>
        <w:rPr>
          <w:rFonts w:ascii="Times New Roman" w:eastAsia="SimSun" w:hAnsi="Times New Roman"/>
          <w:sz w:val="24"/>
          <w:szCs w:val="24"/>
        </w:rPr>
      </w:pPr>
      <w:r>
        <w:rPr>
          <w:rFonts w:ascii="Times New Roman" w:eastAsia="SimSun" w:hAnsi="Times New Roman"/>
          <w:sz w:val="24"/>
          <w:szCs w:val="24"/>
        </w:rPr>
        <w:t xml:space="preserve">where </w:t>
      </w:r>
      <w:r w:rsidRPr="00550AF1">
        <w:rPr>
          <w:rFonts w:ascii="Times New Roman" w:eastAsia="SimSun" w:hAnsi="Times New Roman"/>
          <w:i/>
          <w:sz w:val="24"/>
          <w:szCs w:val="24"/>
        </w:rPr>
        <w:t>U</w:t>
      </w:r>
      <w:r w:rsidRPr="00550AF1">
        <w:rPr>
          <w:rFonts w:ascii="Times New Roman" w:eastAsia="SimSun" w:hAnsi="Times New Roman"/>
          <w:sz w:val="24"/>
          <w:szCs w:val="24"/>
          <w:vertAlign w:val="subscript"/>
        </w:rPr>
        <w:t>max</w:t>
      </w:r>
      <w:r w:rsidRPr="00550AF1">
        <w:rPr>
          <w:rFonts w:ascii="Times New Roman" w:eastAsia="SimSun" w:hAnsi="Times New Roman"/>
          <w:sz w:val="24"/>
          <w:szCs w:val="24"/>
        </w:rPr>
        <w:t xml:space="preserve"> is maximum speed attained by </w:t>
      </w:r>
      <w:r>
        <w:rPr>
          <w:rFonts w:ascii="Times New Roman" w:eastAsia="SimSun" w:hAnsi="Times New Roman"/>
          <w:sz w:val="24"/>
          <w:szCs w:val="24"/>
        </w:rPr>
        <w:t xml:space="preserve">the </w:t>
      </w:r>
      <w:r w:rsidRPr="00550AF1">
        <w:rPr>
          <w:rFonts w:ascii="Times New Roman" w:eastAsia="SimSun" w:hAnsi="Times New Roman"/>
          <w:sz w:val="24"/>
          <w:szCs w:val="24"/>
        </w:rPr>
        <w:t>copepod</w:t>
      </w:r>
      <w:r>
        <w:rPr>
          <w:rFonts w:ascii="Times New Roman" w:eastAsia="SimSun" w:hAnsi="Times New Roman"/>
          <w:sz w:val="24"/>
          <w:szCs w:val="24"/>
        </w:rPr>
        <w:t>,</w:t>
      </w:r>
      <w:r w:rsidRPr="00550AF1">
        <w:rPr>
          <w:rFonts w:ascii="Times New Roman" w:eastAsia="SimSun" w:hAnsi="Times New Roman"/>
          <w:i/>
          <w:sz w:val="24"/>
          <w:szCs w:val="24"/>
        </w:rPr>
        <w:t xml:space="preserve"> D</w:t>
      </w:r>
      <w:r w:rsidRPr="00550AF1">
        <w:rPr>
          <w:rFonts w:ascii="Times New Roman" w:eastAsia="SimSun" w:hAnsi="Times New Roman"/>
          <w:sz w:val="24"/>
          <w:szCs w:val="24"/>
          <w:vertAlign w:val="subscript"/>
        </w:rPr>
        <w:t>jump</w:t>
      </w:r>
      <w:r>
        <w:rPr>
          <w:rFonts w:ascii="Times New Roman" w:eastAsia="SimSun" w:hAnsi="Times New Roman"/>
          <w:sz w:val="24"/>
          <w:szCs w:val="24"/>
        </w:rPr>
        <w:t xml:space="preserve"> is </w:t>
      </w:r>
      <w:r w:rsidR="00775553">
        <w:rPr>
          <w:rFonts w:ascii="Times New Roman" w:eastAsia="SimSun" w:hAnsi="Times New Roman"/>
          <w:sz w:val="24"/>
          <w:szCs w:val="24"/>
        </w:rPr>
        <w:t>the</w:t>
      </w:r>
      <w:r w:rsidR="00775553" w:rsidRPr="00550AF1">
        <w:rPr>
          <w:rFonts w:ascii="Times New Roman" w:eastAsia="SimSun" w:hAnsi="Times New Roman"/>
          <w:sz w:val="24"/>
          <w:szCs w:val="24"/>
        </w:rPr>
        <w:t xml:space="preserve"> </w:t>
      </w:r>
      <w:r w:rsidRPr="00550AF1">
        <w:rPr>
          <w:rFonts w:ascii="Times New Roman" w:eastAsia="SimSun" w:hAnsi="Times New Roman"/>
          <w:sz w:val="24"/>
          <w:szCs w:val="24"/>
        </w:rPr>
        <w:t>distance travel</w:t>
      </w:r>
      <w:r w:rsidR="007B5227">
        <w:rPr>
          <w:rFonts w:ascii="Times New Roman" w:eastAsia="SimSun" w:hAnsi="Times New Roman"/>
          <w:sz w:val="24"/>
          <w:szCs w:val="24"/>
        </w:rPr>
        <w:t>l</w:t>
      </w:r>
      <w:r w:rsidRPr="00550AF1">
        <w:rPr>
          <w:rFonts w:ascii="Times New Roman" w:eastAsia="SimSun" w:hAnsi="Times New Roman"/>
          <w:sz w:val="24"/>
          <w:szCs w:val="24"/>
        </w:rPr>
        <w:t xml:space="preserve">ed by </w:t>
      </w:r>
      <w:r>
        <w:rPr>
          <w:rFonts w:ascii="Times New Roman" w:eastAsia="SimSun" w:hAnsi="Times New Roman"/>
          <w:sz w:val="24"/>
          <w:szCs w:val="24"/>
        </w:rPr>
        <w:t xml:space="preserve">the </w:t>
      </w:r>
      <w:r w:rsidRPr="00550AF1">
        <w:rPr>
          <w:rFonts w:ascii="Times New Roman" w:eastAsia="SimSun" w:hAnsi="Times New Roman"/>
          <w:sz w:val="24"/>
          <w:szCs w:val="24"/>
        </w:rPr>
        <w:t>copepo</w:t>
      </w:r>
      <w:r>
        <w:rPr>
          <w:rFonts w:ascii="Times New Roman" w:eastAsia="SimSun" w:hAnsi="Times New Roman"/>
          <w:sz w:val="24"/>
          <w:szCs w:val="24"/>
        </w:rPr>
        <w:t xml:space="preserve">d during a jump, </w:t>
      </w:r>
      <w:r w:rsidR="00775553">
        <w:rPr>
          <w:rFonts w:ascii="Times New Roman" w:eastAsia="SimSun" w:hAnsi="Times New Roman"/>
          <w:sz w:val="24"/>
          <w:szCs w:val="24"/>
        </w:rPr>
        <w:t xml:space="preserve">the </w:t>
      </w:r>
      <w:r>
        <w:rPr>
          <w:rFonts w:ascii="Times New Roman" w:eastAsia="SimSun" w:hAnsi="Times New Roman"/>
          <w:sz w:val="24"/>
          <w:szCs w:val="24"/>
        </w:rPr>
        <w:t xml:space="preserve">copepod body volume, </w:t>
      </w:r>
      <w:r w:rsidRPr="00550AF1">
        <w:rPr>
          <w:rFonts w:ascii="Times New Roman" w:eastAsia="SimSun" w:hAnsi="Times New Roman"/>
          <w:i/>
          <w:sz w:val="24"/>
          <w:szCs w:val="24"/>
        </w:rPr>
        <w:t>V</w:t>
      </w:r>
      <w:r w:rsidRPr="00550AF1">
        <w:rPr>
          <w:rFonts w:ascii="Times New Roman" w:eastAsia="SimSun" w:hAnsi="Times New Roman"/>
          <w:sz w:val="24"/>
          <w:szCs w:val="24"/>
          <w:vertAlign w:val="subscript"/>
        </w:rPr>
        <w:t>copepod</w:t>
      </w:r>
      <w:r w:rsidRPr="00550AF1">
        <w:rPr>
          <w:rFonts w:ascii="Times New Roman" w:eastAsia="SimSun" w:hAnsi="Times New Roman"/>
          <w:sz w:val="24"/>
          <w:szCs w:val="24"/>
        </w:rPr>
        <w:t xml:space="preserve">, is 4/3 </w:t>
      </w:r>
      <w:r w:rsidRPr="00D53192">
        <w:rPr>
          <w:rFonts w:ascii="Times New Roman" w:eastAsia="SimSun" w:hAnsi="Times New Roman"/>
          <w:i/>
          <w:sz w:val="24"/>
          <w:szCs w:val="24"/>
        </w:rPr>
        <w:t>π</w:t>
      </w:r>
      <w:r w:rsidRPr="00550AF1">
        <w:rPr>
          <w:rFonts w:ascii="Times New Roman" w:eastAsia="SimSun" w:hAnsi="Times New Roman"/>
          <w:sz w:val="24"/>
          <w:szCs w:val="24"/>
        </w:rPr>
        <w:t xml:space="preserve"> </w:t>
      </w:r>
      <w:r w:rsidRPr="00922A73">
        <w:rPr>
          <w:rFonts w:ascii="Cambria Math" w:eastAsia="SimSun" w:hAnsi="Cambria Math"/>
          <w:i/>
          <w:sz w:val="24"/>
          <w:szCs w:val="24"/>
        </w:rPr>
        <w:t>η</w:t>
      </w:r>
      <w:r w:rsidRPr="00922A73">
        <w:rPr>
          <w:rFonts w:ascii="Times New Roman" w:eastAsia="SimSun" w:hAnsi="Times New Roman"/>
          <w:sz w:val="24"/>
          <w:szCs w:val="24"/>
          <w:vertAlign w:val="superscript"/>
        </w:rPr>
        <w:t>2</w:t>
      </w:r>
      <w:r w:rsidRPr="00550AF1">
        <w:rPr>
          <w:rFonts w:ascii="Times New Roman" w:eastAsia="SimSun" w:hAnsi="Times New Roman"/>
          <w:sz w:val="24"/>
          <w:szCs w:val="24"/>
        </w:rPr>
        <w:t xml:space="preserve"> </w:t>
      </w:r>
      <w:r w:rsidRPr="00922A73">
        <w:rPr>
          <w:rFonts w:ascii="Times New Roman" w:eastAsia="SimSun" w:hAnsi="Times New Roman"/>
          <w:i/>
          <w:sz w:val="24"/>
          <w:szCs w:val="24"/>
        </w:rPr>
        <w:t>a</w:t>
      </w:r>
      <w:r w:rsidRPr="00922A73">
        <w:rPr>
          <w:rFonts w:ascii="Times New Roman" w:eastAsia="SimSun" w:hAnsi="Times New Roman"/>
          <w:sz w:val="24"/>
          <w:szCs w:val="24"/>
          <w:vertAlign w:val="superscript"/>
        </w:rPr>
        <w:t>3</w:t>
      </w:r>
      <w:r w:rsidR="00775553">
        <w:rPr>
          <w:rFonts w:ascii="Times New Roman" w:eastAsia="SimSun" w:hAnsi="Times New Roman"/>
          <w:sz w:val="24"/>
          <w:szCs w:val="24"/>
        </w:rPr>
        <w:t>, and</w:t>
      </w:r>
      <w:r w:rsidRPr="00550AF1">
        <w:rPr>
          <w:rFonts w:ascii="Times New Roman" w:eastAsia="SimSun" w:hAnsi="Times New Roman"/>
          <w:sz w:val="24"/>
          <w:szCs w:val="24"/>
        </w:rPr>
        <w:t xml:space="preserve"> </w:t>
      </w:r>
      <w:r w:rsidRPr="00922A73">
        <w:rPr>
          <w:rFonts w:ascii="Times New Roman" w:eastAsia="SimSun" w:hAnsi="Times New Roman"/>
          <w:i/>
          <w:sz w:val="24"/>
          <w:szCs w:val="24"/>
        </w:rPr>
        <w:t>a</w:t>
      </w:r>
      <w:r w:rsidRPr="00550AF1">
        <w:rPr>
          <w:rFonts w:ascii="Times New Roman" w:eastAsia="SimSun" w:hAnsi="Times New Roman"/>
          <w:sz w:val="24"/>
          <w:szCs w:val="24"/>
        </w:rPr>
        <w:t xml:space="preserve"> half </w:t>
      </w:r>
      <w:r w:rsidR="0088651A">
        <w:rPr>
          <w:rFonts w:ascii="Times New Roman" w:eastAsia="SimSun" w:hAnsi="Times New Roman"/>
          <w:sz w:val="24"/>
          <w:szCs w:val="24"/>
        </w:rPr>
        <w:t xml:space="preserve">the </w:t>
      </w:r>
      <w:r w:rsidRPr="00550AF1">
        <w:rPr>
          <w:rFonts w:ascii="Times New Roman" w:eastAsia="SimSun" w:hAnsi="Times New Roman"/>
          <w:sz w:val="24"/>
          <w:szCs w:val="24"/>
        </w:rPr>
        <w:t>prosome length</w:t>
      </w:r>
      <w:r>
        <w:rPr>
          <w:rFonts w:ascii="Times New Roman" w:eastAsia="SimSun" w:hAnsi="Times New Roman"/>
          <w:sz w:val="24"/>
          <w:szCs w:val="24"/>
        </w:rPr>
        <w:t>,</w:t>
      </w:r>
      <w:r w:rsidRPr="00550AF1">
        <w:rPr>
          <w:rFonts w:ascii="Times New Roman" w:eastAsia="SimSun" w:hAnsi="Times New Roman"/>
          <w:sz w:val="24"/>
          <w:szCs w:val="24"/>
        </w:rPr>
        <w:t xml:space="preserve"> </w:t>
      </w:r>
      <w:r w:rsidRPr="00922A73">
        <w:rPr>
          <w:rFonts w:ascii="Cambria Math" w:eastAsia="SimSun" w:hAnsi="Cambria Math"/>
          <w:i/>
          <w:sz w:val="24"/>
          <w:szCs w:val="24"/>
        </w:rPr>
        <w:t>η</w:t>
      </w:r>
      <w:r w:rsidRPr="00550AF1">
        <w:rPr>
          <w:rFonts w:ascii="Times New Roman" w:eastAsia="SimSun" w:hAnsi="Times New Roman"/>
          <w:sz w:val="24"/>
          <w:szCs w:val="24"/>
        </w:rPr>
        <w:t xml:space="preserve"> = 0.</w:t>
      </w:r>
      <w:r>
        <w:rPr>
          <w:rFonts w:ascii="Times New Roman" w:eastAsia="SimSun" w:hAnsi="Times New Roman"/>
          <w:sz w:val="24"/>
          <w:szCs w:val="24"/>
        </w:rPr>
        <w:t>38 the copepo</w:t>
      </w:r>
      <w:r w:rsidRPr="00636E3D">
        <w:rPr>
          <w:rFonts w:ascii="Times New Roman" w:hAnsi="Times New Roman"/>
          <w:sz w:val="24"/>
          <w:szCs w:val="24"/>
        </w:rPr>
        <w:t xml:space="preserve">d </w:t>
      </w:r>
      <w:r>
        <w:rPr>
          <w:rFonts w:ascii="Times New Roman" w:eastAsia="SimSun" w:hAnsi="Times New Roman"/>
          <w:sz w:val="24"/>
          <w:szCs w:val="24"/>
        </w:rPr>
        <w:t>aspect ratio</w:t>
      </w:r>
      <w:r w:rsidR="0088651A">
        <w:rPr>
          <w:rFonts w:ascii="Times New Roman" w:eastAsia="SimSun" w:hAnsi="Times New Roman"/>
          <w:sz w:val="24"/>
          <w:szCs w:val="24"/>
        </w:rPr>
        <w:t>,</w:t>
      </w:r>
      <w:r>
        <w:rPr>
          <w:rFonts w:ascii="Times New Roman" w:eastAsia="SimSun" w:hAnsi="Times New Roman"/>
          <w:sz w:val="24"/>
          <w:szCs w:val="24"/>
        </w:rPr>
        <w:t xml:space="preserve"> </w:t>
      </w:r>
      <w:r w:rsidRPr="00550AF1">
        <w:rPr>
          <w:rFonts w:ascii="Times New Roman" w:eastAsia="SimSun" w:hAnsi="Times New Roman"/>
          <w:sz w:val="24"/>
          <w:szCs w:val="24"/>
        </w:rPr>
        <w:t xml:space="preserve">assuming the shape of a prolate </w:t>
      </w:r>
      <w:r w:rsidRPr="003048C1">
        <w:rPr>
          <w:rFonts w:ascii="Times New Roman" w:eastAsia="SimSun" w:hAnsi="Times New Roman"/>
          <w:sz w:val="24"/>
          <w:szCs w:val="24"/>
        </w:rPr>
        <w:t>spheroid</w:t>
      </w:r>
      <w:r w:rsidRPr="00550AF1">
        <w:rPr>
          <w:rFonts w:ascii="Times New Roman" w:eastAsia="SimSun" w:hAnsi="Times New Roman"/>
          <w:sz w:val="24"/>
          <w:szCs w:val="24"/>
        </w:rPr>
        <w:t xml:space="preserve"> with </w:t>
      </w:r>
      <w:r w:rsidR="0088651A">
        <w:rPr>
          <w:rFonts w:ascii="Times New Roman" w:eastAsia="SimSun" w:hAnsi="Times New Roman"/>
          <w:sz w:val="24"/>
          <w:szCs w:val="24"/>
        </w:rPr>
        <w:t xml:space="preserve">the </w:t>
      </w:r>
      <w:r w:rsidRPr="00550AF1">
        <w:rPr>
          <w:rFonts w:ascii="Times New Roman" w:eastAsia="SimSun" w:hAnsi="Times New Roman"/>
          <w:sz w:val="24"/>
          <w:szCs w:val="24"/>
        </w:rPr>
        <w:t xml:space="preserve">long axis equal to </w:t>
      </w:r>
      <w:r w:rsidR="0088651A">
        <w:rPr>
          <w:rFonts w:ascii="Times New Roman" w:eastAsia="SimSun" w:hAnsi="Times New Roman"/>
          <w:sz w:val="24"/>
          <w:szCs w:val="24"/>
        </w:rPr>
        <w:t xml:space="preserve">the </w:t>
      </w:r>
      <w:r w:rsidRPr="00550AF1">
        <w:rPr>
          <w:rFonts w:ascii="Times New Roman" w:eastAsia="SimSun" w:hAnsi="Times New Roman"/>
          <w:sz w:val="24"/>
          <w:szCs w:val="24"/>
        </w:rPr>
        <w:t>prosome length</w:t>
      </w:r>
      <w:r w:rsidR="00EC40E3">
        <w:rPr>
          <w:rFonts w:ascii="Times New Roman" w:eastAsia="SimSun" w:hAnsi="Times New Roman"/>
          <w:sz w:val="24"/>
          <w:szCs w:val="24"/>
        </w:rPr>
        <w:t xml:space="preserve">, </w:t>
      </w:r>
      <w:r w:rsidR="002174B6" w:rsidRPr="002174B6">
        <w:rPr>
          <w:rFonts w:ascii="Times New Roman" w:eastAsia="SimSun" w:hAnsi="Times New Roman"/>
          <w:i/>
          <w:sz w:val="24"/>
          <w:szCs w:val="24"/>
        </w:rPr>
        <w:t>L</w:t>
      </w:r>
      <w:r w:rsidR="00EC40E3">
        <w:rPr>
          <w:rFonts w:ascii="Times New Roman" w:eastAsia="SimSun" w:hAnsi="Times New Roman"/>
          <w:sz w:val="24"/>
          <w:szCs w:val="24"/>
        </w:rPr>
        <w:t>,</w:t>
      </w:r>
      <w:r w:rsidRPr="00550AF1">
        <w:rPr>
          <w:rFonts w:ascii="Times New Roman" w:eastAsia="SimSun" w:hAnsi="Times New Roman"/>
          <w:sz w:val="24"/>
          <w:szCs w:val="24"/>
        </w:rPr>
        <w:t xml:space="preserve"> and </w:t>
      </w:r>
      <w:r w:rsidR="0088651A">
        <w:rPr>
          <w:rFonts w:ascii="Times New Roman" w:eastAsia="SimSun" w:hAnsi="Times New Roman"/>
          <w:sz w:val="24"/>
          <w:szCs w:val="24"/>
        </w:rPr>
        <w:t xml:space="preserve">the </w:t>
      </w:r>
      <w:r w:rsidRPr="00550AF1">
        <w:rPr>
          <w:rFonts w:ascii="Times New Roman" w:eastAsia="SimSun" w:hAnsi="Times New Roman"/>
          <w:sz w:val="24"/>
          <w:szCs w:val="24"/>
        </w:rPr>
        <w:t xml:space="preserve">short axes equal to </w:t>
      </w:r>
      <w:r w:rsidRPr="00922A73">
        <w:rPr>
          <w:rFonts w:ascii="Cambria Math" w:eastAsia="SimSun" w:hAnsi="Cambria Math"/>
          <w:i/>
          <w:sz w:val="24"/>
          <w:szCs w:val="24"/>
        </w:rPr>
        <w:t>η</w:t>
      </w:r>
      <w:r w:rsidRPr="00550AF1">
        <w:rPr>
          <w:rFonts w:ascii="Times New Roman" w:eastAsia="SimSun" w:hAnsi="Times New Roman"/>
          <w:sz w:val="24"/>
          <w:szCs w:val="24"/>
        </w:rPr>
        <w:t xml:space="preserve"> × </w:t>
      </w:r>
      <w:r w:rsidRPr="002174B6">
        <w:rPr>
          <w:rFonts w:ascii="Times New Roman" w:eastAsia="SimSun" w:hAnsi="Times New Roman"/>
          <w:i/>
          <w:sz w:val="24"/>
          <w:szCs w:val="24"/>
        </w:rPr>
        <w:t>L</w:t>
      </w:r>
      <w:r>
        <w:rPr>
          <w:rFonts w:ascii="Times New Roman" w:eastAsia="SimSun" w:hAnsi="Times New Roman"/>
          <w:sz w:val="24"/>
          <w:szCs w:val="24"/>
        </w:rPr>
        <w:t>.</w:t>
      </w:r>
    </w:p>
    <w:p w:rsidR="00B529E7" w:rsidRPr="00B91606" w:rsidRDefault="00B529E7" w:rsidP="00B529E7">
      <w:pPr>
        <w:spacing w:after="0" w:line="480" w:lineRule="auto"/>
        <w:rPr>
          <w:rFonts w:ascii="Times New Roman" w:eastAsia="SimSun" w:hAnsi="Times New Roman"/>
          <w:b/>
          <w:i/>
          <w:sz w:val="24"/>
          <w:szCs w:val="24"/>
        </w:rPr>
      </w:pPr>
      <w:r w:rsidRPr="00B91606">
        <w:rPr>
          <w:rFonts w:ascii="Times New Roman" w:eastAsia="SimSun" w:hAnsi="Times New Roman"/>
          <w:b/>
          <w:i/>
          <w:sz w:val="24"/>
          <w:szCs w:val="24"/>
        </w:rPr>
        <w:t xml:space="preserve">2.4. </w:t>
      </w:r>
      <w:r w:rsidR="00C473CE" w:rsidRPr="00B91606">
        <w:rPr>
          <w:rFonts w:ascii="Times New Roman" w:hAnsi="Times New Roman"/>
          <w:b/>
          <w:i/>
          <w:sz w:val="24"/>
          <w:szCs w:val="24"/>
        </w:rPr>
        <w:t>Brief description of a</w:t>
      </w:r>
      <w:r w:rsidRPr="00B91606">
        <w:rPr>
          <w:rFonts w:ascii="Times New Roman" w:hAnsi="Times New Roman"/>
          <w:b/>
          <w:i/>
          <w:sz w:val="24"/>
          <w:szCs w:val="24"/>
        </w:rPr>
        <w:t xml:space="preserve"> previously published impulsive Stokeslet model</w:t>
      </w:r>
    </w:p>
    <w:p w:rsidR="00B529E7" w:rsidRPr="00B91606" w:rsidRDefault="00A91A2E" w:rsidP="00B529E7">
      <w:pPr>
        <w:spacing w:after="0" w:line="480" w:lineRule="auto"/>
        <w:ind w:firstLine="576"/>
        <w:rPr>
          <w:rFonts w:ascii="Times New Roman" w:hAnsi="Times New Roman"/>
          <w:sz w:val="24"/>
          <w:szCs w:val="24"/>
        </w:rPr>
      </w:pPr>
      <w:r w:rsidRPr="00B91606">
        <w:rPr>
          <w:rFonts w:ascii="Times New Roman" w:hAnsi="Times New Roman"/>
          <w:sz w:val="24"/>
          <w:szCs w:val="24"/>
        </w:rPr>
        <w:t xml:space="preserve">The impulsive stresslet </w:t>
      </w:r>
      <w:r w:rsidR="001E6F66" w:rsidRPr="00B91606">
        <w:rPr>
          <w:rFonts w:ascii="Times New Roman" w:hAnsi="Times New Roman"/>
          <w:sz w:val="24"/>
          <w:szCs w:val="24"/>
        </w:rPr>
        <w:t xml:space="preserve">model </w:t>
      </w:r>
      <w:r w:rsidRPr="00B91606">
        <w:rPr>
          <w:rFonts w:ascii="Times New Roman" w:hAnsi="Times New Roman"/>
          <w:sz w:val="24"/>
          <w:szCs w:val="24"/>
        </w:rPr>
        <w:t xml:space="preserve">was worked out after we </w:t>
      </w:r>
      <w:r w:rsidR="00D245D1" w:rsidRPr="00B91606">
        <w:rPr>
          <w:rFonts w:ascii="Times New Roman" w:hAnsi="Times New Roman"/>
          <w:sz w:val="24"/>
          <w:szCs w:val="24"/>
        </w:rPr>
        <w:t xml:space="preserve">had </w:t>
      </w:r>
      <w:r w:rsidRPr="00B91606">
        <w:rPr>
          <w:rFonts w:ascii="Times New Roman" w:hAnsi="Times New Roman"/>
          <w:sz w:val="24"/>
          <w:szCs w:val="24"/>
        </w:rPr>
        <w:t xml:space="preserve">published the Kiørboe </w:t>
      </w:r>
      <w:r w:rsidRPr="00B91606">
        <w:rPr>
          <w:rFonts w:ascii="Times New Roman" w:hAnsi="Times New Roman"/>
          <w:i/>
          <w:sz w:val="24"/>
          <w:szCs w:val="24"/>
        </w:rPr>
        <w:t>et al.</w:t>
      </w:r>
      <w:r w:rsidR="00D245D1" w:rsidRPr="00B91606">
        <w:rPr>
          <w:rFonts w:ascii="Times New Roman" w:hAnsi="Times New Roman"/>
          <w:sz w:val="24"/>
          <w:szCs w:val="24"/>
        </w:rPr>
        <w:t xml:space="preserve"> (2010a) paper, where</w:t>
      </w:r>
      <w:r w:rsidRPr="00B91606">
        <w:rPr>
          <w:rFonts w:ascii="Times New Roman" w:hAnsi="Times New Roman"/>
          <w:sz w:val="24"/>
          <w:szCs w:val="24"/>
        </w:rPr>
        <w:t xml:space="preserve"> we </w:t>
      </w:r>
      <w:r w:rsidR="009A046A" w:rsidRPr="00B91606">
        <w:rPr>
          <w:rFonts w:ascii="Times New Roman" w:hAnsi="Times New Roman"/>
          <w:sz w:val="24"/>
          <w:szCs w:val="24"/>
        </w:rPr>
        <w:t>constructed</w:t>
      </w:r>
      <w:r w:rsidRPr="00B91606">
        <w:rPr>
          <w:rFonts w:ascii="Times New Roman" w:hAnsi="Times New Roman"/>
          <w:sz w:val="24"/>
          <w:szCs w:val="24"/>
        </w:rPr>
        <w:t xml:space="preserve"> an impu</w:t>
      </w:r>
      <w:r w:rsidR="00C72E60" w:rsidRPr="00B91606">
        <w:rPr>
          <w:rFonts w:ascii="Times New Roman" w:hAnsi="Times New Roman"/>
          <w:sz w:val="24"/>
          <w:szCs w:val="24"/>
        </w:rPr>
        <w:t>lsive Stokeslet model</w:t>
      </w:r>
      <w:r w:rsidRPr="00B91606">
        <w:rPr>
          <w:rFonts w:ascii="Times New Roman" w:hAnsi="Times New Roman"/>
          <w:sz w:val="24"/>
          <w:szCs w:val="24"/>
        </w:rPr>
        <w:t xml:space="preserve"> to describe</w:t>
      </w:r>
      <w:r w:rsidR="00B529E7" w:rsidRPr="00B91606">
        <w:rPr>
          <w:rFonts w:ascii="Times New Roman" w:hAnsi="Times New Roman"/>
          <w:sz w:val="24"/>
          <w:szCs w:val="24"/>
        </w:rPr>
        <w:t xml:space="preserve"> the wake </w:t>
      </w:r>
      <w:r w:rsidRPr="00B91606">
        <w:rPr>
          <w:rFonts w:ascii="Times New Roman" w:hAnsi="Times New Roman"/>
          <w:sz w:val="24"/>
          <w:szCs w:val="24"/>
        </w:rPr>
        <w:t>vortex ring</w:t>
      </w:r>
      <w:r w:rsidR="00B529E7" w:rsidRPr="00B91606">
        <w:rPr>
          <w:rFonts w:ascii="Times New Roman" w:hAnsi="Times New Roman"/>
          <w:sz w:val="24"/>
          <w:szCs w:val="24"/>
        </w:rPr>
        <w:t xml:space="preserve"> </w:t>
      </w:r>
      <w:r w:rsidR="002F6461" w:rsidRPr="00B91606">
        <w:rPr>
          <w:rFonts w:ascii="Times New Roman" w:hAnsi="Times New Roman"/>
          <w:sz w:val="24"/>
          <w:szCs w:val="24"/>
        </w:rPr>
        <w:t>left behind a repositioning-by-</w:t>
      </w:r>
      <w:r w:rsidR="00470A95">
        <w:rPr>
          <w:rFonts w:ascii="Times New Roman" w:hAnsi="Times New Roman"/>
          <w:sz w:val="24"/>
          <w:szCs w:val="24"/>
        </w:rPr>
        <w:t>jump</w:t>
      </w:r>
      <w:r w:rsidR="00EF443B">
        <w:rPr>
          <w:rFonts w:ascii="Times New Roman" w:hAnsi="Times New Roman"/>
          <w:sz w:val="24"/>
          <w:szCs w:val="24"/>
        </w:rPr>
        <w:t>ing</w:t>
      </w:r>
      <w:r w:rsidRPr="00B91606">
        <w:rPr>
          <w:rFonts w:ascii="Times New Roman" w:hAnsi="Times New Roman"/>
          <w:sz w:val="24"/>
          <w:szCs w:val="24"/>
        </w:rPr>
        <w:t xml:space="preserve"> copepod. Unlike the impulsive stresslet</w:t>
      </w:r>
      <w:r w:rsidR="009A046A" w:rsidRPr="00B91606">
        <w:rPr>
          <w:rFonts w:ascii="Times New Roman" w:hAnsi="Times New Roman"/>
          <w:sz w:val="24"/>
          <w:szCs w:val="24"/>
        </w:rPr>
        <w:t xml:space="preserve"> model</w:t>
      </w:r>
      <w:r w:rsidRPr="00B91606">
        <w:rPr>
          <w:rFonts w:ascii="Times New Roman" w:hAnsi="Times New Roman"/>
          <w:sz w:val="24"/>
          <w:szCs w:val="24"/>
        </w:rPr>
        <w:t xml:space="preserve">, the impulsive Stokeslet model </w:t>
      </w:r>
      <w:r w:rsidR="00C473CE" w:rsidRPr="00B91606">
        <w:rPr>
          <w:rFonts w:ascii="Times New Roman" w:hAnsi="Times New Roman"/>
          <w:sz w:val="24"/>
          <w:szCs w:val="24"/>
        </w:rPr>
        <w:t>d</w:t>
      </w:r>
      <w:r w:rsidR="00A66851" w:rsidRPr="00B91606">
        <w:rPr>
          <w:rFonts w:ascii="Times New Roman" w:hAnsi="Times New Roman"/>
          <w:sz w:val="24"/>
          <w:szCs w:val="24"/>
        </w:rPr>
        <w:t>id</w:t>
      </w:r>
      <w:r w:rsidR="00C473CE" w:rsidRPr="00B91606">
        <w:rPr>
          <w:rFonts w:ascii="Times New Roman" w:hAnsi="Times New Roman"/>
          <w:sz w:val="24"/>
          <w:szCs w:val="24"/>
        </w:rPr>
        <w:t xml:space="preserve"> </w:t>
      </w:r>
      <w:r w:rsidR="00D245D1" w:rsidRPr="00B91606">
        <w:rPr>
          <w:rFonts w:ascii="Times New Roman" w:hAnsi="Times New Roman"/>
          <w:sz w:val="24"/>
          <w:szCs w:val="24"/>
        </w:rPr>
        <w:t>not consider</w:t>
      </w:r>
      <w:r w:rsidR="00B529E7" w:rsidRPr="00B91606">
        <w:rPr>
          <w:rFonts w:ascii="Times New Roman" w:hAnsi="Times New Roman"/>
          <w:sz w:val="24"/>
          <w:szCs w:val="24"/>
        </w:rPr>
        <w:t xml:space="preserve"> </w:t>
      </w:r>
      <w:r w:rsidRPr="00B91606">
        <w:rPr>
          <w:rFonts w:ascii="Times New Roman" w:hAnsi="Times New Roman"/>
          <w:sz w:val="24"/>
          <w:szCs w:val="24"/>
        </w:rPr>
        <w:t xml:space="preserve">the </w:t>
      </w:r>
      <w:r w:rsidR="00B529E7" w:rsidRPr="00B91606">
        <w:rPr>
          <w:rFonts w:ascii="Times New Roman" w:hAnsi="Times New Roman"/>
          <w:sz w:val="24"/>
          <w:szCs w:val="24"/>
        </w:rPr>
        <w:t xml:space="preserve">interaction between the </w:t>
      </w:r>
      <w:r w:rsidRPr="00B91606">
        <w:rPr>
          <w:rFonts w:ascii="Times New Roman" w:hAnsi="Times New Roman"/>
          <w:sz w:val="24"/>
          <w:szCs w:val="24"/>
        </w:rPr>
        <w:t xml:space="preserve">wake vortex ring and the body vortex ring. </w:t>
      </w:r>
      <w:r w:rsidR="00B529E7" w:rsidRPr="00B91606">
        <w:rPr>
          <w:rFonts w:ascii="Times New Roman" w:hAnsi="Times New Roman"/>
          <w:sz w:val="24"/>
          <w:szCs w:val="24"/>
        </w:rPr>
        <w:t xml:space="preserve"> </w:t>
      </w:r>
      <w:r w:rsidRPr="00B91606">
        <w:rPr>
          <w:rFonts w:ascii="Times New Roman" w:hAnsi="Times New Roman"/>
          <w:sz w:val="24"/>
          <w:szCs w:val="24"/>
        </w:rPr>
        <w:t>Here</w:t>
      </w:r>
      <w:r w:rsidR="009A76E4">
        <w:rPr>
          <w:rFonts w:ascii="Times New Roman" w:hAnsi="Times New Roman"/>
          <w:sz w:val="24"/>
          <w:szCs w:val="24"/>
        </w:rPr>
        <w:t>,</w:t>
      </w:r>
      <w:r w:rsidRPr="00B91606">
        <w:rPr>
          <w:rFonts w:ascii="Times New Roman" w:hAnsi="Times New Roman"/>
          <w:sz w:val="24"/>
          <w:szCs w:val="24"/>
        </w:rPr>
        <w:t xml:space="preserve"> we </w:t>
      </w:r>
      <w:r w:rsidR="009A046A" w:rsidRPr="00B91606">
        <w:rPr>
          <w:rFonts w:ascii="Times New Roman" w:hAnsi="Times New Roman"/>
          <w:sz w:val="24"/>
          <w:szCs w:val="24"/>
        </w:rPr>
        <w:t>recapitulate</w:t>
      </w:r>
      <w:r w:rsidRPr="00B91606">
        <w:rPr>
          <w:rFonts w:ascii="Times New Roman" w:hAnsi="Times New Roman"/>
          <w:sz w:val="24"/>
          <w:szCs w:val="24"/>
        </w:rPr>
        <w:t xml:space="preserve"> some equations </w:t>
      </w:r>
      <w:r w:rsidR="009A046A" w:rsidRPr="00B91606">
        <w:rPr>
          <w:rFonts w:ascii="Times New Roman" w:hAnsi="Times New Roman"/>
          <w:sz w:val="24"/>
          <w:szCs w:val="24"/>
        </w:rPr>
        <w:t>fro</w:t>
      </w:r>
      <w:r w:rsidR="00423DB1" w:rsidRPr="00B91606">
        <w:rPr>
          <w:rFonts w:ascii="Times New Roman" w:hAnsi="Times New Roman"/>
          <w:sz w:val="24"/>
          <w:szCs w:val="24"/>
        </w:rPr>
        <w:t>m the impulsive Stokeslet model</w:t>
      </w:r>
      <w:r w:rsidR="009A046A" w:rsidRPr="00B91606">
        <w:rPr>
          <w:rFonts w:ascii="Times New Roman" w:hAnsi="Times New Roman"/>
          <w:sz w:val="24"/>
          <w:szCs w:val="24"/>
        </w:rPr>
        <w:t xml:space="preserve"> </w:t>
      </w:r>
      <w:r w:rsidR="00786CC4" w:rsidRPr="00B91606">
        <w:rPr>
          <w:rFonts w:ascii="Times New Roman" w:hAnsi="Times New Roman"/>
          <w:sz w:val="24"/>
          <w:szCs w:val="24"/>
        </w:rPr>
        <w:t>for comparing</w:t>
      </w:r>
      <w:r w:rsidR="009A046A" w:rsidRPr="00B91606">
        <w:rPr>
          <w:rFonts w:ascii="Times New Roman" w:hAnsi="Times New Roman"/>
          <w:sz w:val="24"/>
          <w:szCs w:val="24"/>
        </w:rPr>
        <w:t xml:space="preserve"> </w:t>
      </w:r>
      <w:r w:rsidR="00786CC4" w:rsidRPr="00B91606">
        <w:rPr>
          <w:rFonts w:ascii="Times New Roman" w:hAnsi="Times New Roman"/>
          <w:sz w:val="24"/>
          <w:szCs w:val="24"/>
        </w:rPr>
        <w:t>the two</w:t>
      </w:r>
      <w:r w:rsidR="009A046A" w:rsidRPr="00B91606">
        <w:rPr>
          <w:rFonts w:ascii="Times New Roman" w:hAnsi="Times New Roman"/>
          <w:sz w:val="24"/>
          <w:szCs w:val="24"/>
        </w:rPr>
        <w:t xml:space="preserve"> model</w:t>
      </w:r>
      <w:r w:rsidR="00786CC4" w:rsidRPr="00B91606">
        <w:rPr>
          <w:rFonts w:ascii="Times New Roman" w:hAnsi="Times New Roman"/>
          <w:sz w:val="24"/>
          <w:szCs w:val="24"/>
        </w:rPr>
        <w:t>s (figure 2)</w:t>
      </w:r>
      <w:r w:rsidR="00B529E7" w:rsidRPr="00B91606">
        <w:rPr>
          <w:rFonts w:ascii="Times New Roman" w:hAnsi="Times New Roman"/>
          <w:sz w:val="24"/>
          <w:szCs w:val="24"/>
        </w:rPr>
        <w:t>.</w:t>
      </w:r>
    </w:p>
    <w:p w:rsidR="00C72E60" w:rsidRPr="00B91606" w:rsidRDefault="00C473CE" w:rsidP="00140A8C">
      <w:pPr>
        <w:spacing w:after="0" w:line="480" w:lineRule="auto"/>
        <w:ind w:firstLine="576"/>
        <w:rPr>
          <w:rFonts w:ascii="Times New Roman" w:eastAsiaTheme="minorEastAsia" w:hAnsi="Times New Roman"/>
          <w:sz w:val="24"/>
          <w:szCs w:val="24"/>
        </w:rPr>
      </w:pPr>
      <w:r w:rsidRPr="00B91606">
        <w:rPr>
          <w:rFonts w:ascii="Times New Roman" w:hAnsi="Times New Roman"/>
          <w:sz w:val="24"/>
          <w:szCs w:val="24"/>
        </w:rPr>
        <w:t>An</w:t>
      </w:r>
      <w:r w:rsidR="00C72E60" w:rsidRPr="00B91606">
        <w:rPr>
          <w:rFonts w:ascii="Times New Roman" w:hAnsi="Times New Roman"/>
          <w:sz w:val="24"/>
          <w:szCs w:val="24"/>
        </w:rPr>
        <w:t xml:space="preserve"> impulsive Stokeslet consists of a point momentum source of magnitude </w:t>
      </w:r>
      <w:r w:rsidR="00C72E60" w:rsidRPr="00B91606">
        <w:rPr>
          <w:rFonts w:ascii="Times New Roman" w:hAnsi="Times New Roman"/>
          <w:i/>
          <w:sz w:val="24"/>
          <w:szCs w:val="24"/>
        </w:rPr>
        <w:t>ρI</w:t>
      </w:r>
      <w:r w:rsidR="00C72E60" w:rsidRPr="00B91606">
        <w:rPr>
          <w:rFonts w:ascii="Times New Roman" w:hAnsi="Times New Roman"/>
          <w:sz w:val="24"/>
          <w:szCs w:val="24"/>
        </w:rPr>
        <w:t xml:space="preserve"> acting impulsively for a very short period of time formally represented by </w:t>
      </w:r>
      <w:r w:rsidR="00C72E60" w:rsidRPr="00B91606">
        <w:rPr>
          <w:rFonts w:ascii="Cambria Math" w:hAnsi="Cambria Math"/>
          <w:i/>
          <w:sz w:val="24"/>
          <w:szCs w:val="24"/>
        </w:rPr>
        <w:t>δ</w:t>
      </w:r>
      <w:r w:rsidR="00C72E60" w:rsidRPr="00B91606">
        <w:rPr>
          <w:rFonts w:ascii="Times New Roman" w:hAnsi="Times New Roman"/>
          <w:sz w:val="24"/>
          <w:szCs w:val="24"/>
        </w:rPr>
        <w:t>(</w:t>
      </w:r>
      <w:r w:rsidR="00C72E60" w:rsidRPr="00B91606">
        <w:rPr>
          <w:rFonts w:ascii="Times New Roman" w:hAnsi="Times New Roman"/>
          <w:i/>
          <w:sz w:val="24"/>
          <w:szCs w:val="24"/>
        </w:rPr>
        <w:t>t</w:t>
      </w:r>
      <w:r w:rsidR="00C72E60" w:rsidRPr="00B91606">
        <w:rPr>
          <w:rFonts w:ascii="Times New Roman" w:hAnsi="Times New Roman"/>
          <w:sz w:val="24"/>
          <w:szCs w:val="24"/>
        </w:rPr>
        <w:t>) (figure 1c). [</w:t>
      </w:r>
      <w:r w:rsidR="00C72E60" w:rsidRPr="00B91606">
        <w:rPr>
          <w:rFonts w:ascii="Times New Roman" w:hAnsi="Times New Roman"/>
          <w:i/>
          <w:sz w:val="24"/>
          <w:szCs w:val="24"/>
        </w:rPr>
        <w:t>I</w:t>
      </w:r>
      <w:r w:rsidR="00C72E60" w:rsidRPr="00B91606">
        <w:rPr>
          <w:rFonts w:ascii="Times New Roman" w:hAnsi="Times New Roman"/>
          <w:sz w:val="24"/>
          <w:szCs w:val="24"/>
        </w:rPr>
        <w:t xml:space="preserve">] = </w:t>
      </w:r>
      <w:r w:rsidR="00C72E60" w:rsidRPr="00B91606">
        <w:rPr>
          <w:rFonts w:ascii="Times New Roman" w:hAnsi="Times New Roman"/>
          <w:i/>
          <w:sz w:val="24"/>
          <w:szCs w:val="24"/>
        </w:rPr>
        <w:t>L</w:t>
      </w:r>
      <w:r w:rsidR="00C72E60" w:rsidRPr="00B91606">
        <w:rPr>
          <w:rFonts w:ascii="Times New Roman" w:hAnsi="Times New Roman"/>
          <w:sz w:val="24"/>
          <w:szCs w:val="24"/>
          <w:vertAlign w:val="superscript"/>
        </w:rPr>
        <w:t>4</w:t>
      </w:r>
      <w:r w:rsidR="00C72E60" w:rsidRPr="00B91606">
        <w:rPr>
          <w:rFonts w:ascii="Times New Roman" w:hAnsi="Times New Roman"/>
          <w:i/>
          <w:sz w:val="24"/>
          <w:szCs w:val="24"/>
        </w:rPr>
        <w:t>T</w:t>
      </w:r>
      <w:r w:rsidR="00C72E60" w:rsidRPr="00B91606">
        <w:rPr>
          <w:rFonts w:ascii="Times New Roman" w:hAnsi="Times New Roman"/>
          <w:sz w:val="24"/>
          <w:szCs w:val="24"/>
          <w:vertAlign w:val="superscript"/>
        </w:rPr>
        <w:t>-1</w:t>
      </w:r>
      <w:r w:rsidR="00C72E60" w:rsidRPr="00B91606">
        <w:rPr>
          <w:rFonts w:ascii="Times New Roman" w:hAnsi="Times New Roman"/>
          <w:sz w:val="24"/>
          <w:szCs w:val="24"/>
        </w:rPr>
        <w:t xml:space="preserve"> for 3D flows.</w:t>
      </w:r>
      <w:r w:rsidR="00140A8C" w:rsidRPr="00B91606">
        <w:rPr>
          <w:rFonts w:ascii="Times New Roman" w:eastAsiaTheme="minorEastAsia" w:hAnsi="Times New Roman"/>
          <w:sz w:val="24"/>
          <w:szCs w:val="24"/>
        </w:rPr>
        <w:t xml:space="preserve"> Similar to the impulsive stresslet model, </w:t>
      </w:r>
      <w:r w:rsidR="00140A8C" w:rsidRPr="00B91606">
        <w:rPr>
          <w:rFonts w:ascii="Times New Roman" w:hAnsi="Times New Roman"/>
          <w:sz w:val="24"/>
          <w:szCs w:val="24"/>
        </w:rPr>
        <w:t>t</w:t>
      </w:r>
      <w:r w:rsidR="004412ED" w:rsidRPr="00B91606">
        <w:rPr>
          <w:rFonts w:ascii="Times New Roman" w:hAnsi="Times New Roman"/>
          <w:sz w:val="24"/>
          <w:szCs w:val="24"/>
        </w:rPr>
        <w:t xml:space="preserve">he scaling relationship for the area of influence, </w:t>
      </w:r>
      <w:r w:rsidR="004412ED" w:rsidRPr="00B91606">
        <w:rPr>
          <w:rFonts w:ascii="Times New Roman" w:hAnsi="Times New Roman"/>
          <w:i/>
          <w:sz w:val="24"/>
          <w:szCs w:val="24"/>
        </w:rPr>
        <w:t>S</w:t>
      </w:r>
      <w:r w:rsidR="004412ED" w:rsidRPr="00B91606">
        <w:rPr>
          <w:rFonts w:ascii="Times New Roman" w:hAnsi="Times New Roman"/>
          <w:sz w:val="24"/>
          <w:szCs w:val="24"/>
        </w:rPr>
        <w:t>, is:</w:t>
      </w:r>
    </w:p>
    <w:p w:rsidR="00A13D89" w:rsidRPr="00B91606" w:rsidRDefault="00A13D89" w:rsidP="00A13D89">
      <w:pPr>
        <w:spacing w:after="0" w:line="480" w:lineRule="auto"/>
        <w:rPr>
          <w:rFonts w:ascii="Times New Roman" w:hAnsi="Times New Roman"/>
          <w:sz w:val="24"/>
          <w:szCs w:val="24"/>
        </w:rPr>
      </w:pPr>
      <w:r w:rsidRPr="00B91606">
        <w:rPr>
          <w:rFonts w:ascii="Times New Roman" w:eastAsiaTheme="minorEastAsia" w:hAnsi="Times New Roman"/>
          <w:sz w:val="24"/>
          <w:szCs w:val="24"/>
        </w:rPr>
        <w:tab/>
      </w:r>
      <m:oMath>
        <m:f>
          <m:fPr>
            <m:ctrlPr>
              <w:rPr>
                <w:rFonts w:ascii="Cambria Math" w:hAnsi="Cambria Math"/>
                <w:i/>
                <w:sz w:val="24"/>
                <w:szCs w:val="24"/>
              </w:rPr>
            </m:ctrlPr>
          </m:fPr>
          <m:num>
            <m:r>
              <w:rPr>
                <w:rFonts w:ascii="Cambria Math" w:hAnsi="Cambria Math"/>
                <w:sz w:val="24"/>
                <w:szCs w:val="24"/>
              </w:rPr>
              <m:t>S</m:t>
            </m:r>
          </m:num>
          <m:den>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m:t>
                </m:r>
              </m:sup>
            </m:sSup>
          </m:den>
        </m:f>
        <m:r>
          <w:rPr>
            <w:rFonts w:ascii="Cambria Math" w:hAnsi="Cambria Math"/>
            <w:sz w:val="24"/>
            <w:szCs w:val="24"/>
          </w:rPr>
          <m:t>=g</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m:t>
                </m:r>
              </m:num>
              <m:den>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m:t>
                    </m:r>
                  </m:sup>
                </m:sSup>
              </m:den>
            </m:f>
          </m:e>
        </m:d>
      </m:oMath>
      <w:r w:rsidRPr="00B91606">
        <w:rPr>
          <w:rFonts w:ascii="Times New Roman" w:hAnsi="Times New Roman"/>
          <w:sz w:val="24"/>
          <w:szCs w:val="24"/>
        </w:rPr>
        <w:tab/>
      </w:r>
      <w:r w:rsidRPr="00B91606">
        <w:rPr>
          <w:rFonts w:ascii="Times New Roman" w:hAnsi="Times New Roman"/>
          <w:sz w:val="24"/>
          <w:szCs w:val="24"/>
        </w:rPr>
        <w:tab/>
      </w:r>
      <w:r w:rsidRPr="00B91606">
        <w:rPr>
          <w:rFonts w:ascii="Times New Roman" w:hAnsi="Times New Roman"/>
          <w:sz w:val="24"/>
          <w:szCs w:val="24"/>
        </w:rPr>
        <w:tab/>
      </w:r>
      <w:r w:rsidRPr="00B91606">
        <w:rPr>
          <w:rFonts w:ascii="Times New Roman" w:hAnsi="Times New Roman"/>
          <w:sz w:val="24"/>
          <w:szCs w:val="24"/>
        </w:rPr>
        <w:tab/>
      </w:r>
      <w:r w:rsidRPr="00B91606">
        <w:rPr>
          <w:rFonts w:ascii="Times New Roman" w:hAnsi="Times New Roman"/>
          <w:sz w:val="24"/>
          <w:szCs w:val="24"/>
        </w:rPr>
        <w:tab/>
        <w:t>(2.</w:t>
      </w:r>
      <w:r w:rsidR="007E247B" w:rsidRPr="00B91606">
        <w:rPr>
          <w:rFonts w:ascii="Times New Roman" w:hAnsi="Times New Roman"/>
          <w:sz w:val="24"/>
          <w:szCs w:val="24"/>
        </w:rPr>
        <w:t>1</w:t>
      </w:r>
      <w:r w:rsidR="00140A8C" w:rsidRPr="00B91606">
        <w:rPr>
          <w:rFonts w:ascii="Times New Roman" w:hAnsi="Times New Roman"/>
          <w:sz w:val="24"/>
          <w:szCs w:val="24"/>
        </w:rPr>
        <w:t>3</w:t>
      </w:r>
      <w:r w:rsidRPr="00B91606">
        <w:rPr>
          <w:rFonts w:ascii="Times New Roman" w:hAnsi="Times New Roman"/>
          <w:sz w:val="24"/>
          <w:szCs w:val="24"/>
        </w:rPr>
        <w:t>a)</w:t>
      </w:r>
    </w:p>
    <w:p w:rsidR="00A13D89" w:rsidRPr="00B91606" w:rsidRDefault="00A13D89" w:rsidP="00A13D89">
      <w:pPr>
        <w:spacing w:after="0" w:line="480" w:lineRule="auto"/>
        <w:rPr>
          <w:rFonts w:ascii="Times New Roman" w:hAnsi="Times New Roman"/>
          <w:sz w:val="24"/>
          <w:szCs w:val="24"/>
        </w:rPr>
      </w:pPr>
      <w:r w:rsidRPr="00B91606">
        <w:rPr>
          <w:rFonts w:ascii="Times New Roman" w:eastAsiaTheme="minorEastAsia" w:hAnsi="Times New Roman"/>
          <w:sz w:val="24"/>
          <w:szCs w:val="24"/>
        </w:rPr>
        <w:tab/>
      </w:r>
      <m:oMath>
        <m:sSup>
          <m:sSupPr>
            <m:ctrlPr>
              <w:rPr>
                <w:rFonts w:ascii="Cambria Math" w:eastAsiaTheme="minorEastAsia" w:hAnsi="Cambria Math"/>
                <w:i/>
                <w:sz w:val="24"/>
                <w:szCs w:val="24"/>
              </w:rPr>
            </m:ctrlPr>
          </m:sSupPr>
          <m:e>
            <m:r>
              <w:rPr>
                <w:rFonts w:ascii="Cambria Math" w:eastAsiaTheme="minorEastAsia" w:hAnsi="Cambria Math"/>
                <w:sz w:val="24"/>
                <w:szCs w:val="24"/>
              </w:rPr>
              <m:t>S</m:t>
            </m:r>
          </m:e>
          <m:sup>
            <m:r>
              <w:rPr>
                <w:rFonts w:ascii="Cambria Math" w:eastAsiaTheme="minorEastAsia" w:hAnsi="Cambria Math"/>
                <w:sz w:val="24"/>
                <w:szCs w:val="24"/>
              </w:rPr>
              <m:t>*</m:t>
            </m:r>
          </m:sup>
        </m:sSup>
        <m:r>
          <w:rPr>
            <w:rFonts w:ascii="Cambria Math" w:hAnsi="Cambria Math"/>
            <w:sz w:val="24"/>
            <w:szCs w:val="24"/>
          </w:rPr>
          <m:t>≈0.385</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I</m:t>
                    </m:r>
                  </m:num>
                  <m:den>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m:t>
                        </m:r>
                      </m:sup>
                    </m:sSup>
                  </m:den>
                </m:f>
              </m:e>
            </m:d>
          </m:e>
          <m:sup>
            <m:r>
              <w:rPr>
                <w:rFonts w:ascii="Cambria Math" w:hAnsi="Cambria Math"/>
                <w:sz w:val="24"/>
                <w:szCs w:val="24"/>
              </w:rPr>
              <m:t>2/3</m:t>
            </m:r>
          </m:sup>
        </m:sSup>
      </m:oMath>
      <w:r w:rsidRPr="00B91606">
        <w:rPr>
          <w:rFonts w:ascii="Times New Roman" w:eastAsiaTheme="minorEastAsia" w:hAnsi="Times New Roman"/>
          <w:sz w:val="24"/>
          <w:szCs w:val="24"/>
        </w:rPr>
        <w:tab/>
      </w:r>
      <w:r w:rsidRPr="00B91606">
        <w:rPr>
          <w:rFonts w:ascii="Times New Roman" w:eastAsiaTheme="minorEastAsia" w:hAnsi="Times New Roman"/>
          <w:sz w:val="24"/>
          <w:szCs w:val="24"/>
        </w:rPr>
        <w:tab/>
      </w:r>
      <w:r w:rsidRPr="00B91606">
        <w:rPr>
          <w:rFonts w:ascii="Times New Roman" w:eastAsiaTheme="minorEastAsia" w:hAnsi="Times New Roman"/>
          <w:sz w:val="24"/>
          <w:szCs w:val="24"/>
        </w:rPr>
        <w:tab/>
      </w:r>
      <w:r w:rsidR="00F91E7F" w:rsidRPr="00B91606">
        <w:rPr>
          <w:rFonts w:ascii="Times New Roman" w:eastAsiaTheme="minorEastAsia" w:hAnsi="Times New Roman"/>
          <w:sz w:val="24"/>
          <w:szCs w:val="24"/>
        </w:rPr>
        <w:tab/>
      </w:r>
      <w:r w:rsidR="007E247B" w:rsidRPr="00B91606">
        <w:rPr>
          <w:rFonts w:ascii="Times New Roman" w:eastAsiaTheme="minorEastAsia" w:hAnsi="Times New Roman"/>
          <w:sz w:val="24"/>
          <w:szCs w:val="24"/>
        </w:rPr>
        <w:t>(2.1</w:t>
      </w:r>
      <w:r w:rsidR="00140A8C" w:rsidRPr="00B91606">
        <w:rPr>
          <w:rFonts w:ascii="Times New Roman" w:eastAsiaTheme="minorEastAsia" w:hAnsi="Times New Roman"/>
          <w:sz w:val="24"/>
          <w:szCs w:val="24"/>
        </w:rPr>
        <w:t>3</w:t>
      </w:r>
      <w:r w:rsidRPr="00B91606">
        <w:rPr>
          <w:rFonts w:ascii="Times New Roman" w:eastAsiaTheme="minorEastAsia" w:hAnsi="Times New Roman"/>
          <w:sz w:val="24"/>
          <w:szCs w:val="24"/>
        </w:rPr>
        <w:t>b)</w:t>
      </w:r>
    </w:p>
    <w:p w:rsidR="00A13D89" w:rsidRPr="00B91606" w:rsidRDefault="00A13D89" w:rsidP="00A13D89">
      <w:pPr>
        <w:spacing w:after="0" w:line="480" w:lineRule="auto"/>
        <w:rPr>
          <w:rFonts w:ascii="Times New Roman" w:hAnsi="Times New Roman"/>
          <w:sz w:val="24"/>
          <w:szCs w:val="24"/>
        </w:rPr>
      </w:pPr>
      <w:r w:rsidRPr="00B91606">
        <w:rPr>
          <w:rFonts w:ascii="Times New Roman" w:eastAsiaTheme="minorEastAsia" w:hAnsi="Times New Roman"/>
          <w:sz w:val="24"/>
          <w:szCs w:val="24"/>
        </w:rPr>
        <w:tab/>
      </w:r>
      <m:oMath>
        <m:sSup>
          <m:sSupPr>
            <m:ctrlPr>
              <w:rPr>
                <w:rFonts w:ascii="Cambria Math" w:eastAsiaTheme="minorEastAsia" w:hAnsi="Cambria Math"/>
                <w:i/>
                <w:sz w:val="24"/>
                <w:szCs w:val="24"/>
              </w:rPr>
            </m:ctrlPr>
          </m:sSupPr>
          <m:e>
            <m:r>
              <w:rPr>
                <w:rFonts w:ascii="Cambria Math" w:eastAsiaTheme="minorEastAsia" w:hAnsi="Cambria Math"/>
                <w:sz w:val="24"/>
                <w:szCs w:val="24"/>
              </w:rPr>
              <m:t>t</m:t>
            </m:r>
          </m:e>
          <m:sup>
            <m:r>
              <w:rPr>
                <w:rFonts w:ascii="Cambria Math" w:eastAsiaTheme="minorEastAsia" w:hAnsi="Cambria Math"/>
                <w:sz w:val="24"/>
                <w:szCs w:val="24"/>
              </w:rPr>
              <m:t>*</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r>
              <w:rPr>
                <w:rFonts w:ascii="Cambria Math" w:hAnsi="Cambria Math"/>
                <w:i/>
                <w:sz w:val="24"/>
                <w:szCs w:val="24"/>
              </w:rPr>
              <w:sym w:font="Symbol" w:char="F070"/>
            </m:r>
            <m:r>
              <w:rPr>
                <w:rFonts w:ascii="Cambria Math" w:hAnsi="Cambria Math"/>
                <w:i/>
                <w:sz w:val="24"/>
                <w:szCs w:val="24"/>
              </w:rPr>
              <w:sym w:font="Symbol" w:char="F06E"/>
            </m:r>
          </m:den>
        </m:f>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3</m:t>
                    </m:r>
                  </m:den>
                </m:f>
                <m:f>
                  <m:fPr>
                    <m:ctrlPr>
                      <w:rPr>
                        <w:rFonts w:ascii="Cambria Math" w:hAnsi="Cambria Math"/>
                        <w:i/>
                        <w:sz w:val="24"/>
                        <w:szCs w:val="24"/>
                      </w:rPr>
                    </m:ctrlPr>
                  </m:fPr>
                  <m:num>
                    <m:r>
                      <w:rPr>
                        <w:rFonts w:ascii="Cambria Math" w:hAnsi="Cambria Math"/>
                        <w:sz w:val="24"/>
                        <w:szCs w:val="24"/>
                      </w:rPr>
                      <m:t>I</m:t>
                    </m:r>
                  </m:num>
                  <m:den>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m:t>
                        </m:r>
                      </m:sup>
                    </m:sSup>
                  </m:den>
                </m:f>
              </m:e>
            </m:d>
          </m:e>
          <m:sup>
            <m:r>
              <w:rPr>
                <w:rFonts w:ascii="Cambria Math" w:hAnsi="Cambria Math"/>
                <w:sz w:val="24"/>
                <w:szCs w:val="24"/>
              </w:rPr>
              <m:t>2/3</m:t>
            </m:r>
          </m:sup>
        </m:sSup>
      </m:oMath>
      <w:r w:rsidR="007E247B" w:rsidRPr="00B91606">
        <w:rPr>
          <w:rFonts w:ascii="Times New Roman" w:eastAsiaTheme="minorEastAsia" w:hAnsi="Times New Roman"/>
          <w:sz w:val="24"/>
          <w:szCs w:val="24"/>
        </w:rPr>
        <w:tab/>
      </w:r>
      <w:r w:rsidR="007E247B" w:rsidRPr="00B91606">
        <w:rPr>
          <w:rFonts w:ascii="Times New Roman" w:eastAsiaTheme="minorEastAsia" w:hAnsi="Times New Roman"/>
          <w:sz w:val="24"/>
          <w:szCs w:val="24"/>
        </w:rPr>
        <w:tab/>
      </w:r>
      <w:r w:rsidR="007E247B" w:rsidRPr="00B91606">
        <w:rPr>
          <w:rFonts w:ascii="Times New Roman" w:eastAsiaTheme="minorEastAsia" w:hAnsi="Times New Roman"/>
          <w:sz w:val="24"/>
          <w:szCs w:val="24"/>
        </w:rPr>
        <w:tab/>
      </w:r>
      <w:r w:rsidR="007E247B" w:rsidRPr="00B91606">
        <w:rPr>
          <w:rFonts w:ascii="Times New Roman" w:eastAsiaTheme="minorEastAsia" w:hAnsi="Times New Roman"/>
          <w:sz w:val="24"/>
          <w:szCs w:val="24"/>
        </w:rPr>
        <w:tab/>
        <w:t>(2.1</w:t>
      </w:r>
      <w:r w:rsidR="00140A8C" w:rsidRPr="00B91606">
        <w:rPr>
          <w:rFonts w:ascii="Times New Roman" w:eastAsiaTheme="minorEastAsia" w:hAnsi="Times New Roman"/>
          <w:sz w:val="24"/>
          <w:szCs w:val="24"/>
        </w:rPr>
        <w:t>3</w:t>
      </w:r>
      <w:r w:rsidRPr="00B91606">
        <w:rPr>
          <w:rFonts w:ascii="Times New Roman" w:eastAsiaTheme="minorEastAsia" w:hAnsi="Times New Roman"/>
          <w:sz w:val="24"/>
          <w:szCs w:val="24"/>
        </w:rPr>
        <w:t>c)</w:t>
      </w:r>
    </w:p>
    <w:p w:rsidR="00AD4B57" w:rsidRPr="00B91606" w:rsidRDefault="000B6D32" w:rsidP="00AD4B57">
      <w:pPr>
        <w:spacing w:after="0" w:line="480" w:lineRule="auto"/>
        <w:rPr>
          <w:rFonts w:ascii="Times New Roman" w:eastAsia="SimSun" w:hAnsi="Times New Roman"/>
          <w:sz w:val="24"/>
          <w:szCs w:val="24"/>
        </w:rPr>
      </w:pPr>
      <w:r w:rsidRPr="00B91606">
        <w:rPr>
          <w:rFonts w:ascii="Times New Roman" w:hAnsi="Times New Roman"/>
          <w:sz w:val="24"/>
          <w:szCs w:val="24"/>
        </w:rPr>
        <w:t>The scaling relationship has been numerically determined and plotted (figure 2a).</w:t>
      </w:r>
      <w:r w:rsidR="001715C4" w:rsidRPr="00B91606">
        <w:rPr>
          <w:rFonts w:ascii="Times New Roman" w:hAnsi="Times New Roman"/>
          <w:sz w:val="24"/>
          <w:szCs w:val="24"/>
        </w:rPr>
        <w:t xml:space="preserve"> </w:t>
      </w:r>
      <w:r w:rsidR="001715C4" w:rsidRPr="00B91606">
        <w:rPr>
          <w:rFonts w:ascii="Times New Roman" w:eastAsia="SimSun" w:hAnsi="Times New Roman"/>
          <w:sz w:val="24"/>
          <w:szCs w:val="24"/>
        </w:rPr>
        <w:t xml:space="preserve">The model parameter </w:t>
      </w:r>
      <w:r w:rsidR="001715C4" w:rsidRPr="00B91606">
        <w:rPr>
          <w:rFonts w:ascii="Times New Roman" w:eastAsia="SimSun" w:hAnsi="Times New Roman"/>
          <w:i/>
          <w:sz w:val="24"/>
          <w:szCs w:val="24"/>
        </w:rPr>
        <w:t>I</w:t>
      </w:r>
      <w:r w:rsidR="001715C4" w:rsidRPr="00B91606">
        <w:rPr>
          <w:rFonts w:ascii="Times New Roman" w:eastAsia="SimSun" w:hAnsi="Times New Roman"/>
          <w:sz w:val="24"/>
          <w:szCs w:val="24"/>
        </w:rPr>
        <w:t xml:space="preserve"> (the hydrodynamic impulse) </w:t>
      </w:r>
      <w:r w:rsidR="00472ECD">
        <w:rPr>
          <w:rFonts w:ascii="Times New Roman" w:eastAsia="SimSun" w:hAnsi="Times New Roman"/>
          <w:sz w:val="24"/>
          <w:szCs w:val="24"/>
        </w:rPr>
        <w:t>can be estimated as</w:t>
      </w:r>
      <w:r w:rsidR="001715C4" w:rsidRPr="00B91606">
        <w:rPr>
          <w:rFonts w:ascii="Times New Roman" w:eastAsia="SimSun" w:hAnsi="Times New Roman"/>
          <w:sz w:val="24"/>
          <w:szCs w:val="24"/>
        </w:rPr>
        <w:t>:</w:t>
      </w:r>
    </w:p>
    <w:p w:rsidR="00AD4B57" w:rsidRPr="00B91606" w:rsidRDefault="00D63F94" w:rsidP="00AD4B57">
      <w:pPr>
        <w:spacing w:after="0" w:line="480" w:lineRule="auto"/>
        <w:ind w:firstLine="1304"/>
        <w:rPr>
          <w:rFonts w:ascii="Times New Roman" w:eastAsia="SimSun" w:hAnsi="Times New Roman"/>
          <w:sz w:val="24"/>
          <w:szCs w:val="24"/>
        </w:rPr>
      </w:pPr>
      <w:r w:rsidRPr="00B91606">
        <w:rPr>
          <w:rFonts w:ascii="Times New Roman" w:eastAsia="SimSun" w:hAnsi="Times New Roman"/>
          <w:i/>
          <w:sz w:val="24"/>
          <w:szCs w:val="24"/>
        </w:rPr>
        <w:t>I</w:t>
      </w:r>
      <w:r w:rsidR="00AD4B57" w:rsidRPr="00B91606">
        <w:rPr>
          <w:rFonts w:ascii="Times New Roman" w:eastAsia="SimSun" w:hAnsi="Times New Roman"/>
          <w:sz w:val="24"/>
          <w:szCs w:val="24"/>
          <w:vertAlign w:val="subscript"/>
        </w:rPr>
        <w:t>measured</w:t>
      </w:r>
      <w:r w:rsidR="00AD4B57" w:rsidRPr="00B91606">
        <w:rPr>
          <w:rFonts w:ascii="Times New Roman" w:eastAsia="SimSun" w:hAnsi="Times New Roman"/>
          <w:sz w:val="24"/>
          <w:szCs w:val="24"/>
        </w:rPr>
        <w:t xml:space="preserve"> = </w:t>
      </w:r>
      <w:r w:rsidR="00AD4B57" w:rsidRPr="00B91606">
        <w:rPr>
          <w:rFonts w:ascii="Times New Roman" w:eastAsia="SimSun" w:hAnsi="Times New Roman"/>
          <w:i/>
          <w:sz w:val="24"/>
          <w:szCs w:val="24"/>
        </w:rPr>
        <w:t>U</w:t>
      </w:r>
      <w:r w:rsidR="00AD4B57" w:rsidRPr="00B91606">
        <w:rPr>
          <w:rFonts w:ascii="Times New Roman" w:eastAsia="SimSun" w:hAnsi="Times New Roman"/>
          <w:sz w:val="24"/>
          <w:szCs w:val="24"/>
          <w:vertAlign w:val="subscript"/>
        </w:rPr>
        <w:t>max</w:t>
      </w:r>
      <w:r w:rsidR="00AD4B57" w:rsidRPr="00B91606">
        <w:rPr>
          <w:rFonts w:ascii="Times New Roman" w:eastAsia="SimSun" w:hAnsi="Times New Roman"/>
          <w:sz w:val="24"/>
          <w:szCs w:val="24"/>
        </w:rPr>
        <w:t xml:space="preserve"> × </w:t>
      </w:r>
      <w:r w:rsidR="00AD4B57" w:rsidRPr="00B91606">
        <w:rPr>
          <w:rFonts w:ascii="Times New Roman" w:eastAsia="SimSun" w:hAnsi="Times New Roman"/>
          <w:i/>
          <w:sz w:val="24"/>
          <w:szCs w:val="24"/>
        </w:rPr>
        <w:t>V</w:t>
      </w:r>
      <w:r w:rsidR="00AD4B57" w:rsidRPr="00B91606">
        <w:rPr>
          <w:rFonts w:ascii="Times New Roman" w:eastAsia="SimSun" w:hAnsi="Times New Roman"/>
          <w:sz w:val="24"/>
          <w:szCs w:val="24"/>
          <w:vertAlign w:val="subscript"/>
        </w:rPr>
        <w:t>copepod</w:t>
      </w:r>
      <w:r w:rsidR="00AD4B57" w:rsidRPr="00B91606">
        <w:rPr>
          <w:rFonts w:ascii="Times New Roman" w:eastAsia="SimSun" w:hAnsi="Times New Roman"/>
          <w:sz w:val="24"/>
          <w:szCs w:val="24"/>
        </w:rPr>
        <w:tab/>
      </w:r>
      <w:r w:rsidR="00AD4B57" w:rsidRPr="00B91606">
        <w:rPr>
          <w:rFonts w:ascii="Times New Roman" w:eastAsia="SimSun" w:hAnsi="Times New Roman"/>
          <w:sz w:val="24"/>
          <w:szCs w:val="24"/>
        </w:rPr>
        <w:tab/>
      </w:r>
      <w:r w:rsidR="00AD4B57" w:rsidRPr="00B91606">
        <w:rPr>
          <w:rFonts w:ascii="Times New Roman" w:eastAsia="SimSun" w:hAnsi="Times New Roman"/>
          <w:sz w:val="24"/>
          <w:szCs w:val="24"/>
        </w:rPr>
        <w:tab/>
      </w:r>
      <w:r w:rsidRPr="00B91606">
        <w:rPr>
          <w:rFonts w:ascii="Times New Roman" w:eastAsia="SimSun" w:hAnsi="Times New Roman"/>
          <w:sz w:val="24"/>
          <w:szCs w:val="24"/>
        </w:rPr>
        <w:tab/>
      </w:r>
      <w:r w:rsidR="00AD4B57" w:rsidRPr="00B91606">
        <w:rPr>
          <w:rFonts w:ascii="Times New Roman" w:eastAsia="SimSun" w:hAnsi="Times New Roman"/>
          <w:sz w:val="24"/>
          <w:szCs w:val="24"/>
        </w:rPr>
        <w:t>(2.1</w:t>
      </w:r>
      <w:r w:rsidR="001715C4" w:rsidRPr="00B91606">
        <w:rPr>
          <w:rFonts w:ascii="Times New Roman" w:eastAsia="SimSun" w:hAnsi="Times New Roman"/>
          <w:sz w:val="24"/>
          <w:szCs w:val="24"/>
        </w:rPr>
        <w:t>4</w:t>
      </w:r>
      <w:r w:rsidR="00AD4B57" w:rsidRPr="00B91606">
        <w:rPr>
          <w:rFonts w:ascii="Times New Roman" w:eastAsia="SimSun" w:hAnsi="Times New Roman"/>
          <w:sz w:val="24"/>
          <w:szCs w:val="24"/>
        </w:rPr>
        <w:t>)</w:t>
      </w:r>
    </w:p>
    <w:p w:rsidR="001653B0" w:rsidRDefault="00B01B32" w:rsidP="00B327A7">
      <w:pPr>
        <w:spacing w:after="0" w:line="480" w:lineRule="auto"/>
        <w:rPr>
          <w:rFonts w:ascii="Times New Roman" w:hAnsi="Times New Roman"/>
          <w:b/>
          <w:sz w:val="24"/>
          <w:szCs w:val="24"/>
        </w:rPr>
      </w:pPr>
      <w:r>
        <w:rPr>
          <w:rFonts w:ascii="Times New Roman" w:hAnsi="Times New Roman"/>
          <w:b/>
          <w:sz w:val="24"/>
          <w:szCs w:val="24"/>
        </w:rPr>
        <w:t xml:space="preserve">3. </w:t>
      </w:r>
      <w:r w:rsidRPr="00A968D0">
        <w:rPr>
          <w:rFonts w:ascii="Times New Roman" w:hAnsi="Times New Roman"/>
          <w:b/>
          <w:sz w:val="24"/>
          <w:szCs w:val="24"/>
        </w:rPr>
        <w:t>RESULTS</w:t>
      </w:r>
    </w:p>
    <w:p w:rsidR="00B00316" w:rsidRPr="00B00316" w:rsidRDefault="00B00316" w:rsidP="00B327A7">
      <w:pPr>
        <w:spacing w:after="0" w:line="480" w:lineRule="auto"/>
        <w:rPr>
          <w:rFonts w:ascii="Times New Roman" w:hAnsi="Times New Roman"/>
          <w:b/>
          <w:i/>
          <w:sz w:val="24"/>
          <w:szCs w:val="24"/>
        </w:rPr>
      </w:pPr>
      <w:r w:rsidRPr="00B00316">
        <w:rPr>
          <w:rFonts w:ascii="Times New Roman" w:hAnsi="Times New Roman"/>
          <w:b/>
          <w:i/>
          <w:sz w:val="24"/>
          <w:szCs w:val="24"/>
        </w:rPr>
        <w:t xml:space="preserve">3.1. </w:t>
      </w:r>
      <w:r w:rsidR="00714709">
        <w:rPr>
          <w:rFonts w:ascii="Times New Roman" w:hAnsi="Times New Roman"/>
          <w:b/>
          <w:i/>
          <w:sz w:val="24"/>
          <w:szCs w:val="24"/>
        </w:rPr>
        <w:t>Jump-s</w:t>
      </w:r>
      <w:r w:rsidR="00714709" w:rsidRPr="00B00316">
        <w:rPr>
          <w:rFonts w:ascii="Times New Roman" w:hAnsi="Times New Roman"/>
          <w:b/>
          <w:i/>
          <w:sz w:val="24"/>
          <w:szCs w:val="24"/>
        </w:rPr>
        <w:t xml:space="preserve">wimming </w:t>
      </w:r>
      <w:r w:rsidRPr="00B00316">
        <w:rPr>
          <w:rFonts w:ascii="Times New Roman" w:hAnsi="Times New Roman"/>
          <w:b/>
          <w:i/>
          <w:sz w:val="24"/>
          <w:szCs w:val="24"/>
        </w:rPr>
        <w:t>kinematics</w:t>
      </w:r>
    </w:p>
    <w:p w:rsidR="00D53192" w:rsidRPr="00715F57" w:rsidRDefault="00714709" w:rsidP="002F6461">
      <w:pPr>
        <w:spacing w:after="0" w:line="480" w:lineRule="auto"/>
        <w:ind w:firstLine="576"/>
        <w:rPr>
          <w:rFonts w:ascii="Times New Roman" w:hAnsi="Times New Roman"/>
          <w:sz w:val="24"/>
          <w:szCs w:val="24"/>
        </w:rPr>
      </w:pPr>
      <w:r>
        <w:rPr>
          <w:rFonts w:ascii="Times New Roman" w:hAnsi="Times New Roman"/>
          <w:sz w:val="24"/>
          <w:szCs w:val="24"/>
        </w:rPr>
        <w:t>Jump-s</w:t>
      </w:r>
      <w:r w:rsidR="001653B0">
        <w:rPr>
          <w:rFonts w:ascii="Times New Roman" w:hAnsi="Times New Roman"/>
          <w:sz w:val="24"/>
          <w:szCs w:val="24"/>
        </w:rPr>
        <w:t xml:space="preserve">wimming consists of a sequence of small jumps: the swimming legs are pushed </w:t>
      </w:r>
      <w:r w:rsidR="00C73ED5" w:rsidRPr="00C73ED5">
        <w:rPr>
          <w:rFonts w:ascii="Times New Roman" w:hAnsi="Times New Roman"/>
          <w:sz w:val="24"/>
          <w:szCs w:val="24"/>
        </w:rPr>
        <w:t>posteriorly</w:t>
      </w:r>
      <w:r w:rsidR="001653B0">
        <w:rPr>
          <w:rFonts w:ascii="Times New Roman" w:hAnsi="Times New Roman"/>
          <w:sz w:val="24"/>
          <w:szCs w:val="24"/>
        </w:rPr>
        <w:t xml:space="preserve"> in power strokes, one after the other, and returned all at the same time, and the sequence is repeated at an average frequency of </w:t>
      </w:r>
      <w:r w:rsidR="0007317C">
        <w:rPr>
          <w:rFonts w:ascii="Times New Roman" w:hAnsi="Times New Roman"/>
          <w:sz w:val="24"/>
          <w:szCs w:val="24"/>
        </w:rPr>
        <w:t xml:space="preserve">21.5 </w:t>
      </w:r>
      <w:r w:rsidR="001653B0">
        <w:rPr>
          <w:rFonts w:ascii="Times New Roman" w:hAnsi="Times New Roman"/>
          <w:sz w:val="24"/>
          <w:szCs w:val="24"/>
        </w:rPr>
        <w:t>Hz (</w:t>
      </w:r>
      <w:r w:rsidR="00E74EC6">
        <w:rPr>
          <w:rFonts w:ascii="Times New Roman" w:hAnsi="Times New Roman"/>
          <w:sz w:val="24"/>
          <w:szCs w:val="24"/>
        </w:rPr>
        <w:t>table 1</w:t>
      </w:r>
      <w:r w:rsidR="00C06E20">
        <w:rPr>
          <w:rFonts w:ascii="Times New Roman" w:hAnsi="Times New Roman"/>
          <w:sz w:val="24"/>
          <w:szCs w:val="24"/>
        </w:rPr>
        <w:t xml:space="preserve">; </w:t>
      </w:r>
      <w:r w:rsidR="00886A4F" w:rsidRPr="00FD133A">
        <w:rPr>
          <w:rFonts w:ascii="Times New Roman" w:hAnsi="Times New Roman"/>
          <w:sz w:val="24"/>
          <w:szCs w:val="24"/>
        </w:rPr>
        <w:t xml:space="preserve">electronic supplementary material, appendix movie </w:t>
      </w:r>
      <w:r w:rsidR="00936A41" w:rsidRPr="00FD133A">
        <w:rPr>
          <w:rFonts w:ascii="Times New Roman" w:hAnsi="Times New Roman"/>
          <w:sz w:val="24"/>
          <w:szCs w:val="24"/>
        </w:rPr>
        <w:t>S2</w:t>
      </w:r>
      <w:r w:rsidR="001653B0">
        <w:rPr>
          <w:rFonts w:ascii="Times New Roman" w:hAnsi="Times New Roman"/>
          <w:sz w:val="24"/>
          <w:szCs w:val="24"/>
        </w:rPr>
        <w:t xml:space="preserve">). This </w:t>
      </w:r>
      <w:r w:rsidR="00297F5E">
        <w:rPr>
          <w:rFonts w:ascii="Times New Roman" w:hAnsi="Times New Roman"/>
          <w:sz w:val="24"/>
          <w:szCs w:val="24"/>
        </w:rPr>
        <w:t>leads to</w:t>
      </w:r>
      <w:r w:rsidR="001653B0" w:rsidRPr="00715F57">
        <w:rPr>
          <w:rFonts w:ascii="Times New Roman" w:hAnsi="Times New Roman"/>
          <w:sz w:val="24"/>
          <w:szCs w:val="24"/>
        </w:rPr>
        <w:t xml:space="preserve"> a highly fluctuating velocity: short bursts with speeds of up to 30-50 mm s</w:t>
      </w:r>
      <w:r w:rsidR="001653B0" w:rsidRPr="00715F57">
        <w:rPr>
          <w:rFonts w:ascii="Times New Roman" w:hAnsi="Times New Roman"/>
          <w:sz w:val="24"/>
          <w:szCs w:val="24"/>
          <w:vertAlign w:val="superscript"/>
        </w:rPr>
        <w:t>-1</w:t>
      </w:r>
      <w:r w:rsidR="001653B0" w:rsidRPr="00715F57">
        <w:rPr>
          <w:rFonts w:ascii="Times New Roman" w:hAnsi="Times New Roman"/>
          <w:sz w:val="24"/>
          <w:szCs w:val="24"/>
        </w:rPr>
        <w:t xml:space="preserve"> during power strokes of 7</w:t>
      </w:r>
      <w:r w:rsidR="00D63AFC">
        <w:rPr>
          <w:rFonts w:ascii="Times New Roman" w:hAnsi="Times New Roman"/>
          <w:sz w:val="24"/>
          <w:szCs w:val="24"/>
        </w:rPr>
        <w:t>.2</w:t>
      </w:r>
      <w:r w:rsidR="001653B0" w:rsidRPr="00715F57">
        <w:rPr>
          <w:rFonts w:ascii="Times New Roman" w:hAnsi="Times New Roman"/>
          <w:sz w:val="24"/>
          <w:szCs w:val="24"/>
        </w:rPr>
        <w:t xml:space="preserve"> ms duration on average</w:t>
      </w:r>
      <w:r w:rsidR="009135DB">
        <w:rPr>
          <w:rFonts w:ascii="Times New Roman" w:hAnsi="Times New Roman"/>
          <w:sz w:val="24"/>
          <w:szCs w:val="24"/>
        </w:rPr>
        <w:t xml:space="preserve"> and</w:t>
      </w:r>
      <w:r w:rsidR="001653B0" w:rsidRPr="00715F57">
        <w:rPr>
          <w:rFonts w:ascii="Times New Roman" w:hAnsi="Times New Roman"/>
          <w:sz w:val="24"/>
          <w:szCs w:val="24"/>
        </w:rPr>
        <w:t xml:space="preserve"> interrupted by long pauses, resulting in an average propulsion speed of 8 mm s</w:t>
      </w:r>
      <w:r w:rsidR="001653B0" w:rsidRPr="00715F57">
        <w:rPr>
          <w:rFonts w:ascii="Times New Roman" w:hAnsi="Times New Roman"/>
          <w:sz w:val="24"/>
          <w:szCs w:val="24"/>
          <w:vertAlign w:val="superscript"/>
        </w:rPr>
        <w:t>-1</w:t>
      </w:r>
      <w:r w:rsidR="001653B0">
        <w:rPr>
          <w:rFonts w:ascii="Times New Roman" w:hAnsi="Times New Roman"/>
          <w:sz w:val="24"/>
          <w:szCs w:val="24"/>
        </w:rPr>
        <w:t xml:space="preserve"> (</w:t>
      </w:r>
      <w:r w:rsidR="0085371F">
        <w:rPr>
          <w:rFonts w:ascii="Times New Roman" w:hAnsi="Times New Roman"/>
          <w:sz w:val="24"/>
          <w:szCs w:val="24"/>
        </w:rPr>
        <w:t>table 1</w:t>
      </w:r>
      <w:r w:rsidR="00297F5E">
        <w:rPr>
          <w:rFonts w:ascii="Times New Roman" w:hAnsi="Times New Roman"/>
          <w:sz w:val="24"/>
          <w:szCs w:val="24"/>
        </w:rPr>
        <w:t xml:space="preserve">; figure </w:t>
      </w:r>
      <w:r w:rsidR="00A14556">
        <w:rPr>
          <w:rFonts w:ascii="Times New Roman" w:hAnsi="Times New Roman"/>
          <w:sz w:val="24"/>
          <w:szCs w:val="24"/>
        </w:rPr>
        <w:t>4</w:t>
      </w:r>
      <w:r w:rsidR="001653B0" w:rsidRPr="00715F57">
        <w:rPr>
          <w:rFonts w:ascii="Times New Roman" w:hAnsi="Times New Roman"/>
          <w:sz w:val="24"/>
          <w:szCs w:val="24"/>
        </w:rPr>
        <w:t>).</w:t>
      </w:r>
      <w:r w:rsidR="001653B0">
        <w:rPr>
          <w:rFonts w:ascii="Times New Roman" w:hAnsi="Times New Roman"/>
          <w:sz w:val="24"/>
          <w:szCs w:val="24"/>
        </w:rPr>
        <w:t xml:space="preserve"> The individual jumps resemble </w:t>
      </w:r>
      <w:r w:rsidR="00936A41">
        <w:rPr>
          <w:rFonts w:ascii="Times New Roman" w:hAnsi="Times New Roman"/>
          <w:sz w:val="24"/>
          <w:szCs w:val="24"/>
        </w:rPr>
        <w:t xml:space="preserve">repositioning, </w:t>
      </w:r>
      <w:r w:rsidR="001653B0">
        <w:rPr>
          <w:rFonts w:ascii="Times New Roman" w:hAnsi="Times New Roman"/>
          <w:sz w:val="24"/>
          <w:szCs w:val="24"/>
        </w:rPr>
        <w:t xml:space="preserve">attack or escape jumps in this species (Kiørboe </w:t>
      </w:r>
      <w:r w:rsidR="001653B0" w:rsidRPr="00440B03">
        <w:rPr>
          <w:rFonts w:ascii="Times New Roman" w:hAnsi="Times New Roman"/>
          <w:i/>
          <w:sz w:val="24"/>
          <w:szCs w:val="24"/>
        </w:rPr>
        <w:t>et al.</w:t>
      </w:r>
      <w:r w:rsidR="001653B0">
        <w:rPr>
          <w:rFonts w:ascii="Times New Roman" w:hAnsi="Times New Roman"/>
          <w:sz w:val="24"/>
          <w:szCs w:val="24"/>
        </w:rPr>
        <w:t xml:space="preserve"> </w:t>
      </w:r>
      <w:r w:rsidR="00DD1C31">
        <w:rPr>
          <w:rFonts w:ascii="Times New Roman" w:hAnsi="Times New Roman"/>
          <w:sz w:val="24"/>
          <w:szCs w:val="24"/>
        </w:rPr>
        <w:t>2010b</w:t>
      </w:r>
      <w:r w:rsidR="001653B0">
        <w:rPr>
          <w:rFonts w:ascii="Times New Roman" w:hAnsi="Times New Roman"/>
          <w:sz w:val="24"/>
          <w:szCs w:val="24"/>
        </w:rPr>
        <w:t>), but they differ in the phase lag between individual swimming legs: near 90</w:t>
      </w:r>
      <w:r w:rsidR="00CE1763">
        <w:rPr>
          <w:rFonts w:ascii="Times New Roman" w:hAnsi="Times New Roman"/>
          <w:sz w:val="24"/>
          <w:szCs w:val="24"/>
        </w:rPr>
        <w:t>°</w:t>
      </w:r>
      <w:r w:rsidR="001653B0">
        <w:rPr>
          <w:rFonts w:ascii="Times New Roman" w:hAnsi="Times New Roman"/>
          <w:sz w:val="24"/>
          <w:szCs w:val="24"/>
        </w:rPr>
        <w:t xml:space="preserve"> in escape and at</w:t>
      </w:r>
      <w:r w:rsidR="005326BC">
        <w:rPr>
          <w:rFonts w:ascii="Times New Roman" w:hAnsi="Times New Roman"/>
          <w:sz w:val="24"/>
          <w:szCs w:val="24"/>
        </w:rPr>
        <w:t>tack jumps, but only between 30</w:t>
      </w:r>
      <w:r w:rsidR="009A76E4">
        <w:rPr>
          <w:rFonts w:ascii="Times New Roman" w:hAnsi="Times New Roman"/>
          <w:sz w:val="24"/>
          <w:szCs w:val="24"/>
        </w:rPr>
        <w:t xml:space="preserve"> and </w:t>
      </w:r>
      <w:r w:rsidR="001653B0">
        <w:rPr>
          <w:rFonts w:ascii="Times New Roman" w:hAnsi="Times New Roman"/>
          <w:sz w:val="24"/>
          <w:szCs w:val="24"/>
        </w:rPr>
        <w:t>60</w:t>
      </w:r>
      <w:r w:rsidR="00CE1763">
        <w:rPr>
          <w:rFonts w:ascii="Times New Roman" w:hAnsi="Times New Roman"/>
          <w:sz w:val="24"/>
          <w:szCs w:val="24"/>
        </w:rPr>
        <w:t xml:space="preserve">° </w:t>
      </w:r>
      <w:r w:rsidR="001653B0">
        <w:rPr>
          <w:rFonts w:ascii="Times New Roman" w:hAnsi="Times New Roman"/>
          <w:sz w:val="24"/>
          <w:szCs w:val="24"/>
        </w:rPr>
        <w:t>for the swimming jumps</w:t>
      </w:r>
      <w:r w:rsidR="00CE1763">
        <w:rPr>
          <w:rFonts w:ascii="Times New Roman" w:hAnsi="Times New Roman"/>
          <w:sz w:val="24"/>
          <w:szCs w:val="24"/>
        </w:rPr>
        <w:t xml:space="preserve"> (i.e. </w:t>
      </w:r>
      <w:r w:rsidR="00103E3D">
        <w:rPr>
          <w:rFonts w:ascii="Times New Roman" w:hAnsi="Times New Roman"/>
          <w:sz w:val="24"/>
          <w:szCs w:val="24"/>
        </w:rPr>
        <w:t>the legs are cl</w:t>
      </w:r>
      <w:r w:rsidR="00103E3D" w:rsidRPr="00103E3D">
        <w:rPr>
          <w:rFonts w:ascii="Times New Roman" w:hAnsi="Times New Roman"/>
          <w:sz w:val="24"/>
          <w:szCs w:val="24"/>
        </w:rPr>
        <w:t>oser to one another</w:t>
      </w:r>
      <w:r w:rsidR="00103E3D">
        <w:rPr>
          <w:rFonts w:ascii="Times New Roman" w:hAnsi="Times New Roman"/>
          <w:sz w:val="24"/>
          <w:szCs w:val="24"/>
        </w:rPr>
        <w:t>)</w:t>
      </w:r>
      <w:r w:rsidR="00F17614">
        <w:rPr>
          <w:rFonts w:ascii="Times New Roman" w:hAnsi="Times New Roman"/>
          <w:sz w:val="24"/>
          <w:szCs w:val="24"/>
        </w:rPr>
        <w:t xml:space="preserve"> (figure 5)</w:t>
      </w:r>
      <w:r w:rsidR="001653B0">
        <w:rPr>
          <w:rFonts w:ascii="Times New Roman" w:hAnsi="Times New Roman"/>
          <w:sz w:val="24"/>
          <w:szCs w:val="24"/>
        </w:rPr>
        <w:t>.</w:t>
      </w:r>
      <w:r w:rsidR="002F6461">
        <w:rPr>
          <w:rFonts w:ascii="Times New Roman" w:hAnsi="Times New Roman"/>
          <w:sz w:val="24"/>
          <w:szCs w:val="24"/>
        </w:rPr>
        <w:t xml:space="preserve"> </w:t>
      </w:r>
      <w:r w:rsidR="001653B0">
        <w:rPr>
          <w:rFonts w:ascii="Times New Roman" w:hAnsi="Times New Roman"/>
          <w:sz w:val="24"/>
          <w:szCs w:val="24"/>
        </w:rPr>
        <w:t>As a consequence, the average forward movement is only a little more than 1 body length</w:t>
      </w:r>
      <w:r w:rsidR="00C06E20">
        <w:rPr>
          <w:rFonts w:ascii="Times New Roman" w:hAnsi="Times New Roman"/>
          <w:sz w:val="24"/>
          <w:szCs w:val="24"/>
        </w:rPr>
        <w:t xml:space="preserve"> </w:t>
      </w:r>
      <w:r w:rsidR="007F5095">
        <w:rPr>
          <w:rFonts w:ascii="Times New Roman" w:hAnsi="Times New Roman"/>
          <w:sz w:val="24"/>
          <w:szCs w:val="24"/>
        </w:rPr>
        <w:t xml:space="preserve">for a swimming jump </w:t>
      </w:r>
      <w:r w:rsidR="00C06E20">
        <w:rPr>
          <w:rFonts w:ascii="Times New Roman" w:hAnsi="Times New Roman"/>
          <w:sz w:val="24"/>
          <w:szCs w:val="24"/>
        </w:rPr>
        <w:t>(0.37</w:t>
      </w:r>
      <w:r w:rsidR="00103E3D">
        <w:rPr>
          <w:rFonts w:ascii="Times New Roman" w:hAnsi="Times New Roman"/>
          <w:sz w:val="24"/>
          <w:szCs w:val="24"/>
        </w:rPr>
        <w:t>5</w:t>
      </w:r>
      <w:r w:rsidR="00C06E20">
        <w:rPr>
          <w:rFonts w:ascii="Times New Roman" w:hAnsi="Times New Roman"/>
          <w:sz w:val="24"/>
          <w:szCs w:val="24"/>
        </w:rPr>
        <w:t xml:space="preserve"> mm</w:t>
      </w:r>
      <w:r w:rsidR="0083404F">
        <w:rPr>
          <w:rFonts w:ascii="Times New Roman" w:hAnsi="Times New Roman"/>
          <w:sz w:val="24"/>
          <w:szCs w:val="24"/>
        </w:rPr>
        <w:t xml:space="preserve"> or 1.25 body lengths</w:t>
      </w:r>
      <w:r w:rsidR="00C06E20">
        <w:rPr>
          <w:rFonts w:ascii="Times New Roman" w:hAnsi="Times New Roman"/>
          <w:sz w:val="24"/>
          <w:szCs w:val="24"/>
        </w:rPr>
        <w:t xml:space="preserve">, </w:t>
      </w:r>
      <w:r w:rsidR="00716B62">
        <w:rPr>
          <w:rFonts w:ascii="Times New Roman" w:hAnsi="Times New Roman"/>
          <w:sz w:val="24"/>
          <w:szCs w:val="24"/>
        </w:rPr>
        <w:t>table 1</w:t>
      </w:r>
      <w:r w:rsidR="00C06E20">
        <w:rPr>
          <w:rFonts w:ascii="Times New Roman" w:hAnsi="Times New Roman"/>
          <w:sz w:val="24"/>
          <w:szCs w:val="24"/>
        </w:rPr>
        <w:t>)</w:t>
      </w:r>
      <w:r w:rsidR="001653B0">
        <w:rPr>
          <w:rFonts w:ascii="Times New Roman" w:hAnsi="Times New Roman"/>
          <w:sz w:val="24"/>
          <w:szCs w:val="24"/>
        </w:rPr>
        <w:t xml:space="preserve">, whereas it is near 2 body lengths for </w:t>
      </w:r>
      <w:r w:rsidR="00EB6269">
        <w:rPr>
          <w:rFonts w:ascii="Times New Roman" w:hAnsi="Times New Roman"/>
          <w:sz w:val="24"/>
          <w:szCs w:val="24"/>
        </w:rPr>
        <w:t xml:space="preserve">repositioning, </w:t>
      </w:r>
      <w:r w:rsidR="001653B0">
        <w:rPr>
          <w:rFonts w:ascii="Times New Roman" w:hAnsi="Times New Roman"/>
          <w:sz w:val="24"/>
          <w:szCs w:val="24"/>
        </w:rPr>
        <w:t>escape and attack jumps</w:t>
      </w:r>
      <w:r w:rsidR="007F5095">
        <w:rPr>
          <w:rFonts w:ascii="Times New Roman" w:hAnsi="Times New Roman"/>
          <w:sz w:val="24"/>
          <w:szCs w:val="24"/>
        </w:rPr>
        <w:t xml:space="preserve"> </w:t>
      </w:r>
      <w:r w:rsidR="007F5095" w:rsidRPr="007F5095">
        <w:rPr>
          <w:rFonts w:ascii="Times New Roman" w:hAnsi="Times New Roman"/>
          <w:sz w:val="24"/>
          <w:szCs w:val="24"/>
        </w:rPr>
        <w:t xml:space="preserve">(Kiørboe </w:t>
      </w:r>
      <w:r w:rsidR="007F5095" w:rsidRPr="007F5095">
        <w:rPr>
          <w:rFonts w:ascii="Times New Roman" w:hAnsi="Times New Roman"/>
          <w:i/>
          <w:sz w:val="24"/>
          <w:szCs w:val="24"/>
        </w:rPr>
        <w:t>et al.</w:t>
      </w:r>
      <w:r w:rsidR="007F5095" w:rsidRPr="007F5095">
        <w:rPr>
          <w:rFonts w:ascii="Times New Roman" w:hAnsi="Times New Roman"/>
          <w:sz w:val="24"/>
          <w:szCs w:val="24"/>
        </w:rPr>
        <w:t xml:space="preserve"> 2010b)</w:t>
      </w:r>
      <w:r w:rsidR="001653B0">
        <w:rPr>
          <w:rFonts w:ascii="Times New Roman" w:hAnsi="Times New Roman"/>
          <w:sz w:val="24"/>
          <w:szCs w:val="24"/>
        </w:rPr>
        <w:t>.</w:t>
      </w:r>
    </w:p>
    <w:p w:rsidR="001653B0" w:rsidRPr="00BA5D4E" w:rsidRDefault="00BA5D4E" w:rsidP="00BA5D4E">
      <w:pPr>
        <w:spacing w:after="0" w:line="480" w:lineRule="auto"/>
        <w:rPr>
          <w:rFonts w:ascii="Times New Roman" w:hAnsi="Times New Roman"/>
          <w:b/>
          <w:sz w:val="24"/>
          <w:szCs w:val="24"/>
        </w:rPr>
      </w:pPr>
      <w:bookmarkStart w:id="1" w:name="RANGE!A1:G25"/>
      <w:bookmarkEnd w:id="1"/>
      <w:r w:rsidRPr="00BA5D4E">
        <w:rPr>
          <w:rFonts w:ascii="Times New Roman" w:hAnsi="Times New Roman"/>
          <w:b/>
          <w:sz w:val="24"/>
          <w:szCs w:val="24"/>
        </w:rPr>
        <w:t xml:space="preserve">3.2. </w:t>
      </w:r>
      <w:r w:rsidR="00372A3E">
        <w:rPr>
          <w:rFonts w:ascii="Times New Roman" w:hAnsi="Times New Roman"/>
          <w:b/>
          <w:i/>
          <w:sz w:val="24"/>
          <w:szCs w:val="24"/>
        </w:rPr>
        <w:t>The impulsive stresslet flow field</w:t>
      </w:r>
    </w:p>
    <w:p w:rsidR="001653B0" w:rsidRDefault="001653B0" w:rsidP="002D756B">
      <w:pPr>
        <w:spacing w:after="0" w:line="480" w:lineRule="auto"/>
        <w:ind w:firstLine="576"/>
        <w:rPr>
          <w:rFonts w:ascii="Times New Roman" w:hAnsi="Times New Roman"/>
          <w:sz w:val="24"/>
          <w:szCs w:val="24"/>
        </w:rPr>
      </w:pPr>
      <w:r>
        <w:rPr>
          <w:rFonts w:ascii="Times New Roman" w:hAnsi="Times New Roman"/>
          <w:sz w:val="24"/>
          <w:szCs w:val="24"/>
        </w:rPr>
        <w:t>The</w:t>
      </w:r>
      <w:r w:rsidR="00915123">
        <w:rPr>
          <w:rFonts w:ascii="Times New Roman" w:hAnsi="Times New Roman"/>
          <w:sz w:val="24"/>
          <w:szCs w:val="24"/>
        </w:rPr>
        <w:t xml:space="preserve"> imposed flow predicted by the</w:t>
      </w:r>
      <w:r>
        <w:rPr>
          <w:rFonts w:ascii="Times New Roman" w:hAnsi="Times New Roman"/>
          <w:sz w:val="24"/>
          <w:szCs w:val="24"/>
        </w:rPr>
        <w:t xml:space="preserve"> impulsive stresslet </w:t>
      </w:r>
      <w:r w:rsidR="00915123">
        <w:rPr>
          <w:rFonts w:ascii="Times New Roman" w:hAnsi="Times New Roman"/>
          <w:sz w:val="24"/>
          <w:szCs w:val="24"/>
        </w:rPr>
        <w:t xml:space="preserve">model </w:t>
      </w:r>
      <w:r>
        <w:rPr>
          <w:rFonts w:ascii="Times New Roman" w:hAnsi="Times New Roman"/>
          <w:sz w:val="24"/>
          <w:szCs w:val="24"/>
        </w:rPr>
        <w:t>consists of two counter-rotating viscous vortex rings that expand and decay as</w:t>
      </w:r>
      <w:r w:rsidRPr="002D756B">
        <w:rPr>
          <w:rFonts w:ascii="Times New Roman" w:hAnsi="Times New Roman"/>
          <w:sz w:val="24"/>
          <w:szCs w:val="24"/>
        </w:rPr>
        <w:t xml:space="preserve"> </w:t>
      </w:r>
      <w:r>
        <w:rPr>
          <w:rFonts w:ascii="Times New Roman" w:hAnsi="Times New Roman"/>
          <w:sz w:val="24"/>
          <w:szCs w:val="24"/>
        </w:rPr>
        <w:t xml:space="preserve">exact </w:t>
      </w:r>
      <w:r w:rsidRPr="002D756B">
        <w:rPr>
          <w:rFonts w:ascii="Times New Roman" w:hAnsi="Times New Roman"/>
          <w:sz w:val="24"/>
          <w:szCs w:val="24"/>
        </w:rPr>
        <w:t>mirror image</w:t>
      </w:r>
      <w:r>
        <w:rPr>
          <w:rFonts w:ascii="Times New Roman" w:hAnsi="Times New Roman"/>
          <w:sz w:val="24"/>
          <w:szCs w:val="24"/>
        </w:rPr>
        <w:t xml:space="preserve"> about the </w:t>
      </w:r>
      <w:r w:rsidRPr="002D756B">
        <w:rPr>
          <w:rFonts w:ascii="Times New Roman" w:hAnsi="Times New Roman"/>
          <w:i/>
          <w:sz w:val="24"/>
          <w:szCs w:val="24"/>
        </w:rPr>
        <w:t>r</w:t>
      </w:r>
      <w:r>
        <w:rPr>
          <w:rFonts w:ascii="Times New Roman" w:hAnsi="Times New Roman"/>
          <w:sz w:val="24"/>
          <w:szCs w:val="24"/>
        </w:rPr>
        <w:t>-axis (</w:t>
      </w:r>
      <w:r w:rsidR="00BA5D4E">
        <w:rPr>
          <w:rFonts w:ascii="Times New Roman" w:hAnsi="Times New Roman"/>
          <w:sz w:val="24"/>
          <w:szCs w:val="24"/>
        </w:rPr>
        <w:t xml:space="preserve">figure </w:t>
      </w:r>
      <w:r w:rsidR="00A14556">
        <w:rPr>
          <w:rFonts w:ascii="Times New Roman" w:hAnsi="Times New Roman"/>
          <w:sz w:val="24"/>
          <w:szCs w:val="24"/>
        </w:rPr>
        <w:t>3</w:t>
      </w:r>
      <w:r w:rsidR="00D917ED">
        <w:rPr>
          <w:rFonts w:ascii="Times New Roman" w:hAnsi="Times New Roman"/>
          <w:sz w:val="24"/>
          <w:szCs w:val="24"/>
        </w:rPr>
        <w:t xml:space="preserve">; </w:t>
      </w:r>
      <w:r w:rsidR="00D917ED" w:rsidRPr="00FD133A">
        <w:rPr>
          <w:rFonts w:ascii="Times New Roman" w:hAnsi="Times New Roman"/>
          <w:sz w:val="24"/>
          <w:szCs w:val="24"/>
        </w:rPr>
        <w:t>electronic supplementary material, appendix movie S1</w:t>
      </w:r>
      <w:r>
        <w:rPr>
          <w:rFonts w:ascii="Times New Roman" w:hAnsi="Times New Roman"/>
          <w:sz w:val="24"/>
          <w:szCs w:val="24"/>
        </w:rPr>
        <w:t xml:space="preserve">). This is consistent with </w:t>
      </w:r>
      <w:r w:rsidR="00B02E68">
        <w:rPr>
          <w:rFonts w:ascii="Times New Roman" w:hAnsi="Times New Roman"/>
          <w:sz w:val="24"/>
          <w:szCs w:val="24"/>
        </w:rPr>
        <w:t>our</w:t>
      </w:r>
      <w:r>
        <w:rPr>
          <w:rFonts w:ascii="Times New Roman" w:hAnsi="Times New Roman"/>
          <w:sz w:val="24"/>
          <w:szCs w:val="24"/>
        </w:rPr>
        <w:t xml:space="preserve"> PIV observation of the flow field around a copepod</w:t>
      </w:r>
      <w:r w:rsidR="005D44BD">
        <w:rPr>
          <w:rFonts w:ascii="Times New Roman" w:hAnsi="Times New Roman"/>
          <w:sz w:val="24"/>
          <w:szCs w:val="24"/>
        </w:rPr>
        <w:t xml:space="preserve"> </w:t>
      </w:r>
      <w:r w:rsidR="007F5095">
        <w:rPr>
          <w:rFonts w:ascii="Times New Roman" w:hAnsi="Times New Roman"/>
          <w:sz w:val="24"/>
          <w:szCs w:val="24"/>
        </w:rPr>
        <w:t xml:space="preserve">during a repositioning jump </w:t>
      </w:r>
      <w:r w:rsidR="005D44BD">
        <w:rPr>
          <w:rFonts w:ascii="Times New Roman" w:hAnsi="Times New Roman"/>
          <w:sz w:val="24"/>
          <w:szCs w:val="24"/>
        </w:rPr>
        <w:t>in</w:t>
      </w:r>
      <w:r>
        <w:rPr>
          <w:rFonts w:ascii="Times New Roman" w:hAnsi="Times New Roman"/>
          <w:sz w:val="24"/>
          <w:szCs w:val="24"/>
        </w:rPr>
        <w:t xml:space="preserve"> that the spatial extension and temporal evolution of the two vortex rings, one in the wake and one around the forward moving body, are similar (</w:t>
      </w:r>
      <w:r w:rsidRPr="00554D66">
        <w:rPr>
          <w:rFonts w:ascii="Times New Roman" w:hAnsi="Times New Roman"/>
          <w:sz w:val="24"/>
          <w:szCs w:val="24"/>
        </w:rPr>
        <w:t xml:space="preserve">Kiørboe </w:t>
      </w:r>
      <w:r w:rsidRPr="005D44BD">
        <w:rPr>
          <w:rFonts w:ascii="Times New Roman" w:hAnsi="Times New Roman"/>
          <w:i/>
          <w:sz w:val="24"/>
          <w:szCs w:val="24"/>
        </w:rPr>
        <w:t>et al.</w:t>
      </w:r>
      <w:r w:rsidRPr="00554D66">
        <w:rPr>
          <w:rFonts w:ascii="Times New Roman" w:hAnsi="Times New Roman"/>
          <w:sz w:val="24"/>
          <w:szCs w:val="24"/>
        </w:rPr>
        <w:t xml:space="preserve"> 2010</w:t>
      </w:r>
      <w:r>
        <w:rPr>
          <w:rFonts w:ascii="Times New Roman" w:hAnsi="Times New Roman"/>
          <w:sz w:val="24"/>
          <w:szCs w:val="24"/>
        </w:rPr>
        <w:t>a).</w:t>
      </w:r>
    </w:p>
    <w:p w:rsidR="001653B0" w:rsidRDefault="001653B0" w:rsidP="00915123">
      <w:pPr>
        <w:spacing w:after="0" w:line="480" w:lineRule="auto"/>
        <w:ind w:firstLine="576"/>
        <w:rPr>
          <w:rFonts w:ascii="Times New Roman" w:hAnsi="Times New Roman"/>
          <w:sz w:val="24"/>
          <w:szCs w:val="24"/>
        </w:rPr>
      </w:pPr>
      <w:r>
        <w:rPr>
          <w:rFonts w:ascii="Times New Roman" w:hAnsi="Times New Roman"/>
          <w:sz w:val="24"/>
          <w:szCs w:val="24"/>
        </w:rPr>
        <w:t xml:space="preserve">The impulsive stresslet model provides a satisfactory </w:t>
      </w:r>
      <w:r w:rsidR="00915123">
        <w:rPr>
          <w:rFonts w:ascii="Times New Roman" w:hAnsi="Times New Roman"/>
          <w:sz w:val="24"/>
          <w:szCs w:val="24"/>
        </w:rPr>
        <w:t>leas</w:t>
      </w:r>
      <w:r w:rsidR="009A76E4">
        <w:rPr>
          <w:rFonts w:ascii="Times New Roman" w:hAnsi="Times New Roman"/>
          <w:sz w:val="24"/>
          <w:szCs w:val="24"/>
        </w:rPr>
        <w:t>t-</w:t>
      </w:r>
      <w:r w:rsidR="00915123">
        <w:rPr>
          <w:rFonts w:ascii="Times New Roman" w:hAnsi="Times New Roman"/>
          <w:sz w:val="24"/>
          <w:szCs w:val="24"/>
        </w:rPr>
        <w:t>square</w:t>
      </w:r>
      <w:r w:rsidR="009A76E4">
        <w:rPr>
          <w:rFonts w:ascii="Times New Roman" w:hAnsi="Times New Roman"/>
          <w:sz w:val="24"/>
          <w:szCs w:val="24"/>
        </w:rPr>
        <w:t>s</w:t>
      </w:r>
      <w:r w:rsidR="00915123">
        <w:rPr>
          <w:rFonts w:ascii="Times New Roman" w:hAnsi="Times New Roman"/>
          <w:sz w:val="24"/>
          <w:szCs w:val="24"/>
        </w:rPr>
        <w:t xml:space="preserve"> </w:t>
      </w:r>
      <w:r>
        <w:rPr>
          <w:rFonts w:ascii="Times New Roman" w:hAnsi="Times New Roman"/>
          <w:sz w:val="24"/>
          <w:szCs w:val="24"/>
        </w:rPr>
        <w:t>fit to the decaying phase of the observed circulation of the wake vortex (</w:t>
      </w:r>
      <w:r w:rsidR="0090191F">
        <w:rPr>
          <w:rFonts w:ascii="Times New Roman" w:hAnsi="Times New Roman"/>
          <w:sz w:val="24"/>
          <w:szCs w:val="24"/>
        </w:rPr>
        <w:t xml:space="preserve">figure </w:t>
      </w:r>
      <w:r w:rsidR="008E63BA">
        <w:rPr>
          <w:rFonts w:ascii="Times New Roman" w:hAnsi="Times New Roman"/>
          <w:sz w:val="24"/>
          <w:szCs w:val="24"/>
        </w:rPr>
        <w:t>6</w:t>
      </w:r>
      <w:r>
        <w:rPr>
          <w:rFonts w:ascii="Times New Roman" w:hAnsi="Times New Roman"/>
          <w:sz w:val="24"/>
          <w:szCs w:val="24"/>
        </w:rPr>
        <w:t xml:space="preserve">), and </w:t>
      </w:r>
      <w:r w:rsidR="00915123">
        <w:rPr>
          <w:rFonts w:ascii="Times New Roman" w:hAnsi="Times New Roman"/>
          <w:sz w:val="24"/>
          <w:szCs w:val="24"/>
        </w:rPr>
        <w:t xml:space="preserve">the stresslet strengths estimated from such fits of 12 observed flow fields, </w:t>
      </w:r>
      <w:r w:rsidRPr="00C16086">
        <w:rPr>
          <w:rFonts w:ascii="Times New Roman" w:hAnsi="Times New Roman"/>
          <w:i/>
          <w:sz w:val="24"/>
          <w:szCs w:val="24"/>
        </w:rPr>
        <w:t>M</w:t>
      </w:r>
      <w:r w:rsidRPr="00C16086">
        <w:rPr>
          <w:rFonts w:ascii="Times New Roman" w:hAnsi="Times New Roman"/>
          <w:sz w:val="24"/>
          <w:szCs w:val="24"/>
          <w:vertAlign w:val="subscript"/>
        </w:rPr>
        <w:t>fitted</w:t>
      </w:r>
      <w:r w:rsidR="00AB4261">
        <w:rPr>
          <w:rFonts w:ascii="Times New Roman" w:hAnsi="Times New Roman"/>
          <w:sz w:val="24"/>
          <w:szCs w:val="24"/>
        </w:rPr>
        <w:t xml:space="preserve"> (equation </w:t>
      </w:r>
      <w:r w:rsidR="0090191F">
        <w:rPr>
          <w:rFonts w:ascii="Times New Roman" w:hAnsi="Times New Roman"/>
          <w:sz w:val="24"/>
          <w:szCs w:val="24"/>
        </w:rPr>
        <w:t>2.1</w:t>
      </w:r>
      <w:r w:rsidR="002F6461">
        <w:rPr>
          <w:rFonts w:ascii="Times New Roman" w:hAnsi="Times New Roman"/>
          <w:sz w:val="24"/>
          <w:szCs w:val="24"/>
        </w:rPr>
        <w:t>1</w:t>
      </w:r>
      <w:r w:rsidR="0090191F">
        <w:rPr>
          <w:rFonts w:ascii="Times New Roman" w:hAnsi="Times New Roman"/>
          <w:sz w:val="24"/>
          <w:szCs w:val="24"/>
        </w:rPr>
        <w:t>)</w:t>
      </w:r>
      <w:r w:rsidR="00915123">
        <w:rPr>
          <w:rFonts w:ascii="Times New Roman" w:hAnsi="Times New Roman"/>
          <w:sz w:val="24"/>
          <w:szCs w:val="24"/>
        </w:rPr>
        <w:t>,</w:t>
      </w:r>
      <w:r>
        <w:rPr>
          <w:rFonts w:ascii="Times New Roman" w:hAnsi="Times New Roman"/>
          <w:sz w:val="24"/>
          <w:szCs w:val="24"/>
        </w:rPr>
        <w:t xml:space="preserve"> a</w:t>
      </w:r>
      <w:r w:rsidR="00915123">
        <w:rPr>
          <w:rFonts w:ascii="Times New Roman" w:hAnsi="Times New Roman"/>
          <w:sz w:val="24"/>
          <w:szCs w:val="24"/>
        </w:rPr>
        <w:t>re in good 1:1 correspondence with stresslet strengths estimated from the kinematics of copepod jumps</w:t>
      </w:r>
      <w:r w:rsidR="0090191F">
        <w:rPr>
          <w:rFonts w:ascii="Times New Roman" w:hAnsi="Times New Roman"/>
          <w:sz w:val="24"/>
          <w:szCs w:val="24"/>
        </w:rPr>
        <w:t>,</w:t>
      </w:r>
      <w:r>
        <w:rPr>
          <w:rFonts w:ascii="Times New Roman" w:hAnsi="Times New Roman"/>
          <w:sz w:val="24"/>
          <w:szCs w:val="24"/>
        </w:rPr>
        <w:t xml:space="preserve"> </w:t>
      </w:r>
      <w:r w:rsidRPr="00C16086">
        <w:rPr>
          <w:rFonts w:ascii="Times New Roman" w:hAnsi="Times New Roman"/>
          <w:i/>
          <w:sz w:val="24"/>
          <w:szCs w:val="24"/>
        </w:rPr>
        <w:t>M</w:t>
      </w:r>
      <w:r w:rsidRPr="00C16086">
        <w:rPr>
          <w:rFonts w:ascii="Times New Roman" w:hAnsi="Times New Roman"/>
          <w:sz w:val="24"/>
          <w:szCs w:val="24"/>
          <w:vertAlign w:val="subscript"/>
        </w:rPr>
        <w:t>measured</w:t>
      </w:r>
      <w:r w:rsidR="00AB4261">
        <w:rPr>
          <w:rFonts w:ascii="Times New Roman" w:hAnsi="Times New Roman"/>
          <w:sz w:val="24"/>
          <w:szCs w:val="24"/>
        </w:rPr>
        <w:t xml:space="preserve"> (</w:t>
      </w:r>
      <w:r w:rsidR="0090191F">
        <w:rPr>
          <w:rFonts w:ascii="Times New Roman" w:hAnsi="Times New Roman"/>
          <w:sz w:val="24"/>
          <w:szCs w:val="24"/>
        </w:rPr>
        <w:t xml:space="preserve">equation </w:t>
      </w:r>
      <w:r w:rsidR="0090191F">
        <w:rPr>
          <w:rFonts w:ascii="Times New Roman" w:eastAsia="SimSun" w:hAnsi="Times New Roman"/>
          <w:sz w:val="24"/>
          <w:szCs w:val="24"/>
        </w:rPr>
        <w:t>2.1</w:t>
      </w:r>
      <w:r w:rsidR="002F6461">
        <w:rPr>
          <w:rFonts w:ascii="Times New Roman" w:eastAsia="SimSun" w:hAnsi="Times New Roman"/>
          <w:sz w:val="24"/>
          <w:szCs w:val="24"/>
        </w:rPr>
        <w:t>2</w:t>
      </w:r>
      <w:r w:rsidR="0090191F">
        <w:rPr>
          <w:rFonts w:ascii="Times New Roman" w:eastAsia="SimSun" w:hAnsi="Times New Roman"/>
          <w:sz w:val="24"/>
          <w:szCs w:val="24"/>
        </w:rPr>
        <w:t>)</w:t>
      </w:r>
      <w:r w:rsidR="00915123">
        <w:rPr>
          <w:rFonts w:ascii="Times New Roman" w:hAnsi="Times New Roman"/>
          <w:sz w:val="24"/>
          <w:szCs w:val="24"/>
        </w:rPr>
        <w:t xml:space="preserve"> </w:t>
      </w:r>
      <w:r>
        <w:rPr>
          <w:rFonts w:ascii="Times New Roman" w:hAnsi="Times New Roman"/>
          <w:sz w:val="24"/>
          <w:szCs w:val="24"/>
        </w:rPr>
        <w:t>(</w:t>
      </w:r>
      <w:r w:rsidR="0090191F">
        <w:rPr>
          <w:rFonts w:ascii="Times New Roman" w:hAnsi="Times New Roman"/>
          <w:sz w:val="24"/>
          <w:szCs w:val="24"/>
        </w:rPr>
        <w:t xml:space="preserve">figure </w:t>
      </w:r>
      <w:r w:rsidR="008E63BA">
        <w:rPr>
          <w:rFonts w:ascii="Times New Roman" w:hAnsi="Times New Roman"/>
          <w:sz w:val="24"/>
          <w:szCs w:val="24"/>
        </w:rPr>
        <w:t>7</w:t>
      </w:r>
      <w:r>
        <w:rPr>
          <w:rFonts w:ascii="Times New Roman" w:hAnsi="Times New Roman"/>
          <w:sz w:val="24"/>
          <w:szCs w:val="24"/>
        </w:rPr>
        <w:t xml:space="preserve">; </w:t>
      </w:r>
      <w:r w:rsidR="0090191F">
        <w:rPr>
          <w:rFonts w:ascii="Times New Roman" w:hAnsi="Times New Roman"/>
          <w:sz w:val="24"/>
          <w:szCs w:val="24"/>
        </w:rPr>
        <w:t>table 2</w:t>
      </w:r>
      <w:r>
        <w:rPr>
          <w:rFonts w:ascii="Times New Roman" w:hAnsi="Times New Roman"/>
          <w:sz w:val="24"/>
          <w:szCs w:val="24"/>
        </w:rPr>
        <w:t>).</w:t>
      </w:r>
      <w:r w:rsidR="00A757C7">
        <w:rPr>
          <w:rFonts w:ascii="Times New Roman" w:hAnsi="Times New Roman"/>
          <w:sz w:val="24"/>
          <w:szCs w:val="24"/>
        </w:rPr>
        <w:t xml:space="preserve"> </w:t>
      </w:r>
      <w:r w:rsidR="001A0ADC" w:rsidRPr="008E63BA">
        <w:rPr>
          <w:rFonts w:ascii="Times New Roman" w:hAnsi="Times New Roman"/>
          <w:sz w:val="24"/>
          <w:szCs w:val="24"/>
        </w:rPr>
        <w:t>Thus</w:t>
      </w:r>
      <w:r w:rsidR="00A47BEE" w:rsidRPr="008E63BA">
        <w:rPr>
          <w:rFonts w:ascii="Times New Roman" w:hAnsi="Times New Roman"/>
          <w:sz w:val="24"/>
          <w:szCs w:val="24"/>
        </w:rPr>
        <w:t>,</w:t>
      </w:r>
      <w:r w:rsidR="001A0ADC" w:rsidRPr="008E63BA">
        <w:rPr>
          <w:rFonts w:ascii="Times New Roman" w:hAnsi="Times New Roman"/>
          <w:sz w:val="24"/>
          <w:szCs w:val="24"/>
        </w:rPr>
        <w:t xml:space="preserve"> equation (</w:t>
      </w:r>
      <w:r w:rsidR="001A0ADC" w:rsidRPr="008E63BA">
        <w:rPr>
          <w:rFonts w:ascii="Times New Roman" w:eastAsia="SimSun" w:hAnsi="Times New Roman"/>
          <w:sz w:val="24"/>
          <w:szCs w:val="24"/>
        </w:rPr>
        <w:t xml:space="preserve">2.12) </w:t>
      </w:r>
      <w:r w:rsidR="00C150DC" w:rsidRPr="008E63BA">
        <w:rPr>
          <w:rFonts w:ascii="Times New Roman" w:eastAsia="SimSun" w:hAnsi="Times New Roman"/>
          <w:sz w:val="24"/>
          <w:szCs w:val="24"/>
        </w:rPr>
        <w:t xml:space="preserve">allows for using the measured jump kinematics to estimate </w:t>
      </w:r>
      <w:r w:rsidR="00C150DC" w:rsidRPr="008E63BA">
        <w:rPr>
          <w:rFonts w:ascii="Times New Roman" w:hAnsi="Times New Roman"/>
          <w:sz w:val="24"/>
          <w:szCs w:val="24"/>
        </w:rPr>
        <w:t xml:space="preserve">the </w:t>
      </w:r>
      <w:r w:rsidR="009D5C6C" w:rsidRPr="008E63BA">
        <w:rPr>
          <w:rFonts w:ascii="Times New Roman" w:hAnsi="Times New Roman"/>
          <w:sz w:val="24"/>
          <w:szCs w:val="24"/>
        </w:rPr>
        <w:t xml:space="preserve">impulsive stresslet </w:t>
      </w:r>
      <w:r w:rsidR="00C150DC" w:rsidRPr="008E63BA">
        <w:rPr>
          <w:rFonts w:ascii="Times New Roman" w:hAnsi="Times New Roman"/>
          <w:sz w:val="24"/>
          <w:szCs w:val="24"/>
        </w:rPr>
        <w:t>strength</w:t>
      </w:r>
      <w:r w:rsidR="00AD69EB" w:rsidRPr="008E63BA">
        <w:rPr>
          <w:rFonts w:ascii="Times New Roman" w:hAnsi="Times New Roman"/>
          <w:sz w:val="24"/>
          <w:szCs w:val="24"/>
        </w:rPr>
        <w:t xml:space="preserve">, </w:t>
      </w:r>
      <w:r w:rsidR="00AD69EB" w:rsidRPr="008E63BA">
        <w:rPr>
          <w:rFonts w:ascii="Times New Roman" w:hAnsi="Times New Roman"/>
          <w:i/>
          <w:sz w:val="24"/>
          <w:szCs w:val="24"/>
        </w:rPr>
        <w:t>M</w:t>
      </w:r>
      <w:r w:rsidR="005423D6" w:rsidRPr="008E63BA">
        <w:rPr>
          <w:rFonts w:ascii="Times New Roman" w:hAnsi="Times New Roman"/>
          <w:sz w:val="24"/>
          <w:szCs w:val="24"/>
        </w:rPr>
        <w:t>, and therefore determine the entire jumping flow</w:t>
      </w:r>
      <w:r w:rsidR="001A0ADC" w:rsidRPr="008E63BA">
        <w:rPr>
          <w:rFonts w:ascii="Times New Roman" w:eastAsia="SimSun" w:hAnsi="Times New Roman"/>
          <w:sz w:val="24"/>
          <w:szCs w:val="24"/>
        </w:rPr>
        <w:t>.</w:t>
      </w:r>
      <w:r w:rsidR="001A0ADC">
        <w:rPr>
          <w:rFonts w:ascii="Times New Roman" w:eastAsia="SimSun" w:hAnsi="Times New Roman"/>
          <w:sz w:val="24"/>
          <w:szCs w:val="24"/>
        </w:rPr>
        <w:t xml:space="preserve"> </w:t>
      </w:r>
      <w:r w:rsidR="00A757C7">
        <w:rPr>
          <w:rFonts w:ascii="Times New Roman" w:hAnsi="Times New Roman"/>
          <w:sz w:val="24"/>
          <w:szCs w:val="24"/>
        </w:rPr>
        <w:t xml:space="preserve">The model also provides </w:t>
      </w:r>
      <w:r w:rsidR="009A76E4">
        <w:rPr>
          <w:rFonts w:ascii="Times New Roman" w:hAnsi="Times New Roman"/>
          <w:sz w:val="24"/>
          <w:szCs w:val="24"/>
        </w:rPr>
        <w:t>a satisfactory least-</w:t>
      </w:r>
      <w:r w:rsidR="00A757C7" w:rsidRPr="00A757C7">
        <w:rPr>
          <w:rFonts w:ascii="Times New Roman" w:hAnsi="Times New Roman"/>
          <w:sz w:val="24"/>
          <w:szCs w:val="24"/>
        </w:rPr>
        <w:t>square</w:t>
      </w:r>
      <w:r w:rsidR="009A76E4">
        <w:rPr>
          <w:rFonts w:ascii="Times New Roman" w:hAnsi="Times New Roman"/>
          <w:sz w:val="24"/>
          <w:szCs w:val="24"/>
        </w:rPr>
        <w:t>s</w:t>
      </w:r>
      <w:r w:rsidR="00A757C7" w:rsidRPr="00A757C7">
        <w:rPr>
          <w:rFonts w:ascii="Times New Roman" w:hAnsi="Times New Roman"/>
          <w:sz w:val="24"/>
          <w:szCs w:val="24"/>
        </w:rPr>
        <w:t xml:space="preserve"> fit to the decaying phase of the observed circulation of the vortex</w:t>
      </w:r>
      <w:r w:rsidR="00A757C7">
        <w:rPr>
          <w:rFonts w:ascii="Times New Roman" w:hAnsi="Times New Roman"/>
          <w:sz w:val="24"/>
          <w:szCs w:val="24"/>
        </w:rPr>
        <w:t xml:space="preserve"> around the copepod body, similar to </w:t>
      </w:r>
      <w:r w:rsidR="006507CE">
        <w:rPr>
          <w:rFonts w:ascii="Times New Roman" w:hAnsi="Times New Roman"/>
          <w:sz w:val="24"/>
          <w:szCs w:val="24"/>
        </w:rPr>
        <w:t xml:space="preserve">the fit to the circulation of </w:t>
      </w:r>
      <w:r w:rsidR="00A757C7">
        <w:rPr>
          <w:rFonts w:ascii="Times New Roman" w:hAnsi="Times New Roman"/>
          <w:sz w:val="24"/>
          <w:szCs w:val="24"/>
        </w:rPr>
        <w:t>the</w:t>
      </w:r>
      <w:r w:rsidR="006507CE">
        <w:rPr>
          <w:rFonts w:ascii="Times New Roman" w:hAnsi="Times New Roman"/>
          <w:sz w:val="24"/>
          <w:szCs w:val="24"/>
        </w:rPr>
        <w:t xml:space="preserve"> wake vortex </w:t>
      </w:r>
      <w:r w:rsidR="00A757C7">
        <w:rPr>
          <w:rFonts w:ascii="Times New Roman" w:hAnsi="Times New Roman"/>
          <w:sz w:val="24"/>
          <w:szCs w:val="24"/>
        </w:rPr>
        <w:t xml:space="preserve">but with a time lag </w:t>
      </w:r>
      <w:r w:rsidR="006507CE">
        <w:rPr>
          <w:rFonts w:ascii="Times New Roman" w:hAnsi="Times New Roman"/>
          <w:sz w:val="24"/>
          <w:szCs w:val="24"/>
        </w:rPr>
        <w:t xml:space="preserve">slightly </w:t>
      </w:r>
      <w:r w:rsidR="00A05A56">
        <w:rPr>
          <w:rFonts w:ascii="Times New Roman" w:hAnsi="Times New Roman"/>
          <w:sz w:val="24"/>
          <w:szCs w:val="24"/>
        </w:rPr>
        <w:t>shorter</w:t>
      </w:r>
      <w:r w:rsidR="006507CE">
        <w:rPr>
          <w:rFonts w:ascii="Times New Roman" w:hAnsi="Times New Roman"/>
          <w:sz w:val="24"/>
          <w:szCs w:val="24"/>
        </w:rPr>
        <w:t xml:space="preserve"> than the beat duration of the power stroke (figure </w:t>
      </w:r>
      <w:r w:rsidR="008E63BA">
        <w:rPr>
          <w:rFonts w:ascii="Times New Roman" w:hAnsi="Times New Roman"/>
          <w:sz w:val="24"/>
          <w:szCs w:val="24"/>
        </w:rPr>
        <w:t>6</w:t>
      </w:r>
      <w:r w:rsidR="006507CE">
        <w:rPr>
          <w:rFonts w:ascii="Times New Roman" w:hAnsi="Times New Roman"/>
          <w:sz w:val="24"/>
          <w:szCs w:val="24"/>
        </w:rPr>
        <w:t>).</w:t>
      </w:r>
    </w:p>
    <w:p w:rsidR="001653B0" w:rsidRDefault="001653B0" w:rsidP="002D756B">
      <w:pPr>
        <w:spacing w:after="0" w:line="480" w:lineRule="auto"/>
        <w:ind w:firstLine="576"/>
        <w:rPr>
          <w:rFonts w:ascii="Times New Roman" w:hAnsi="Times New Roman"/>
          <w:sz w:val="24"/>
          <w:szCs w:val="24"/>
        </w:rPr>
      </w:pPr>
      <w:r>
        <w:rPr>
          <w:rFonts w:ascii="Times New Roman" w:hAnsi="Times New Roman"/>
          <w:sz w:val="24"/>
          <w:szCs w:val="24"/>
        </w:rPr>
        <w:t>For both vortex rings associated with a copepod repositioning jump</w:t>
      </w:r>
      <w:r w:rsidR="009A76E4">
        <w:rPr>
          <w:rFonts w:ascii="Times New Roman" w:hAnsi="Times New Roman"/>
          <w:sz w:val="24"/>
          <w:szCs w:val="24"/>
        </w:rPr>
        <w:t>,</w:t>
      </w:r>
      <w:r>
        <w:rPr>
          <w:rFonts w:ascii="Times New Roman" w:hAnsi="Times New Roman"/>
          <w:sz w:val="24"/>
          <w:szCs w:val="24"/>
        </w:rPr>
        <w:t xml:space="preserve"> the positions of vorticity maximum separate increasingly from the flow stagnation points as time goes on (</w:t>
      </w:r>
      <w:r w:rsidRPr="00554D66">
        <w:rPr>
          <w:rFonts w:ascii="Times New Roman" w:hAnsi="Times New Roman"/>
          <w:sz w:val="24"/>
          <w:szCs w:val="24"/>
        </w:rPr>
        <w:t xml:space="preserve">Kiørboe </w:t>
      </w:r>
      <w:r w:rsidRPr="00B94DDB">
        <w:rPr>
          <w:rFonts w:ascii="Times New Roman" w:hAnsi="Times New Roman"/>
          <w:i/>
          <w:sz w:val="24"/>
          <w:szCs w:val="24"/>
        </w:rPr>
        <w:t>et al.</w:t>
      </w:r>
      <w:r w:rsidRPr="00554D66">
        <w:rPr>
          <w:rFonts w:ascii="Times New Roman" w:hAnsi="Times New Roman"/>
          <w:sz w:val="24"/>
          <w:szCs w:val="24"/>
        </w:rPr>
        <w:t xml:space="preserve"> 2010</w:t>
      </w:r>
      <w:r>
        <w:rPr>
          <w:rFonts w:ascii="Times New Roman" w:hAnsi="Times New Roman"/>
          <w:sz w:val="24"/>
          <w:szCs w:val="24"/>
        </w:rPr>
        <w:t xml:space="preserve">a). Such separation, which is mainly due to viscous diffusion, </w:t>
      </w:r>
      <w:r w:rsidR="00915123">
        <w:rPr>
          <w:rFonts w:ascii="Times New Roman" w:hAnsi="Times New Roman"/>
          <w:sz w:val="24"/>
          <w:szCs w:val="24"/>
        </w:rPr>
        <w:t>is predicted by</w:t>
      </w:r>
      <w:r>
        <w:rPr>
          <w:rFonts w:ascii="Times New Roman" w:hAnsi="Times New Roman"/>
          <w:sz w:val="24"/>
          <w:szCs w:val="24"/>
        </w:rPr>
        <w:t xml:space="preserve"> </w:t>
      </w:r>
      <w:r w:rsidR="00EA536B">
        <w:rPr>
          <w:rFonts w:ascii="Times New Roman" w:hAnsi="Times New Roman"/>
          <w:sz w:val="24"/>
          <w:szCs w:val="24"/>
        </w:rPr>
        <w:t>equations</w:t>
      </w:r>
      <w:r>
        <w:rPr>
          <w:rFonts w:ascii="Times New Roman" w:hAnsi="Times New Roman"/>
          <w:sz w:val="24"/>
          <w:szCs w:val="24"/>
        </w:rPr>
        <w:t xml:space="preserve"> </w:t>
      </w:r>
      <w:r w:rsidR="00EA536B">
        <w:rPr>
          <w:rFonts w:ascii="Times New Roman" w:hAnsi="Times New Roman"/>
          <w:sz w:val="24"/>
          <w:szCs w:val="24"/>
        </w:rPr>
        <w:t>(2.</w:t>
      </w:r>
      <w:r w:rsidR="002F6461">
        <w:rPr>
          <w:rFonts w:ascii="Times New Roman" w:hAnsi="Times New Roman"/>
          <w:sz w:val="24"/>
          <w:szCs w:val="24"/>
        </w:rPr>
        <w:t>9</w:t>
      </w:r>
      <w:r w:rsidR="008F248F">
        <w:rPr>
          <w:rFonts w:ascii="Times New Roman" w:hAnsi="Times New Roman"/>
          <w:sz w:val="24"/>
          <w:szCs w:val="24"/>
        </w:rPr>
        <w:t>a</w:t>
      </w:r>
      <w:r w:rsidR="00EA536B">
        <w:rPr>
          <w:rFonts w:ascii="Times New Roman" w:hAnsi="Times New Roman"/>
          <w:sz w:val="24"/>
          <w:szCs w:val="24"/>
        </w:rPr>
        <w:t>, b) and (2.</w:t>
      </w:r>
      <w:r w:rsidR="008F248F">
        <w:rPr>
          <w:rFonts w:ascii="Times New Roman" w:hAnsi="Times New Roman"/>
          <w:sz w:val="24"/>
          <w:szCs w:val="24"/>
        </w:rPr>
        <w:t>1</w:t>
      </w:r>
      <w:r w:rsidR="002F6461">
        <w:rPr>
          <w:rFonts w:ascii="Times New Roman" w:hAnsi="Times New Roman"/>
          <w:sz w:val="24"/>
          <w:szCs w:val="24"/>
        </w:rPr>
        <w:t>0</w:t>
      </w:r>
      <w:r w:rsidR="008F248F">
        <w:rPr>
          <w:rFonts w:ascii="Times New Roman" w:hAnsi="Times New Roman"/>
          <w:sz w:val="24"/>
          <w:szCs w:val="24"/>
        </w:rPr>
        <w:t>a</w:t>
      </w:r>
      <w:r w:rsidR="00EA536B">
        <w:rPr>
          <w:rFonts w:ascii="Times New Roman" w:hAnsi="Times New Roman"/>
          <w:sz w:val="24"/>
          <w:szCs w:val="24"/>
        </w:rPr>
        <w:t>, b)</w:t>
      </w:r>
      <w:r w:rsidR="00FE5177">
        <w:rPr>
          <w:rFonts w:ascii="Times New Roman" w:hAnsi="Times New Roman"/>
          <w:sz w:val="24"/>
          <w:szCs w:val="24"/>
        </w:rPr>
        <w:t xml:space="preserve"> </w:t>
      </w:r>
      <w:r w:rsidR="00EA536B">
        <w:rPr>
          <w:rFonts w:ascii="Times New Roman" w:hAnsi="Times New Roman"/>
          <w:sz w:val="24"/>
          <w:szCs w:val="24"/>
        </w:rPr>
        <w:t>and</w:t>
      </w:r>
      <w:r w:rsidR="00FE5177">
        <w:rPr>
          <w:rFonts w:ascii="Times New Roman" w:hAnsi="Times New Roman"/>
          <w:sz w:val="24"/>
          <w:szCs w:val="24"/>
        </w:rPr>
        <w:t xml:space="preserve"> is a characteristic </w:t>
      </w:r>
      <w:r w:rsidR="00EA536B">
        <w:rPr>
          <w:rFonts w:ascii="Times New Roman" w:hAnsi="Times New Roman"/>
          <w:sz w:val="24"/>
          <w:szCs w:val="24"/>
        </w:rPr>
        <w:t>feature</w:t>
      </w:r>
      <w:r w:rsidR="00FE5177">
        <w:rPr>
          <w:rFonts w:ascii="Times New Roman" w:hAnsi="Times New Roman"/>
          <w:sz w:val="24"/>
          <w:szCs w:val="24"/>
        </w:rPr>
        <w:t xml:space="preserve"> of viscous vortex rings</w:t>
      </w:r>
      <w:r>
        <w:rPr>
          <w:rFonts w:ascii="Times New Roman" w:hAnsi="Times New Roman"/>
          <w:sz w:val="24"/>
          <w:szCs w:val="24"/>
        </w:rPr>
        <w:t>.</w:t>
      </w:r>
    </w:p>
    <w:p w:rsidR="001653B0" w:rsidRDefault="005C6236" w:rsidP="00B327A7">
      <w:pPr>
        <w:spacing w:after="0" w:line="480" w:lineRule="auto"/>
        <w:rPr>
          <w:rFonts w:ascii="Times New Roman" w:hAnsi="Times New Roman"/>
          <w:b/>
          <w:sz w:val="24"/>
          <w:szCs w:val="24"/>
        </w:rPr>
      </w:pPr>
      <w:r>
        <w:rPr>
          <w:rFonts w:ascii="Times New Roman" w:hAnsi="Times New Roman"/>
          <w:b/>
          <w:sz w:val="24"/>
          <w:szCs w:val="24"/>
        </w:rPr>
        <w:t xml:space="preserve">4. </w:t>
      </w:r>
      <w:r w:rsidR="00866ABE">
        <w:rPr>
          <w:rFonts w:ascii="Times New Roman" w:hAnsi="Times New Roman"/>
          <w:b/>
          <w:sz w:val="24"/>
          <w:szCs w:val="24"/>
        </w:rPr>
        <w:t>DISCUSSION</w:t>
      </w:r>
    </w:p>
    <w:p w:rsidR="0072470B" w:rsidRDefault="0072470B" w:rsidP="0072470B">
      <w:pPr>
        <w:spacing w:after="0" w:line="480" w:lineRule="auto"/>
        <w:rPr>
          <w:rFonts w:ascii="Times New Roman" w:hAnsi="Times New Roman"/>
          <w:b/>
          <w:i/>
          <w:sz w:val="24"/>
          <w:szCs w:val="24"/>
        </w:rPr>
      </w:pPr>
      <w:r>
        <w:rPr>
          <w:rFonts w:ascii="Times New Roman" w:hAnsi="Times New Roman"/>
          <w:b/>
          <w:i/>
          <w:sz w:val="24"/>
          <w:szCs w:val="24"/>
        </w:rPr>
        <w:t>4.1. The flow field</w:t>
      </w:r>
    </w:p>
    <w:p w:rsidR="0072470B" w:rsidRDefault="0072470B" w:rsidP="0072470B">
      <w:pPr>
        <w:spacing w:after="0" w:line="480" w:lineRule="auto"/>
        <w:ind w:firstLine="576"/>
        <w:rPr>
          <w:rFonts w:ascii="Times New Roman" w:hAnsi="Times New Roman"/>
          <w:sz w:val="24"/>
          <w:szCs w:val="24"/>
        </w:rPr>
      </w:pPr>
      <w:r>
        <w:rPr>
          <w:rFonts w:ascii="Times New Roman" w:hAnsi="Times New Roman"/>
          <w:sz w:val="24"/>
          <w:szCs w:val="24"/>
        </w:rPr>
        <w:t xml:space="preserve">Schlieren observations have long </w:t>
      </w:r>
      <w:r w:rsidRPr="00400EE6">
        <w:rPr>
          <w:rFonts w:ascii="Times New Roman" w:hAnsi="Times New Roman"/>
          <w:sz w:val="24"/>
          <w:szCs w:val="24"/>
        </w:rPr>
        <w:t>revealed</w:t>
      </w:r>
      <w:r>
        <w:rPr>
          <w:rFonts w:ascii="Times New Roman" w:hAnsi="Times New Roman"/>
          <w:sz w:val="24"/>
          <w:szCs w:val="24"/>
        </w:rPr>
        <w:t xml:space="preserve"> the toroidal flow structures left by jumping copepods (e.g. Kerfoot </w:t>
      </w:r>
      <w:r w:rsidRPr="00F364A0">
        <w:rPr>
          <w:rFonts w:ascii="Times New Roman" w:hAnsi="Times New Roman"/>
          <w:i/>
          <w:sz w:val="24"/>
          <w:szCs w:val="24"/>
        </w:rPr>
        <w:t>et al.</w:t>
      </w:r>
      <w:r>
        <w:rPr>
          <w:rFonts w:ascii="Times New Roman" w:hAnsi="Times New Roman"/>
          <w:sz w:val="24"/>
          <w:szCs w:val="24"/>
        </w:rPr>
        <w:t xml:space="preserve"> 1980). We previously developed a theoretical hydrodynamic model (impulsive Stokeslet) that described the wake flow (Kiørboe </w:t>
      </w:r>
      <w:r w:rsidRPr="00EE7329">
        <w:rPr>
          <w:rFonts w:ascii="Times New Roman" w:hAnsi="Times New Roman"/>
          <w:i/>
          <w:sz w:val="24"/>
          <w:szCs w:val="24"/>
        </w:rPr>
        <w:t>et al.</w:t>
      </w:r>
      <w:r>
        <w:rPr>
          <w:rFonts w:ascii="Times New Roman" w:hAnsi="Times New Roman"/>
          <w:sz w:val="24"/>
          <w:szCs w:val="24"/>
        </w:rPr>
        <w:t xml:space="preserve"> 2010a); here</w:t>
      </w:r>
      <w:r w:rsidR="009A76E4">
        <w:rPr>
          <w:rFonts w:ascii="Times New Roman" w:hAnsi="Times New Roman"/>
          <w:sz w:val="24"/>
          <w:szCs w:val="24"/>
        </w:rPr>
        <w:t>,</w:t>
      </w:r>
      <w:r>
        <w:rPr>
          <w:rFonts w:ascii="Times New Roman" w:hAnsi="Times New Roman"/>
          <w:sz w:val="24"/>
          <w:szCs w:val="24"/>
        </w:rPr>
        <w:t xml:space="preserve"> we have presented a model that includes the flow that develops around the body of the jumping copepod (impulsive stresslet). It is relevant to here first compare the two models.</w:t>
      </w:r>
    </w:p>
    <w:p w:rsidR="0072470B" w:rsidRDefault="0072470B" w:rsidP="0072470B">
      <w:pPr>
        <w:spacing w:after="0" w:line="480" w:lineRule="auto"/>
        <w:ind w:firstLine="576"/>
        <w:rPr>
          <w:rFonts w:ascii="Times New Roman" w:hAnsi="Times New Roman"/>
          <w:sz w:val="24"/>
          <w:szCs w:val="24"/>
        </w:rPr>
      </w:pPr>
      <w:r>
        <w:rPr>
          <w:rFonts w:ascii="Times New Roman" w:hAnsi="Times New Roman"/>
          <w:sz w:val="24"/>
          <w:szCs w:val="24"/>
        </w:rPr>
        <w:t xml:space="preserve">Owing to fluid viscosity, the flow fields of both models decay immediately after the application of the impulsive forcing. The scaled </w:t>
      </w:r>
      <w:r w:rsidRPr="002A0329">
        <w:rPr>
          <w:rFonts w:ascii="Times New Roman" w:hAnsi="Times New Roman"/>
          <w:sz w:val="24"/>
          <w:szCs w:val="24"/>
        </w:rPr>
        <w:t>area of influence</w:t>
      </w:r>
      <w:r>
        <w:rPr>
          <w:rFonts w:ascii="Times New Roman" w:hAnsi="Times New Roman"/>
          <w:sz w:val="24"/>
          <w:szCs w:val="24"/>
        </w:rPr>
        <w:t xml:space="preserve">, </w:t>
      </w:r>
      <w:r w:rsidRPr="00CD0A38">
        <w:rPr>
          <w:rFonts w:ascii="Times New Roman" w:hAnsi="Times New Roman"/>
          <w:i/>
          <w:sz w:val="24"/>
          <w:szCs w:val="24"/>
        </w:rPr>
        <w:t>S</w:t>
      </w:r>
      <w:r>
        <w:rPr>
          <w:rFonts w:ascii="Times New Roman" w:hAnsi="Times New Roman"/>
          <w:sz w:val="24"/>
          <w:szCs w:val="24"/>
        </w:rPr>
        <w:t>/</w:t>
      </w:r>
      <w:r w:rsidRPr="00CD0A38">
        <w:rPr>
          <w:rFonts w:ascii="Times New Roman" w:hAnsi="Times New Roman"/>
          <w:i/>
          <w:sz w:val="24"/>
          <w:szCs w:val="24"/>
        </w:rPr>
        <w:t>S</w:t>
      </w:r>
      <w:r w:rsidRPr="00CD0A38">
        <w:rPr>
          <w:rFonts w:ascii="Times New Roman" w:hAnsi="Times New Roman"/>
          <w:sz w:val="24"/>
          <w:szCs w:val="24"/>
          <w:vertAlign w:val="superscript"/>
        </w:rPr>
        <w:t>*</w:t>
      </w:r>
      <w:r>
        <w:rPr>
          <w:rFonts w:ascii="Times New Roman" w:hAnsi="Times New Roman"/>
          <w:sz w:val="24"/>
          <w:szCs w:val="24"/>
        </w:rPr>
        <w:t xml:space="preserve">, decreases monotonically and in a very similar way as a function of the scaled time, </w:t>
      </w:r>
      <w:r w:rsidRPr="00CD0A38">
        <w:rPr>
          <w:rFonts w:ascii="Times New Roman" w:hAnsi="Times New Roman"/>
          <w:i/>
          <w:sz w:val="24"/>
          <w:szCs w:val="24"/>
        </w:rPr>
        <w:t>t</w:t>
      </w:r>
      <w:r>
        <w:rPr>
          <w:rFonts w:ascii="Times New Roman" w:hAnsi="Times New Roman"/>
          <w:sz w:val="24"/>
          <w:szCs w:val="24"/>
        </w:rPr>
        <w:t>/</w:t>
      </w:r>
      <w:r w:rsidRPr="00CD0A38">
        <w:rPr>
          <w:rFonts w:ascii="Times New Roman" w:hAnsi="Times New Roman"/>
          <w:i/>
          <w:sz w:val="24"/>
          <w:szCs w:val="24"/>
        </w:rPr>
        <w:t>t</w:t>
      </w:r>
      <w:r w:rsidRPr="00127302">
        <w:rPr>
          <w:rFonts w:ascii="Times New Roman" w:hAnsi="Times New Roman"/>
          <w:sz w:val="24"/>
          <w:szCs w:val="24"/>
          <w:vertAlign w:val="superscript"/>
        </w:rPr>
        <w:t>*</w:t>
      </w:r>
      <w:r>
        <w:rPr>
          <w:rFonts w:ascii="Times New Roman" w:hAnsi="Times New Roman"/>
          <w:sz w:val="24"/>
          <w:szCs w:val="24"/>
        </w:rPr>
        <w:t>, in the two models (figure 2a), indicating that viscous decay is the primary effect in both models.</w:t>
      </w:r>
    </w:p>
    <w:p w:rsidR="0072470B" w:rsidRDefault="0072470B" w:rsidP="0072470B">
      <w:pPr>
        <w:spacing w:after="0" w:line="480" w:lineRule="auto"/>
        <w:ind w:firstLine="576"/>
        <w:rPr>
          <w:rFonts w:ascii="Times New Roman" w:hAnsi="Times New Roman"/>
          <w:sz w:val="24"/>
          <w:szCs w:val="24"/>
        </w:rPr>
      </w:pPr>
      <w:r>
        <w:rPr>
          <w:rFonts w:ascii="Times New Roman" w:hAnsi="Times New Roman"/>
          <w:sz w:val="24"/>
          <w:szCs w:val="24"/>
        </w:rPr>
        <w:t xml:space="preserve">To compare the two models more explicitly, we applied both to an average 1-beat-cycle repositioning jump of the copepod </w:t>
      </w:r>
      <w:r w:rsidRPr="006A0913">
        <w:rPr>
          <w:rFonts w:ascii="Times New Roman" w:hAnsi="Times New Roman"/>
          <w:i/>
          <w:sz w:val="24"/>
          <w:szCs w:val="24"/>
        </w:rPr>
        <w:t>Acartia tonsa</w:t>
      </w:r>
      <w:r>
        <w:rPr>
          <w:rFonts w:ascii="Times New Roman" w:hAnsi="Times New Roman"/>
          <w:sz w:val="24"/>
          <w:szCs w:val="24"/>
        </w:rPr>
        <w:t xml:space="preserve"> </w:t>
      </w:r>
      <w:r w:rsidR="00B865C7">
        <w:rPr>
          <w:rFonts w:ascii="Times New Roman" w:hAnsi="Times New Roman"/>
          <w:sz w:val="24"/>
          <w:szCs w:val="24"/>
        </w:rPr>
        <w:t>from</w:t>
      </w:r>
      <w:r>
        <w:rPr>
          <w:rFonts w:ascii="Times New Roman" w:hAnsi="Times New Roman"/>
          <w:sz w:val="24"/>
          <w:szCs w:val="24"/>
        </w:rPr>
        <w:t xml:space="preserve"> our previous PIV observations</w:t>
      </w:r>
      <w:r>
        <w:rPr>
          <w:rFonts w:ascii="Times New Roman" w:eastAsia="SimSun" w:hAnsi="Times New Roman"/>
          <w:sz w:val="24"/>
          <w:szCs w:val="24"/>
        </w:rPr>
        <w:t xml:space="preserve"> (table 2). </w:t>
      </w:r>
      <w:r w:rsidR="00B865C7">
        <w:rPr>
          <w:rFonts w:ascii="Times New Roman" w:eastAsia="SimSun" w:hAnsi="Times New Roman"/>
          <w:sz w:val="24"/>
          <w:szCs w:val="24"/>
        </w:rPr>
        <w:t>F</w:t>
      </w:r>
      <w:r>
        <w:rPr>
          <w:rFonts w:ascii="Times New Roman" w:eastAsia="SimSun" w:hAnsi="Times New Roman"/>
          <w:sz w:val="24"/>
          <w:szCs w:val="24"/>
        </w:rPr>
        <w:t>or small signal threshold velocities</w:t>
      </w:r>
      <w:r w:rsidR="00AA32B6">
        <w:rPr>
          <w:rFonts w:ascii="Times New Roman" w:eastAsia="SimSun" w:hAnsi="Times New Roman"/>
          <w:sz w:val="24"/>
          <w:szCs w:val="24"/>
        </w:rPr>
        <w:t xml:space="preserve"> (i.e. </w:t>
      </w:r>
      <w:r w:rsidRPr="002A2E7F">
        <w:rPr>
          <w:rFonts w:ascii="Times New Roman" w:hAnsi="Times New Roman"/>
          <w:i/>
          <w:sz w:val="24"/>
          <w:szCs w:val="24"/>
        </w:rPr>
        <w:t>U</w:t>
      </w:r>
      <w:r w:rsidRPr="002A2E7F">
        <w:rPr>
          <w:rFonts w:ascii="Times New Roman" w:hAnsi="Times New Roman"/>
          <w:sz w:val="24"/>
          <w:szCs w:val="24"/>
          <w:vertAlign w:val="superscript"/>
        </w:rPr>
        <w:t>*</w:t>
      </w:r>
      <w:r>
        <w:rPr>
          <w:rFonts w:ascii="Times New Roman" w:hAnsi="Times New Roman"/>
          <w:sz w:val="24"/>
          <w:szCs w:val="24"/>
        </w:rPr>
        <w:t xml:space="preserve"> &lt; 0.5 mm s</w:t>
      </w:r>
      <w:r w:rsidRPr="00D03C9C">
        <w:rPr>
          <w:rFonts w:ascii="Times New Roman" w:hAnsi="Times New Roman"/>
          <w:sz w:val="24"/>
          <w:szCs w:val="24"/>
          <w:vertAlign w:val="superscript"/>
        </w:rPr>
        <w:t>-1</w:t>
      </w:r>
      <w:r w:rsidR="00AA32B6">
        <w:rPr>
          <w:rFonts w:ascii="Times New Roman" w:hAnsi="Times New Roman"/>
          <w:sz w:val="24"/>
          <w:szCs w:val="24"/>
        </w:rPr>
        <w:t>),</w:t>
      </w:r>
      <w:r>
        <w:rPr>
          <w:rFonts w:ascii="Times New Roman" w:hAnsi="Times New Roman"/>
          <w:sz w:val="24"/>
          <w:szCs w:val="24"/>
        </w:rPr>
        <w:t xml:space="preserve"> the signal disappearance time, </w:t>
      </w:r>
      <w:r w:rsidRPr="002A2E7F">
        <w:rPr>
          <w:rFonts w:ascii="Times New Roman" w:hAnsi="Times New Roman"/>
          <w:i/>
          <w:sz w:val="24"/>
          <w:szCs w:val="24"/>
        </w:rPr>
        <w:t>t</w:t>
      </w:r>
      <w:r w:rsidRPr="002A2E7F">
        <w:rPr>
          <w:rFonts w:ascii="Times New Roman" w:hAnsi="Times New Roman"/>
          <w:sz w:val="24"/>
          <w:szCs w:val="24"/>
          <w:vertAlign w:val="superscript"/>
        </w:rPr>
        <w:t>*</w:t>
      </w:r>
      <w:r>
        <w:rPr>
          <w:rFonts w:ascii="Times New Roman" w:eastAsia="SimSun" w:hAnsi="Times New Roman"/>
          <w:sz w:val="24"/>
          <w:szCs w:val="24"/>
        </w:rPr>
        <w:t xml:space="preserve">, is smaller for the impulsive stresslet model than for the impulsive Stokeslet model </w:t>
      </w:r>
      <w:r>
        <w:rPr>
          <w:rFonts w:ascii="Times New Roman" w:hAnsi="Times New Roman"/>
          <w:sz w:val="24"/>
          <w:szCs w:val="24"/>
        </w:rPr>
        <w:t>(figure 2b). This difference is due to</w:t>
      </w:r>
      <w:r>
        <w:rPr>
          <w:rFonts w:ascii="Times New Roman" w:eastAsia="SimSun" w:hAnsi="Times New Roman"/>
          <w:sz w:val="24"/>
          <w:szCs w:val="24"/>
        </w:rPr>
        <w:t xml:space="preserve"> </w:t>
      </w:r>
      <w:r>
        <w:rPr>
          <w:rFonts w:ascii="Times New Roman" w:hAnsi="Times New Roman"/>
          <w:sz w:val="24"/>
          <w:szCs w:val="24"/>
        </w:rPr>
        <w:t xml:space="preserve">partial mutual vorticity cancellation by the two counter-rotating viscous vortices, which is ignored by the impulsive Stokeslet model. For the same reason, the wake flow velocity distribution, </w:t>
      </w:r>
      <w:r w:rsidRPr="00286859">
        <w:rPr>
          <w:rFonts w:ascii="Times New Roman" w:hAnsi="Times New Roman"/>
          <w:i/>
          <w:sz w:val="24"/>
          <w:szCs w:val="24"/>
        </w:rPr>
        <w:t>U</w:t>
      </w:r>
      <w:r>
        <w:rPr>
          <w:rFonts w:ascii="Times New Roman" w:hAnsi="Times New Roman"/>
          <w:sz w:val="24"/>
          <w:szCs w:val="24"/>
        </w:rPr>
        <w:t>(</w:t>
      </w:r>
      <w:r w:rsidRPr="00286859">
        <w:rPr>
          <w:rFonts w:ascii="Times New Roman" w:hAnsi="Times New Roman"/>
          <w:i/>
          <w:sz w:val="24"/>
          <w:szCs w:val="24"/>
        </w:rPr>
        <w:t>x</w:t>
      </w:r>
      <w:r>
        <w:rPr>
          <w:rFonts w:ascii="Times New Roman" w:hAnsi="Times New Roman"/>
          <w:sz w:val="24"/>
          <w:szCs w:val="24"/>
        </w:rPr>
        <w:t xml:space="preserve">), directly behind the application point of the forcing (i.e. </w:t>
      </w:r>
      <w:r w:rsidRPr="00D03C9C">
        <w:rPr>
          <w:rFonts w:ascii="Times New Roman" w:hAnsi="Times New Roman"/>
          <w:i/>
          <w:sz w:val="24"/>
          <w:szCs w:val="24"/>
        </w:rPr>
        <w:t>x</w:t>
      </w:r>
      <w:r w:rsidRPr="00D03C9C">
        <w:rPr>
          <w:rFonts w:ascii="Times New Roman" w:hAnsi="Times New Roman"/>
          <w:sz w:val="24"/>
          <w:szCs w:val="24"/>
        </w:rPr>
        <w:t xml:space="preserve"> </w:t>
      </w:r>
      <w:r>
        <w:rPr>
          <w:rFonts w:ascii="Times New Roman" w:hAnsi="Times New Roman"/>
          <w:sz w:val="24"/>
          <w:szCs w:val="24"/>
        </w:rPr>
        <w:t xml:space="preserve">= 0) at the time immediately after the onset of the forcing (i.e. </w:t>
      </w:r>
      <w:r w:rsidRPr="00D03C9C">
        <w:rPr>
          <w:rFonts w:ascii="Times New Roman" w:hAnsi="Times New Roman"/>
          <w:i/>
          <w:sz w:val="24"/>
          <w:szCs w:val="24"/>
        </w:rPr>
        <w:t>t</w:t>
      </w:r>
      <w:r>
        <w:rPr>
          <w:rFonts w:ascii="Times New Roman" w:hAnsi="Times New Roman"/>
          <w:i/>
          <w:sz w:val="24"/>
          <w:szCs w:val="24"/>
        </w:rPr>
        <w:t xml:space="preserve"> </w:t>
      </w:r>
      <w:r>
        <w:rPr>
          <w:rFonts w:ascii="Times New Roman" w:hAnsi="Times New Roman"/>
          <w:sz w:val="24"/>
          <w:szCs w:val="24"/>
        </w:rPr>
        <w:t>= 0</w:t>
      </w:r>
      <w:r w:rsidRPr="006F0DE8">
        <w:rPr>
          <w:rFonts w:ascii="Times New Roman" w:hAnsi="Times New Roman"/>
          <w:sz w:val="24"/>
          <w:szCs w:val="24"/>
          <w:vertAlign w:val="superscript"/>
        </w:rPr>
        <w:t>+</w:t>
      </w:r>
      <w:r>
        <w:rPr>
          <w:rFonts w:ascii="Times New Roman" w:hAnsi="Times New Roman"/>
          <w:sz w:val="24"/>
          <w:szCs w:val="24"/>
        </w:rPr>
        <w:t>) is predicted to decline faster by the stresslet than by the Stokeslet model (figure 2c). Thus, on top of viscous decay, which is the primary effect, partial mutual cancellation of oppositely</w:t>
      </w:r>
      <w:r w:rsidR="009A76E4">
        <w:rPr>
          <w:rFonts w:ascii="Times New Roman" w:hAnsi="Times New Roman"/>
          <w:sz w:val="24"/>
          <w:szCs w:val="24"/>
        </w:rPr>
        <w:t xml:space="preserve"> </w:t>
      </w:r>
      <w:r>
        <w:rPr>
          <w:rFonts w:ascii="Times New Roman" w:hAnsi="Times New Roman"/>
          <w:sz w:val="24"/>
          <w:szCs w:val="24"/>
        </w:rPr>
        <w:t>signed vorticities in the impulsive stresslet model causes the imposed flow to attenuate faster</w:t>
      </w:r>
      <w:r w:rsidR="00A47BEE">
        <w:rPr>
          <w:rFonts w:ascii="Times New Roman" w:hAnsi="Times New Roman"/>
          <w:sz w:val="24"/>
          <w:szCs w:val="24"/>
        </w:rPr>
        <w:t>,</w:t>
      </w:r>
      <w:r>
        <w:rPr>
          <w:rFonts w:ascii="Times New Roman" w:hAnsi="Times New Roman"/>
          <w:sz w:val="24"/>
          <w:szCs w:val="24"/>
        </w:rPr>
        <w:t xml:space="preserve"> both spatially and temporally.  Finally, the hydrodynamic impulse, </w:t>
      </w:r>
      <w:r w:rsidRPr="00747D93">
        <w:rPr>
          <w:rFonts w:ascii="Times New Roman" w:hAnsi="Times New Roman"/>
          <w:i/>
          <w:sz w:val="24"/>
          <w:szCs w:val="24"/>
        </w:rPr>
        <w:t>I</w:t>
      </w:r>
      <w:r>
        <w:rPr>
          <w:rFonts w:ascii="Times New Roman" w:hAnsi="Times New Roman"/>
          <w:sz w:val="24"/>
          <w:szCs w:val="24"/>
        </w:rPr>
        <w:t xml:space="preserve">, of the wake vortex, estimated from the attenuation of vortex circulation using PIV observations and the impulsive Stokeslet model, somewhat underestimates the maximum density-specific momentum of the jumping copepod (figure 2d in Kiørboe </w:t>
      </w:r>
      <w:r w:rsidRPr="00747D93">
        <w:rPr>
          <w:rFonts w:ascii="Times New Roman" w:hAnsi="Times New Roman"/>
          <w:i/>
          <w:sz w:val="24"/>
          <w:szCs w:val="24"/>
        </w:rPr>
        <w:t>et al.</w:t>
      </w:r>
      <w:r>
        <w:rPr>
          <w:rFonts w:ascii="Times New Roman" w:hAnsi="Times New Roman"/>
          <w:sz w:val="24"/>
          <w:szCs w:val="24"/>
        </w:rPr>
        <w:t xml:space="preserve"> 2010a), while the impulsive stresslet strength, </w:t>
      </w:r>
      <w:r w:rsidRPr="00032C72">
        <w:rPr>
          <w:rFonts w:ascii="Times New Roman" w:hAnsi="Times New Roman"/>
          <w:i/>
          <w:sz w:val="24"/>
          <w:szCs w:val="24"/>
        </w:rPr>
        <w:t>M</w:t>
      </w:r>
      <w:r>
        <w:rPr>
          <w:rFonts w:ascii="Times New Roman" w:hAnsi="Times New Roman"/>
          <w:sz w:val="24"/>
          <w:szCs w:val="24"/>
        </w:rPr>
        <w:t>, shows a better 1:1 correspondence between that estimated from circulation decay and measured directly from jump kinematics (figure 6; table 2). Again, this difference can be ascribed to the ignorance of partial vorticity cancellation by the impulsive Stokeslet model.</w:t>
      </w:r>
    </w:p>
    <w:p w:rsidR="0072470B" w:rsidRDefault="0072470B" w:rsidP="0072470B">
      <w:pPr>
        <w:spacing w:after="0" w:line="480" w:lineRule="auto"/>
        <w:ind w:firstLine="576"/>
        <w:rPr>
          <w:rFonts w:ascii="Times New Roman" w:hAnsi="Times New Roman"/>
          <w:sz w:val="24"/>
          <w:szCs w:val="24"/>
        </w:rPr>
      </w:pPr>
      <w:r>
        <w:rPr>
          <w:rFonts w:ascii="Times New Roman" w:hAnsi="Times New Roman"/>
          <w:sz w:val="24"/>
          <w:szCs w:val="24"/>
        </w:rPr>
        <w:t xml:space="preserve">Thus, the impulsive stresslet model represents an improvement over our previous impulsive Stokeslet model, both by considering the interaction between the two vortex rings and, mainly, by describing the entire imposed flow field, not only the wake flow. The </w:t>
      </w:r>
      <w:r w:rsidR="002621A5">
        <w:rPr>
          <w:rFonts w:ascii="Times New Roman" w:hAnsi="Times New Roman"/>
          <w:sz w:val="24"/>
          <w:szCs w:val="24"/>
        </w:rPr>
        <w:t xml:space="preserve">impulsive </w:t>
      </w:r>
      <w:r>
        <w:rPr>
          <w:rFonts w:ascii="Times New Roman" w:hAnsi="Times New Roman"/>
          <w:sz w:val="24"/>
          <w:szCs w:val="24"/>
        </w:rPr>
        <w:t xml:space="preserve">stresslet model indeed does provide a good approximation of the entire flow associated with a copepod repositioning jump as evidenced both by the good correspondence to PIV observations (figures </w:t>
      </w:r>
      <w:r w:rsidR="00470A95">
        <w:rPr>
          <w:rFonts w:ascii="Times New Roman" w:hAnsi="Times New Roman"/>
          <w:sz w:val="24"/>
          <w:szCs w:val="24"/>
        </w:rPr>
        <w:t>6-7</w:t>
      </w:r>
      <w:r>
        <w:rPr>
          <w:rFonts w:ascii="Times New Roman" w:hAnsi="Times New Roman"/>
          <w:sz w:val="24"/>
          <w:szCs w:val="24"/>
        </w:rPr>
        <w:t>) as well as to c</w:t>
      </w:r>
      <w:r w:rsidRPr="00AB0975">
        <w:rPr>
          <w:rFonts w:ascii="Times New Roman" w:hAnsi="Times New Roman"/>
          <w:sz w:val="24"/>
          <w:szCs w:val="24"/>
        </w:rPr>
        <w:t xml:space="preserve">omputational fluid dynamics </w:t>
      </w:r>
      <w:r>
        <w:rPr>
          <w:rFonts w:ascii="Times New Roman" w:hAnsi="Times New Roman"/>
          <w:sz w:val="24"/>
          <w:szCs w:val="24"/>
        </w:rPr>
        <w:t xml:space="preserve">(CFD) simulations (Jiang &amp; </w:t>
      </w:r>
      <w:r w:rsidRPr="004F0A2C">
        <w:rPr>
          <w:rFonts w:ascii="Times New Roman" w:hAnsi="Times New Roman"/>
          <w:sz w:val="24"/>
          <w:szCs w:val="24"/>
        </w:rPr>
        <w:t>Kiørboe</w:t>
      </w:r>
      <w:r>
        <w:rPr>
          <w:rFonts w:ascii="Times New Roman" w:hAnsi="Times New Roman"/>
          <w:sz w:val="24"/>
          <w:szCs w:val="24"/>
        </w:rPr>
        <w:t xml:space="preserve"> 2010). The strength of the impulsive stresslet is the only parameter involved,</w:t>
      </w:r>
      <w:r w:rsidR="00B22A51">
        <w:rPr>
          <w:rFonts w:ascii="Times New Roman" w:hAnsi="Times New Roman"/>
          <w:sz w:val="24"/>
          <w:szCs w:val="24"/>
        </w:rPr>
        <w:t xml:space="preserve"> and can be</w:t>
      </w:r>
      <w:r>
        <w:rPr>
          <w:rFonts w:ascii="Times New Roman" w:hAnsi="Times New Roman"/>
          <w:sz w:val="24"/>
          <w:szCs w:val="24"/>
        </w:rPr>
        <w:t xml:space="preserve"> estimated </w:t>
      </w:r>
      <w:r w:rsidR="00B22A51">
        <w:rPr>
          <w:rFonts w:ascii="Times New Roman" w:hAnsi="Times New Roman"/>
          <w:sz w:val="24"/>
          <w:szCs w:val="24"/>
        </w:rPr>
        <w:t>as</w:t>
      </w:r>
      <w:r>
        <w:rPr>
          <w:rFonts w:ascii="Times New Roman" w:hAnsi="Times New Roman"/>
          <w:sz w:val="24"/>
          <w:szCs w:val="24"/>
        </w:rPr>
        <w:t xml:space="preserve"> the</w:t>
      </w:r>
      <w:r w:rsidR="00B22A51">
        <w:rPr>
          <w:rFonts w:ascii="Times New Roman" w:hAnsi="Times New Roman"/>
          <w:sz w:val="24"/>
          <w:szCs w:val="24"/>
        </w:rPr>
        <w:t xml:space="preserve"> product of the body volume, maximum jump speed, and </w:t>
      </w:r>
      <w:r>
        <w:rPr>
          <w:rFonts w:ascii="Times New Roman" w:hAnsi="Times New Roman"/>
          <w:sz w:val="24"/>
          <w:szCs w:val="24"/>
        </w:rPr>
        <w:t xml:space="preserve">total jump distance of the copepod. Therefore, accurate measurement of jump kinematics </w:t>
      </w:r>
      <w:r w:rsidR="00B22A51">
        <w:rPr>
          <w:rFonts w:ascii="Times New Roman" w:hAnsi="Times New Roman"/>
          <w:sz w:val="24"/>
          <w:szCs w:val="24"/>
        </w:rPr>
        <w:t>is sufficient</w:t>
      </w:r>
      <w:r>
        <w:rPr>
          <w:rFonts w:ascii="Times New Roman" w:hAnsi="Times New Roman"/>
          <w:sz w:val="24"/>
          <w:szCs w:val="24"/>
        </w:rPr>
        <w:t xml:space="preserve"> to estimate the entire flow field. Both spatial extension and temporal duration of the imposed hydrodynamic signal scale with (</w:t>
      </w:r>
      <w:r w:rsidRPr="00291A3F">
        <w:rPr>
          <w:rFonts w:ascii="Times New Roman" w:hAnsi="Times New Roman"/>
          <w:i/>
          <w:sz w:val="24"/>
          <w:szCs w:val="24"/>
        </w:rPr>
        <w:t>M</w:t>
      </w:r>
      <w:r>
        <w:rPr>
          <w:rFonts w:ascii="Times New Roman" w:hAnsi="Times New Roman"/>
          <w:sz w:val="24"/>
          <w:szCs w:val="24"/>
        </w:rPr>
        <w:t>/</w:t>
      </w:r>
      <w:r w:rsidRPr="00291A3F">
        <w:rPr>
          <w:rFonts w:ascii="Times New Roman" w:hAnsi="Times New Roman"/>
          <w:i/>
          <w:sz w:val="24"/>
          <w:szCs w:val="24"/>
        </w:rPr>
        <w:t>U</w:t>
      </w:r>
      <w:r w:rsidRPr="00291A3F">
        <w:rPr>
          <w:rFonts w:ascii="Times New Roman" w:hAnsi="Times New Roman"/>
          <w:sz w:val="24"/>
          <w:szCs w:val="24"/>
          <w:vertAlign w:val="superscript"/>
        </w:rPr>
        <w:t>*</w:t>
      </w:r>
      <w:r>
        <w:rPr>
          <w:rFonts w:ascii="Times New Roman" w:hAnsi="Times New Roman"/>
          <w:sz w:val="24"/>
          <w:szCs w:val="24"/>
        </w:rPr>
        <w:t>)</w:t>
      </w:r>
      <w:r w:rsidRPr="00291A3F">
        <w:rPr>
          <w:rFonts w:ascii="Times New Roman" w:hAnsi="Times New Roman"/>
          <w:sz w:val="24"/>
          <w:szCs w:val="24"/>
          <w:vertAlign w:val="superscript"/>
        </w:rPr>
        <w:t>1/2</w:t>
      </w:r>
      <w:r>
        <w:rPr>
          <w:rFonts w:ascii="Times New Roman" w:hAnsi="Times New Roman"/>
          <w:sz w:val="24"/>
          <w:szCs w:val="24"/>
        </w:rPr>
        <w:t xml:space="preserve"> (equation 2.8).</w:t>
      </w:r>
    </w:p>
    <w:p w:rsidR="0072470B" w:rsidRDefault="0072470B" w:rsidP="00B22A51">
      <w:pPr>
        <w:spacing w:after="0" w:line="480" w:lineRule="auto"/>
        <w:ind w:firstLine="576"/>
        <w:rPr>
          <w:rFonts w:ascii="Times New Roman" w:hAnsi="Times New Roman"/>
          <w:sz w:val="24"/>
          <w:szCs w:val="24"/>
        </w:rPr>
      </w:pPr>
      <w:r>
        <w:rPr>
          <w:rFonts w:ascii="Times New Roman" w:hAnsi="Times New Roman"/>
          <w:sz w:val="24"/>
          <w:szCs w:val="24"/>
        </w:rPr>
        <w:t>Because the scaling equation (2.13) of the impulsive Stokeslet model cannot be directly applied to the entire repositioning-by-jump</w:t>
      </w:r>
      <w:r w:rsidR="00EF443B">
        <w:rPr>
          <w:rFonts w:ascii="Times New Roman" w:hAnsi="Times New Roman"/>
          <w:sz w:val="24"/>
          <w:szCs w:val="24"/>
        </w:rPr>
        <w:t>ing</w:t>
      </w:r>
      <w:r>
        <w:rPr>
          <w:rFonts w:ascii="Times New Roman" w:hAnsi="Times New Roman"/>
          <w:sz w:val="24"/>
          <w:szCs w:val="24"/>
        </w:rPr>
        <w:t xml:space="preserve"> flow, in our prev</w:t>
      </w:r>
      <w:r w:rsidR="009A76E4">
        <w:rPr>
          <w:rFonts w:ascii="Times New Roman" w:hAnsi="Times New Roman"/>
          <w:sz w:val="24"/>
          <w:szCs w:val="24"/>
        </w:rPr>
        <w:t>ious work we had to fit the PIV-</w:t>
      </w:r>
      <w:r>
        <w:rPr>
          <w:rFonts w:ascii="Times New Roman" w:hAnsi="Times New Roman"/>
          <w:sz w:val="24"/>
          <w:szCs w:val="24"/>
        </w:rPr>
        <w:t xml:space="preserve">measured flow velocity data to the general scaling that relates the initial area of influence, </w:t>
      </w:r>
      <w:r w:rsidRPr="00560F6E">
        <w:rPr>
          <w:rFonts w:ascii="Times New Roman" w:hAnsi="Times New Roman"/>
          <w:i/>
          <w:sz w:val="24"/>
          <w:szCs w:val="24"/>
        </w:rPr>
        <w:t>S</w:t>
      </w:r>
      <w:r>
        <w:rPr>
          <w:rFonts w:ascii="Times New Roman" w:hAnsi="Times New Roman"/>
          <w:sz w:val="24"/>
          <w:szCs w:val="24"/>
        </w:rPr>
        <w:t>, to (</w:t>
      </w:r>
      <w:r w:rsidRPr="00560F6E">
        <w:rPr>
          <w:rFonts w:ascii="Times New Roman" w:hAnsi="Times New Roman"/>
          <w:i/>
          <w:sz w:val="24"/>
          <w:szCs w:val="24"/>
        </w:rPr>
        <w:t>I</w:t>
      </w:r>
      <w:r>
        <w:rPr>
          <w:rFonts w:ascii="Times New Roman" w:hAnsi="Times New Roman"/>
          <w:sz w:val="24"/>
          <w:szCs w:val="24"/>
        </w:rPr>
        <w:t>/</w:t>
      </w:r>
      <w:r w:rsidRPr="00560F6E">
        <w:rPr>
          <w:rFonts w:ascii="Times New Roman" w:hAnsi="Times New Roman"/>
          <w:i/>
          <w:sz w:val="24"/>
          <w:szCs w:val="24"/>
        </w:rPr>
        <w:t>U</w:t>
      </w:r>
      <w:r w:rsidRPr="00560F6E">
        <w:rPr>
          <w:rFonts w:ascii="Times New Roman" w:hAnsi="Times New Roman"/>
          <w:sz w:val="24"/>
          <w:szCs w:val="24"/>
          <w:vertAlign w:val="superscript"/>
        </w:rPr>
        <w:t>*</w:t>
      </w:r>
      <w:r>
        <w:rPr>
          <w:rFonts w:ascii="Times New Roman" w:hAnsi="Times New Roman"/>
          <w:sz w:val="24"/>
          <w:szCs w:val="24"/>
        </w:rPr>
        <w:t>)</w:t>
      </w:r>
      <w:r w:rsidRPr="00560F6E">
        <w:rPr>
          <w:rFonts w:ascii="Times New Roman" w:hAnsi="Times New Roman"/>
          <w:sz w:val="24"/>
          <w:szCs w:val="24"/>
          <w:vertAlign w:val="superscript"/>
        </w:rPr>
        <w:t>2/3</w:t>
      </w:r>
      <w:r>
        <w:rPr>
          <w:rFonts w:ascii="Times New Roman" w:hAnsi="Times New Roman"/>
          <w:sz w:val="24"/>
          <w:szCs w:val="24"/>
        </w:rPr>
        <w:t xml:space="preserve"> in order to determine the coefficient in front of the scaling (</w:t>
      </w:r>
      <w:r w:rsidRPr="00554D66">
        <w:rPr>
          <w:rFonts w:ascii="Times New Roman" w:hAnsi="Times New Roman"/>
          <w:sz w:val="24"/>
          <w:szCs w:val="24"/>
        </w:rPr>
        <w:t xml:space="preserve">Kiørboe </w:t>
      </w:r>
      <w:r w:rsidRPr="00625958">
        <w:rPr>
          <w:rFonts w:ascii="Times New Roman" w:hAnsi="Times New Roman"/>
          <w:i/>
          <w:sz w:val="24"/>
          <w:szCs w:val="24"/>
        </w:rPr>
        <w:t>et al.</w:t>
      </w:r>
      <w:r w:rsidRPr="00554D66">
        <w:rPr>
          <w:rFonts w:ascii="Times New Roman" w:hAnsi="Times New Roman"/>
          <w:sz w:val="24"/>
          <w:szCs w:val="24"/>
        </w:rPr>
        <w:t xml:space="preserve"> 2010</w:t>
      </w:r>
      <w:r>
        <w:rPr>
          <w:rFonts w:ascii="Times New Roman" w:hAnsi="Times New Roman"/>
          <w:sz w:val="24"/>
          <w:szCs w:val="24"/>
        </w:rPr>
        <w:t xml:space="preserve">a). </w:t>
      </w:r>
      <w:r w:rsidR="00B22A51">
        <w:rPr>
          <w:rFonts w:ascii="Times New Roman" w:hAnsi="Times New Roman"/>
          <w:sz w:val="24"/>
          <w:szCs w:val="24"/>
        </w:rPr>
        <w:t>Based on this</w:t>
      </w:r>
      <w:r w:rsidR="009A76E4">
        <w:rPr>
          <w:rFonts w:ascii="Times New Roman" w:hAnsi="Times New Roman"/>
          <w:sz w:val="24"/>
          <w:szCs w:val="24"/>
        </w:rPr>
        <w:t>,</w:t>
      </w:r>
      <w:r w:rsidR="00B22A51">
        <w:rPr>
          <w:rFonts w:ascii="Times New Roman" w:hAnsi="Times New Roman"/>
          <w:sz w:val="24"/>
          <w:szCs w:val="24"/>
        </w:rPr>
        <w:t xml:space="preserve"> we predicted that the imposed hydrodynamic signal is much less for an ambush-feeding than a cruising or hovering copepod for small individuals in a time-averaged sense. In the following</w:t>
      </w:r>
      <w:r w:rsidR="009A76E4">
        <w:rPr>
          <w:rFonts w:ascii="Times New Roman" w:hAnsi="Times New Roman"/>
          <w:sz w:val="24"/>
          <w:szCs w:val="24"/>
        </w:rPr>
        <w:t>,</w:t>
      </w:r>
      <w:r w:rsidR="00B22A51">
        <w:rPr>
          <w:rFonts w:ascii="Times New Roman" w:hAnsi="Times New Roman"/>
          <w:sz w:val="24"/>
          <w:szCs w:val="24"/>
        </w:rPr>
        <w:t xml:space="preserve"> we use the more accurate impulsive stresslet model to show that this prediction holds true at any instant in time.</w:t>
      </w:r>
    </w:p>
    <w:p w:rsidR="0072470B" w:rsidRDefault="0072470B" w:rsidP="0072470B">
      <w:pPr>
        <w:spacing w:after="0" w:line="480" w:lineRule="auto"/>
        <w:rPr>
          <w:rFonts w:ascii="Times New Roman" w:hAnsi="Times New Roman"/>
          <w:sz w:val="24"/>
          <w:szCs w:val="24"/>
        </w:rPr>
      </w:pPr>
      <w:r w:rsidRPr="00570C59">
        <w:rPr>
          <w:rFonts w:ascii="Times New Roman" w:hAnsi="Times New Roman"/>
          <w:b/>
          <w:i/>
          <w:sz w:val="24"/>
          <w:szCs w:val="24"/>
        </w:rPr>
        <w:t xml:space="preserve">4.2. </w:t>
      </w:r>
      <w:r>
        <w:rPr>
          <w:rFonts w:ascii="Times New Roman" w:hAnsi="Times New Roman"/>
          <w:b/>
          <w:i/>
          <w:sz w:val="24"/>
          <w:szCs w:val="24"/>
        </w:rPr>
        <w:t>S</w:t>
      </w:r>
      <w:r w:rsidRPr="00570C59">
        <w:rPr>
          <w:rFonts w:ascii="Times New Roman" w:hAnsi="Times New Roman"/>
          <w:b/>
          <w:i/>
          <w:sz w:val="24"/>
          <w:szCs w:val="24"/>
        </w:rPr>
        <w:t>wimming</w:t>
      </w:r>
      <w:r w:rsidR="005F10A2">
        <w:rPr>
          <w:rFonts w:ascii="Times New Roman" w:hAnsi="Times New Roman"/>
          <w:b/>
          <w:i/>
          <w:sz w:val="24"/>
          <w:szCs w:val="24"/>
        </w:rPr>
        <w:t>-by-jump</w:t>
      </w:r>
      <w:r w:rsidR="008E690C">
        <w:rPr>
          <w:rFonts w:ascii="Times New Roman" w:hAnsi="Times New Roman"/>
          <w:b/>
          <w:i/>
          <w:sz w:val="24"/>
          <w:szCs w:val="24"/>
        </w:rPr>
        <w:t>ing</w:t>
      </w:r>
      <w:r>
        <w:rPr>
          <w:rFonts w:ascii="Times New Roman" w:hAnsi="Times New Roman"/>
          <w:b/>
          <w:i/>
          <w:sz w:val="24"/>
          <w:szCs w:val="24"/>
        </w:rPr>
        <w:t xml:space="preserve"> in Oithona is hydrodynamically quiet swimming.</w:t>
      </w:r>
    </w:p>
    <w:p w:rsidR="0072470B" w:rsidRDefault="0072470B" w:rsidP="0072470B">
      <w:pPr>
        <w:spacing w:after="0" w:line="480" w:lineRule="auto"/>
        <w:ind w:firstLine="576"/>
        <w:rPr>
          <w:rFonts w:ascii="Times New Roman" w:eastAsia="SimSun" w:hAnsi="Times New Roman"/>
          <w:sz w:val="24"/>
          <w:szCs w:val="24"/>
        </w:rPr>
      </w:pPr>
      <w:r>
        <w:rPr>
          <w:rFonts w:ascii="Times New Roman" w:eastAsia="SimSun" w:hAnsi="Times New Roman"/>
          <w:sz w:val="24"/>
          <w:szCs w:val="24"/>
        </w:rPr>
        <w:t xml:space="preserve">The flow fields generated by motility or feeding currents are likely to shape, to a certain degree, the feeding and motile behavior of planktonic organisms. </w:t>
      </w:r>
      <w:r>
        <w:rPr>
          <w:rFonts w:ascii="Times New Roman" w:hAnsi="Times New Roman"/>
          <w:sz w:val="24"/>
          <w:szCs w:val="24"/>
        </w:rPr>
        <w:t xml:space="preserve">We have previously discussed how the induced flow field may serve as a signal to predators, and how different feeding behaviors consequently may expose zooplankters differently to predation risk depending on their size and on the predation landscape (Kiørboe </w:t>
      </w:r>
      <w:r w:rsidRPr="00AA4CAA">
        <w:rPr>
          <w:rFonts w:ascii="Times New Roman" w:hAnsi="Times New Roman"/>
          <w:i/>
          <w:sz w:val="24"/>
          <w:szCs w:val="24"/>
        </w:rPr>
        <w:t>et al.</w:t>
      </w:r>
      <w:r>
        <w:rPr>
          <w:rFonts w:ascii="Times New Roman" w:hAnsi="Times New Roman"/>
          <w:sz w:val="24"/>
          <w:szCs w:val="24"/>
        </w:rPr>
        <w:t xml:space="preserve"> 2010a). </w:t>
      </w:r>
      <w:r>
        <w:rPr>
          <w:rFonts w:ascii="Times New Roman" w:eastAsia="SimSun" w:hAnsi="Times New Roman"/>
          <w:sz w:val="24"/>
          <w:szCs w:val="24"/>
        </w:rPr>
        <w:t xml:space="preserve">Continuous feeding currents and steady cruising generate momentum jets, while unsteady jumps generate vortex rings. The latter attenuate spatially much faster than the two former flow fields and are, in addition, by default intermittent. Thus, the impulsive stresslet model predicts that the flow velocity induced by a jumping plankter decreases with distance, </w:t>
      </w:r>
      <w:r w:rsidRPr="008D6912">
        <w:rPr>
          <w:rFonts w:ascii="Times New Roman" w:eastAsia="SimSun" w:hAnsi="Times New Roman"/>
          <w:i/>
          <w:sz w:val="24"/>
          <w:szCs w:val="24"/>
        </w:rPr>
        <w:t>d</w:t>
      </w:r>
      <w:r>
        <w:rPr>
          <w:rFonts w:ascii="Times New Roman" w:eastAsia="SimSun" w:hAnsi="Times New Roman"/>
          <w:sz w:val="24"/>
          <w:szCs w:val="24"/>
        </w:rPr>
        <w:t xml:space="preserve">, as </w:t>
      </w:r>
      <w:r w:rsidRPr="008D6912">
        <w:rPr>
          <w:rFonts w:ascii="Times New Roman" w:eastAsia="SimSun" w:hAnsi="Times New Roman"/>
          <w:i/>
          <w:sz w:val="24"/>
          <w:szCs w:val="24"/>
        </w:rPr>
        <w:t>d</w:t>
      </w:r>
      <w:r>
        <w:rPr>
          <w:rFonts w:ascii="Times New Roman" w:eastAsia="SimSun" w:hAnsi="Times New Roman"/>
          <w:sz w:val="24"/>
          <w:szCs w:val="24"/>
          <w:vertAlign w:val="superscript"/>
        </w:rPr>
        <w:t>-4</w:t>
      </w:r>
      <w:r>
        <w:rPr>
          <w:rFonts w:ascii="Times New Roman" w:eastAsia="SimSun" w:hAnsi="Times New Roman"/>
          <w:sz w:val="24"/>
          <w:szCs w:val="24"/>
        </w:rPr>
        <w:t xml:space="preserve"> (equation 2.6).</w:t>
      </w:r>
      <w:r w:rsidR="00012475">
        <w:rPr>
          <w:rFonts w:ascii="Times New Roman" w:eastAsia="SimSun" w:hAnsi="Times New Roman"/>
          <w:sz w:val="24"/>
          <w:szCs w:val="24"/>
        </w:rPr>
        <w:t xml:space="preserve"> </w:t>
      </w:r>
      <w:r w:rsidR="00012475" w:rsidRPr="00D755C6">
        <w:rPr>
          <w:rFonts w:ascii="Times New Roman" w:eastAsia="SimSun" w:hAnsi="Times New Roman"/>
          <w:sz w:val="24"/>
          <w:szCs w:val="24"/>
        </w:rPr>
        <w:t xml:space="preserve">(Note that </w:t>
      </w:r>
      <w:r w:rsidR="00DA1C00" w:rsidRPr="00D755C6">
        <w:rPr>
          <w:rFonts w:ascii="Times New Roman" w:eastAsia="SimSun" w:hAnsi="Times New Roman"/>
          <w:sz w:val="24"/>
          <w:szCs w:val="24"/>
        </w:rPr>
        <w:t xml:space="preserve">the impulsive Stokeslet predicts </w:t>
      </w:r>
      <w:r w:rsidR="00DA1C00" w:rsidRPr="00D755C6">
        <w:rPr>
          <w:rFonts w:ascii="Times New Roman" w:eastAsia="SimSun" w:hAnsi="Times New Roman"/>
          <w:i/>
          <w:sz w:val="24"/>
          <w:szCs w:val="24"/>
        </w:rPr>
        <w:t>d</w:t>
      </w:r>
      <w:r w:rsidR="00DA1C00" w:rsidRPr="00D755C6">
        <w:rPr>
          <w:rFonts w:ascii="Times New Roman" w:eastAsia="SimSun" w:hAnsi="Times New Roman"/>
          <w:sz w:val="24"/>
          <w:szCs w:val="24"/>
          <w:vertAlign w:val="superscript"/>
        </w:rPr>
        <w:t>-3</w:t>
      </w:r>
      <w:r w:rsidR="00DA1C00" w:rsidRPr="00D755C6">
        <w:rPr>
          <w:rFonts w:ascii="Times New Roman" w:eastAsia="SimSun" w:hAnsi="Times New Roman"/>
          <w:sz w:val="24"/>
          <w:szCs w:val="24"/>
        </w:rPr>
        <w:t>.)</w:t>
      </w:r>
      <w:r w:rsidR="009A76E4">
        <w:rPr>
          <w:rFonts w:ascii="Times New Roman" w:eastAsia="SimSun" w:hAnsi="Times New Roman"/>
          <w:sz w:val="24"/>
          <w:szCs w:val="24"/>
        </w:rPr>
        <w:t xml:space="preserve"> For a cruising neutrally </w:t>
      </w:r>
      <w:r>
        <w:rPr>
          <w:rFonts w:ascii="Times New Roman" w:eastAsia="SimSun" w:hAnsi="Times New Roman"/>
          <w:sz w:val="24"/>
          <w:szCs w:val="24"/>
        </w:rPr>
        <w:t xml:space="preserve">buoyant plankter (modeled as a </w:t>
      </w:r>
      <w:r w:rsidR="00F97484">
        <w:rPr>
          <w:rFonts w:ascii="Times New Roman" w:eastAsia="SimSun" w:hAnsi="Times New Roman"/>
          <w:sz w:val="24"/>
          <w:szCs w:val="24"/>
        </w:rPr>
        <w:t xml:space="preserve">steady </w:t>
      </w:r>
      <w:r>
        <w:rPr>
          <w:rFonts w:ascii="Times New Roman" w:eastAsia="SimSun" w:hAnsi="Times New Roman"/>
          <w:sz w:val="24"/>
          <w:szCs w:val="24"/>
        </w:rPr>
        <w:t>stressl</w:t>
      </w:r>
      <w:r w:rsidR="00D755C6">
        <w:rPr>
          <w:rFonts w:ascii="Times New Roman" w:eastAsia="SimSun" w:hAnsi="Times New Roman"/>
          <w:sz w:val="24"/>
          <w:szCs w:val="24"/>
        </w:rPr>
        <w:t>et; appendix A) or a negatively</w:t>
      </w:r>
      <w:r w:rsidR="009A76E4">
        <w:rPr>
          <w:rFonts w:ascii="Times New Roman" w:eastAsia="SimSun" w:hAnsi="Times New Roman"/>
          <w:sz w:val="24"/>
          <w:szCs w:val="24"/>
        </w:rPr>
        <w:t xml:space="preserve"> </w:t>
      </w:r>
      <w:r>
        <w:rPr>
          <w:rFonts w:ascii="Times New Roman" w:eastAsia="SimSun" w:hAnsi="Times New Roman"/>
          <w:sz w:val="24"/>
          <w:szCs w:val="24"/>
        </w:rPr>
        <w:t xml:space="preserve">buoyant hovering one (modeled as a </w:t>
      </w:r>
      <w:r w:rsidR="00D755C6">
        <w:rPr>
          <w:rFonts w:ascii="Times New Roman" w:eastAsia="SimSun" w:hAnsi="Times New Roman"/>
          <w:sz w:val="24"/>
          <w:szCs w:val="24"/>
        </w:rPr>
        <w:t xml:space="preserve">steady </w:t>
      </w:r>
      <w:r>
        <w:rPr>
          <w:rFonts w:ascii="Times New Roman" w:eastAsia="SimSun" w:hAnsi="Times New Roman"/>
          <w:sz w:val="24"/>
          <w:szCs w:val="24"/>
        </w:rPr>
        <w:t xml:space="preserve">Stokeslet) induced flow speeds decline with, respectively, </w:t>
      </w:r>
      <w:r w:rsidRPr="008D6912">
        <w:rPr>
          <w:rFonts w:ascii="Times New Roman" w:eastAsia="SimSun" w:hAnsi="Times New Roman"/>
          <w:i/>
          <w:sz w:val="24"/>
          <w:szCs w:val="24"/>
        </w:rPr>
        <w:t>d</w:t>
      </w:r>
      <w:r>
        <w:rPr>
          <w:rFonts w:ascii="Times New Roman" w:eastAsia="SimSun" w:hAnsi="Times New Roman"/>
          <w:sz w:val="24"/>
          <w:szCs w:val="24"/>
          <w:vertAlign w:val="superscript"/>
        </w:rPr>
        <w:t>-2</w:t>
      </w:r>
      <w:r>
        <w:rPr>
          <w:rFonts w:ascii="Times New Roman" w:eastAsia="SimSun" w:hAnsi="Times New Roman"/>
          <w:sz w:val="24"/>
          <w:szCs w:val="24"/>
        </w:rPr>
        <w:t xml:space="preserve"> and </w:t>
      </w:r>
      <w:r w:rsidRPr="008D6912">
        <w:rPr>
          <w:rFonts w:ascii="Times New Roman" w:eastAsia="SimSun" w:hAnsi="Times New Roman"/>
          <w:i/>
          <w:sz w:val="24"/>
          <w:szCs w:val="24"/>
        </w:rPr>
        <w:t>d</w:t>
      </w:r>
      <w:r>
        <w:rPr>
          <w:rFonts w:ascii="Times New Roman" w:eastAsia="SimSun" w:hAnsi="Times New Roman"/>
          <w:sz w:val="24"/>
          <w:szCs w:val="24"/>
          <w:vertAlign w:val="superscript"/>
        </w:rPr>
        <w:t>-1</w:t>
      </w:r>
      <w:r>
        <w:rPr>
          <w:rFonts w:ascii="Times New Roman" w:eastAsia="SimSun" w:hAnsi="Times New Roman"/>
          <w:sz w:val="24"/>
          <w:szCs w:val="24"/>
        </w:rPr>
        <w:t xml:space="preserve"> (e.g. Jiang </w:t>
      </w:r>
      <w:r w:rsidRPr="00C4434C">
        <w:rPr>
          <w:rFonts w:ascii="Times New Roman" w:eastAsia="SimSun" w:hAnsi="Times New Roman"/>
          <w:i/>
          <w:sz w:val="24"/>
          <w:szCs w:val="24"/>
        </w:rPr>
        <w:t>et al.</w:t>
      </w:r>
      <w:r>
        <w:rPr>
          <w:rFonts w:ascii="Times New Roman" w:eastAsia="SimSun" w:hAnsi="Times New Roman"/>
          <w:sz w:val="24"/>
          <w:szCs w:val="24"/>
        </w:rPr>
        <w:t xml:space="preserve"> 2002). Despite the higher induced peak flow velocity magnitudes</w:t>
      </w:r>
      <w:r w:rsidR="00B22A51">
        <w:rPr>
          <w:rFonts w:ascii="Times New Roman" w:eastAsia="SimSun" w:hAnsi="Times New Roman"/>
          <w:sz w:val="24"/>
          <w:szCs w:val="24"/>
        </w:rPr>
        <w:t>,</w:t>
      </w:r>
      <w:r>
        <w:rPr>
          <w:rFonts w:ascii="Times New Roman" w:eastAsia="SimSun" w:hAnsi="Times New Roman"/>
          <w:sz w:val="24"/>
          <w:szCs w:val="24"/>
        </w:rPr>
        <w:t xml:space="preserve"> jumps may </w:t>
      </w:r>
      <w:r w:rsidR="00B22A51">
        <w:rPr>
          <w:rFonts w:ascii="Times New Roman" w:eastAsia="SimSun" w:hAnsi="Times New Roman"/>
          <w:sz w:val="24"/>
          <w:szCs w:val="24"/>
        </w:rPr>
        <w:t xml:space="preserve">thus </w:t>
      </w:r>
      <w:r>
        <w:rPr>
          <w:rFonts w:ascii="Times New Roman" w:eastAsia="SimSun" w:hAnsi="Times New Roman"/>
          <w:sz w:val="24"/>
          <w:szCs w:val="24"/>
        </w:rPr>
        <w:t xml:space="preserve">produce significantly weaker hydrodynamic signals to predators over a large range of body sizes. This is illustrated by the hydrodynamic signals generated by the two different mechanisms of propulsion in copepods, erratic jump-swimming and continuous cruising, as predicted by the impulsive stresslet model and a steady stresslet model, respectively: </w:t>
      </w:r>
      <w:r w:rsidR="009A76E4">
        <w:rPr>
          <w:rFonts w:ascii="Times New Roman" w:eastAsia="SimSun" w:hAnsi="Times New Roman"/>
          <w:sz w:val="24"/>
          <w:szCs w:val="24"/>
        </w:rPr>
        <w:t>t</w:t>
      </w:r>
      <w:r>
        <w:rPr>
          <w:rFonts w:ascii="Times New Roman" w:eastAsia="SimSun" w:hAnsi="Times New Roman"/>
          <w:sz w:val="24"/>
          <w:szCs w:val="24"/>
        </w:rPr>
        <w:t xml:space="preserve">he flow velocity magnitude as well as the deformation rate of the wake flow attenuate much faster spatially for jump-swimming </w:t>
      </w:r>
      <w:r w:rsidRPr="00385810">
        <w:rPr>
          <w:rFonts w:ascii="Times New Roman" w:eastAsia="SimSun" w:hAnsi="Times New Roman"/>
          <w:i/>
          <w:sz w:val="24"/>
          <w:szCs w:val="24"/>
        </w:rPr>
        <w:t>O</w:t>
      </w:r>
      <w:r>
        <w:rPr>
          <w:rFonts w:ascii="Times New Roman" w:eastAsia="SimSun" w:hAnsi="Times New Roman"/>
          <w:i/>
          <w:sz w:val="24"/>
          <w:szCs w:val="24"/>
        </w:rPr>
        <w:t>ithona</w:t>
      </w:r>
      <w:r w:rsidRPr="00385810">
        <w:rPr>
          <w:rFonts w:ascii="Times New Roman" w:eastAsia="SimSun" w:hAnsi="Times New Roman"/>
          <w:i/>
          <w:sz w:val="24"/>
          <w:szCs w:val="24"/>
        </w:rPr>
        <w:t xml:space="preserve"> davisae</w:t>
      </w:r>
      <w:r>
        <w:rPr>
          <w:rFonts w:ascii="Times New Roman" w:eastAsia="SimSun" w:hAnsi="Times New Roman"/>
          <w:sz w:val="24"/>
          <w:szCs w:val="24"/>
        </w:rPr>
        <w:t xml:space="preserve"> males than for a like-sized copepod cruising steadily at the same average velocity, and both </w:t>
      </w:r>
      <w:r w:rsidRPr="003F4E8C">
        <w:rPr>
          <w:rFonts w:ascii="Times New Roman" w:eastAsia="SimSun" w:hAnsi="Times New Roman"/>
          <w:sz w:val="24"/>
          <w:szCs w:val="24"/>
        </w:rPr>
        <w:t xml:space="preserve">flow velocity </w:t>
      </w:r>
      <w:r w:rsidR="002621A5" w:rsidRPr="003F4E8C">
        <w:rPr>
          <w:rFonts w:ascii="Times New Roman" w:eastAsia="SimSun" w:hAnsi="Times New Roman"/>
          <w:sz w:val="24"/>
          <w:szCs w:val="24"/>
        </w:rPr>
        <w:t>and deformation rate</w:t>
      </w:r>
      <w:r w:rsidRPr="003F4E8C">
        <w:rPr>
          <w:rFonts w:ascii="Times New Roman" w:eastAsia="SimSun" w:hAnsi="Times New Roman"/>
          <w:sz w:val="24"/>
          <w:szCs w:val="24"/>
        </w:rPr>
        <w:t xml:space="preserve"> are smalle</w:t>
      </w:r>
      <w:r w:rsidR="002621A5" w:rsidRPr="003F4E8C">
        <w:rPr>
          <w:rFonts w:ascii="Times New Roman" w:eastAsia="SimSun" w:hAnsi="Times New Roman"/>
          <w:sz w:val="24"/>
          <w:szCs w:val="24"/>
        </w:rPr>
        <w:t>r</w:t>
      </w:r>
      <w:r>
        <w:rPr>
          <w:rFonts w:ascii="Times New Roman" w:eastAsia="SimSun" w:hAnsi="Times New Roman"/>
          <w:sz w:val="24"/>
          <w:szCs w:val="24"/>
        </w:rPr>
        <w:t xml:space="preserve"> for the jump-swimmer just 1-2 body lengths (0.5 mm) behind the copepod (figure </w:t>
      </w:r>
      <w:r w:rsidR="003F4E8C">
        <w:rPr>
          <w:rFonts w:ascii="Times New Roman" w:eastAsia="SimSun" w:hAnsi="Times New Roman"/>
          <w:sz w:val="24"/>
          <w:szCs w:val="24"/>
        </w:rPr>
        <w:t>8</w:t>
      </w:r>
      <w:r>
        <w:rPr>
          <w:rFonts w:ascii="Times New Roman" w:eastAsia="SimSun" w:hAnsi="Times New Roman"/>
          <w:sz w:val="24"/>
          <w:szCs w:val="24"/>
        </w:rPr>
        <w:t>a, b).</w:t>
      </w:r>
    </w:p>
    <w:p w:rsidR="0072470B" w:rsidRDefault="0072470B" w:rsidP="0072470B">
      <w:pPr>
        <w:spacing w:after="0" w:line="480" w:lineRule="auto"/>
        <w:ind w:firstLine="576"/>
        <w:rPr>
          <w:rFonts w:ascii="Times New Roman" w:hAnsi="Times New Roman"/>
          <w:sz w:val="24"/>
          <w:szCs w:val="24"/>
        </w:rPr>
      </w:pPr>
      <w:r>
        <w:rPr>
          <w:rFonts w:ascii="Times New Roman" w:hAnsi="Times New Roman"/>
          <w:sz w:val="24"/>
          <w:szCs w:val="24"/>
        </w:rPr>
        <w:t xml:space="preserve">The likely size of the smallest energy containing eddies of small-scale oceanic turbulence is </w:t>
      </w:r>
      <w:r w:rsidRPr="0033127C">
        <w:rPr>
          <w:rFonts w:ascii="Times New Roman" w:hAnsi="Times New Roman"/>
          <w:i/>
          <w:sz w:val="24"/>
          <w:szCs w:val="24"/>
        </w:rPr>
        <w:t>L</w:t>
      </w:r>
      <w:r w:rsidRPr="0033127C">
        <w:rPr>
          <w:rFonts w:ascii="Times New Roman" w:hAnsi="Times New Roman"/>
          <w:sz w:val="24"/>
          <w:szCs w:val="24"/>
          <w:vertAlign w:val="subscript"/>
        </w:rPr>
        <w:t>e</w:t>
      </w:r>
      <w:r>
        <w:rPr>
          <w:rFonts w:ascii="Times New Roman" w:hAnsi="Times New Roman"/>
          <w:sz w:val="24"/>
          <w:szCs w:val="24"/>
        </w:rPr>
        <w:t xml:space="preserve"> = 2 </w:t>
      </w:r>
      <w:r>
        <w:rPr>
          <w:rFonts w:ascii="Times New Roman" w:hAnsi="Times New Roman"/>
          <w:sz w:val="24"/>
          <w:szCs w:val="24"/>
        </w:rPr>
        <w:sym w:font="Symbol" w:char="F070"/>
      </w:r>
      <w:r>
        <w:rPr>
          <w:rFonts w:ascii="Times New Roman" w:hAnsi="Times New Roman"/>
          <w:sz w:val="24"/>
          <w:szCs w:val="24"/>
        </w:rPr>
        <w:t xml:space="preserve"> (</w:t>
      </w:r>
      <w:r w:rsidRPr="001C6EDE">
        <w:rPr>
          <w:rFonts w:ascii="Times New Roman" w:hAnsi="Times New Roman"/>
          <w:i/>
          <w:sz w:val="24"/>
          <w:szCs w:val="24"/>
        </w:rPr>
        <w:sym w:font="Symbol" w:char="F06E"/>
      </w:r>
      <w:r w:rsidRPr="0033127C">
        <w:rPr>
          <w:rFonts w:ascii="Times New Roman" w:hAnsi="Times New Roman"/>
          <w:sz w:val="24"/>
          <w:szCs w:val="24"/>
          <w:vertAlign w:val="superscript"/>
        </w:rPr>
        <w:t>3</w:t>
      </w:r>
      <w:r>
        <w:rPr>
          <w:rFonts w:ascii="Times New Roman" w:hAnsi="Times New Roman"/>
          <w:sz w:val="24"/>
          <w:szCs w:val="24"/>
        </w:rPr>
        <w:t>/</w:t>
      </w:r>
      <w:r>
        <w:rPr>
          <w:rFonts w:ascii="Times New Roman" w:hAnsi="Times New Roman"/>
          <w:i/>
          <w:sz w:val="24"/>
          <w:szCs w:val="24"/>
        </w:rPr>
        <w:t>E</w:t>
      </w:r>
      <w:r>
        <w:rPr>
          <w:rFonts w:ascii="Times New Roman" w:hAnsi="Times New Roman"/>
          <w:sz w:val="24"/>
          <w:szCs w:val="24"/>
        </w:rPr>
        <w:t>)</w:t>
      </w:r>
      <w:r w:rsidRPr="0033127C">
        <w:rPr>
          <w:rFonts w:ascii="Times New Roman" w:hAnsi="Times New Roman"/>
          <w:sz w:val="24"/>
          <w:szCs w:val="24"/>
          <w:vertAlign w:val="superscript"/>
        </w:rPr>
        <w:t>1/4</w:t>
      </w:r>
      <w:r>
        <w:rPr>
          <w:rFonts w:ascii="Times New Roman" w:hAnsi="Times New Roman"/>
          <w:sz w:val="24"/>
          <w:szCs w:val="24"/>
        </w:rPr>
        <w:t xml:space="preserve">, and the associated turbulent shear is </w:t>
      </w:r>
      <w:r w:rsidRPr="0033127C">
        <w:rPr>
          <w:rFonts w:ascii="Times New Roman" w:hAnsi="Times New Roman"/>
          <w:position w:val="-26"/>
          <w:sz w:val="24"/>
          <w:szCs w:val="24"/>
        </w:rPr>
        <w:object w:dxaOrig="11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pt;height:33.55pt" o:ole="">
            <v:imagedata r:id="rId10" o:title=""/>
          </v:shape>
          <o:OLEObject Type="Embed" ProgID="Equation.3" ShapeID="_x0000_i1025" DrawAspect="Content" ObjectID="_1356952079" r:id="rId11"/>
        </w:object>
      </w:r>
      <w:r>
        <w:rPr>
          <w:rFonts w:ascii="Times New Roman" w:hAnsi="Times New Roman"/>
          <w:sz w:val="24"/>
          <w:szCs w:val="24"/>
        </w:rPr>
        <w:t xml:space="preserve"> (e.g. </w:t>
      </w:r>
      <w:r w:rsidRPr="001C6EDE">
        <w:rPr>
          <w:rFonts w:ascii="Times New Roman" w:hAnsi="Times New Roman"/>
          <w:sz w:val="24"/>
          <w:szCs w:val="24"/>
        </w:rPr>
        <w:t>L</w:t>
      </w:r>
      <w:r>
        <w:rPr>
          <w:rFonts w:ascii="Times New Roman" w:hAnsi="Times New Roman"/>
          <w:sz w:val="24"/>
          <w:szCs w:val="24"/>
        </w:rPr>
        <w:t xml:space="preserve">azier &amp; Mann 1989). If the kinematic viscosity </w:t>
      </w:r>
      <w:r w:rsidRPr="001C6EDE">
        <w:rPr>
          <w:rFonts w:ascii="Times New Roman" w:hAnsi="Times New Roman"/>
          <w:i/>
          <w:sz w:val="24"/>
          <w:szCs w:val="24"/>
        </w:rPr>
        <w:sym w:font="Symbol" w:char="F06E"/>
      </w:r>
      <w:r>
        <w:rPr>
          <w:rFonts w:ascii="Times New Roman" w:hAnsi="Times New Roman"/>
          <w:i/>
          <w:sz w:val="24"/>
          <w:szCs w:val="24"/>
        </w:rPr>
        <w:t xml:space="preserve"> </w:t>
      </w:r>
      <w:r>
        <w:rPr>
          <w:rFonts w:ascii="Times New Roman" w:hAnsi="Times New Roman"/>
          <w:sz w:val="24"/>
          <w:szCs w:val="24"/>
        </w:rPr>
        <w:t>~ 10</w:t>
      </w:r>
      <w:r w:rsidRPr="001C6EDE">
        <w:rPr>
          <w:rFonts w:ascii="Times New Roman" w:hAnsi="Times New Roman"/>
          <w:sz w:val="24"/>
          <w:szCs w:val="24"/>
          <w:vertAlign w:val="superscript"/>
        </w:rPr>
        <w:t>-6</w:t>
      </w:r>
      <w:r>
        <w:rPr>
          <w:rFonts w:ascii="Times New Roman" w:hAnsi="Times New Roman"/>
          <w:sz w:val="24"/>
          <w:szCs w:val="24"/>
        </w:rPr>
        <w:t xml:space="preserve"> m</w:t>
      </w:r>
      <w:r w:rsidRPr="001C6EDE">
        <w:rPr>
          <w:rFonts w:ascii="Times New Roman" w:hAnsi="Times New Roman"/>
          <w:sz w:val="24"/>
          <w:szCs w:val="24"/>
          <w:vertAlign w:val="superscript"/>
        </w:rPr>
        <w:t>2</w:t>
      </w:r>
      <w:r>
        <w:rPr>
          <w:rFonts w:ascii="Times New Roman" w:hAnsi="Times New Roman"/>
          <w:sz w:val="24"/>
          <w:szCs w:val="24"/>
        </w:rPr>
        <w:t xml:space="preserve"> s</w:t>
      </w:r>
      <w:r w:rsidRPr="001C6EDE">
        <w:rPr>
          <w:rFonts w:ascii="Times New Roman" w:hAnsi="Times New Roman"/>
          <w:sz w:val="24"/>
          <w:szCs w:val="24"/>
          <w:vertAlign w:val="superscript"/>
        </w:rPr>
        <w:t>-l</w:t>
      </w:r>
      <w:r>
        <w:rPr>
          <w:rFonts w:ascii="Times New Roman" w:hAnsi="Times New Roman"/>
          <w:sz w:val="24"/>
          <w:szCs w:val="24"/>
        </w:rPr>
        <w:t xml:space="preserve"> and the </w:t>
      </w:r>
      <w:r w:rsidRPr="00F501AA">
        <w:rPr>
          <w:rFonts w:ascii="Times New Roman" w:hAnsi="Times New Roman"/>
          <w:sz w:val="24"/>
          <w:szCs w:val="24"/>
        </w:rPr>
        <w:t>turbulent kinetic energy dissipation</w:t>
      </w:r>
      <w:r>
        <w:rPr>
          <w:rFonts w:ascii="Times New Roman" w:hAnsi="Times New Roman"/>
          <w:sz w:val="24"/>
          <w:szCs w:val="24"/>
        </w:rPr>
        <w:t xml:space="preserve"> rate </w:t>
      </w:r>
      <w:r>
        <w:rPr>
          <w:rFonts w:ascii="Times New Roman" w:hAnsi="Times New Roman"/>
          <w:i/>
          <w:sz w:val="24"/>
          <w:szCs w:val="24"/>
        </w:rPr>
        <w:t xml:space="preserve">E </w:t>
      </w:r>
      <w:r>
        <w:rPr>
          <w:rFonts w:ascii="Times New Roman" w:hAnsi="Times New Roman"/>
          <w:sz w:val="24"/>
          <w:szCs w:val="24"/>
        </w:rPr>
        <w:t>~ 10</w:t>
      </w:r>
      <w:r w:rsidRPr="00E54BFA">
        <w:rPr>
          <w:rFonts w:ascii="Times New Roman" w:hAnsi="Times New Roman"/>
          <w:sz w:val="24"/>
          <w:szCs w:val="24"/>
          <w:vertAlign w:val="superscript"/>
        </w:rPr>
        <w:t>-7</w:t>
      </w:r>
      <w:r>
        <w:rPr>
          <w:rFonts w:ascii="Times New Roman" w:hAnsi="Times New Roman"/>
          <w:sz w:val="24"/>
          <w:szCs w:val="24"/>
        </w:rPr>
        <w:t xml:space="preserve"> W kg</w:t>
      </w:r>
      <w:r w:rsidRPr="00E54BFA">
        <w:rPr>
          <w:rFonts w:ascii="Times New Roman" w:hAnsi="Times New Roman"/>
          <w:sz w:val="24"/>
          <w:szCs w:val="24"/>
          <w:vertAlign w:val="superscript"/>
        </w:rPr>
        <w:t>-1</w:t>
      </w:r>
      <w:r>
        <w:rPr>
          <w:rFonts w:ascii="Times New Roman" w:hAnsi="Times New Roman"/>
          <w:sz w:val="24"/>
          <w:szCs w:val="24"/>
        </w:rPr>
        <w:t xml:space="preserve">, then </w:t>
      </w:r>
      <w:r w:rsidRPr="00E54BFA">
        <w:rPr>
          <w:rFonts w:ascii="Times New Roman" w:hAnsi="Times New Roman"/>
          <w:i/>
          <w:sz w:val="24"/>
          <w:szCs w:val="24"/>
        </w:rPr>
        <w:t>L</w:t>
      </w:r>
      <w:r w:rsidRPr="00E54BFA">
        <w:rPr>
          <w:rFonts w:ascii="Times New Roman" w:hAnsi="Times New Roman"/>
          <w:sz w:val="24"/>
          <w:szCs w:val="24"/>
          <w:vertAlign w:val="subscript"/>
        </w:rPr>
        <w:t>e</w:t>
      </w:r>
      <w:r>
        <w:rPr>
          <w:rFonts w:ascii="Times New Roman" w:hAnsi="Times New Roman"/>
          <w:sz w:val="24"/>
          <w:szCs w:val="24"/>
        </w:rPr>
        <w:t xml:space="preserve"> ~ 10 mm and </w:t>
      </w:r>
      <w:r>
        <w:rPr>
          <w:rFonts w:ascii="Times New Roman" w:hAnsi="Times New Roman"/>
          <w:sz w:val="24"/>
          <w:szCs w:val="24"/>
        </w:rPr>
        <w:sym w:font="Symbol" w:char="F044"/>
      </w:r>
      <w:r w:rsidRPr="00E54BFA">
        <w:rPr>
          <w:rFonts w:ascii="Times New Roman" w:hAnsi="Times New Roman"/>
          <w:sz w:val="24"/>
          <w:szCs w:val="24"/>
          <w:vertAlign w:val="subscript"/>
        </w:rPr>
        <w:t>t</w:t>
      </w:r>
      <w:r>
        <w:rPr>
          <w:rFonts w:ascii="Times New Roman" w:hAnsi="Times New Roman"/>
          <w:sz w:val="24"/>
          <w:szCs w:val="24"/>
        </w:rPr>
        <w:t xml:space="preserve"> ~ 0.18 s</w:t>
      </w:r>
      <w:r w:rsidRPr="00E54BFA">
        <w:rPr>
          <w:rFonts w:ascii="Times New Roman" w:hAnsi="Times New Roman"/>
          <w:sz w:val="24"/>
          <w:szCs w:val="24"/>
          <w:vertAlign w:val="superscript"/>
        </w:rPr>
        <w:t>-1</w:t>
      </w:r>
      <w:r>
        <w:rPr>
          <w:rFonts w:ascii="Times New Roman" w:hAnsi="Times New Roman"/>
          <w:sz w:val="24"/>
          <w:szCs w:val="24"/>
        </w:rPr>
        <w:t xml:space="preserve">. Thus, the hydrodynamic signal </w:t>
      </w:r>
      <w:r w:rsidR="009A76E4">
        <w:rPr>
          <w:rFonts w:ascii="Times New Roman" w:hAnsi="Times New Roman"/>
          <w:sz w:val="24"/>
          <w:szCs w:val="24"/>
        </w:rPr>
        <w:t>owing</w:t>
      </w:r>
      <w:r>
        <w:rPr>
          <w:rFonts w:ascii="Times New Roman" w:hAnsi="Times New Roman"/>
          <w:sz w:val="24"/>
          <w:szCs w:val="24"/>
        </w:rPr>
        <w:t xml:space="preserve"> to jump-swimming by the male copepod </w:t>
      </w:r>
      <w:r w:rsidRPr="00E641AA">
        <w:rPr>
          <w:rFonts w:ascii="Times New Roman" w:hAnsi="Times New Roman"/>
          <w:i/>
          <w:sz w:val="24"/>
          <w:szCs w:val="24"/>
        </w:rPr>
        <w:t>Oithona davisae</w:t>
      </w:r>
      <w:r>
        <w:rPr>
          <w:rFonts w:ascii="Times New Roman" w:hAnsi="Times New Roman"/>
          <w:sz w:val="24"/>
          <w:szCs w:val="24"/>
        </w:rPr>
        <w:t xml:space="preserve"> is </w:t>
      </w:r>
      <w:r w:rsidR="009A76E4">
        <w:rPr>
          <w:rFonts w:ascii="Times New Roman" w:hAnsi="Times New Roman"/>
          <w:sz w:val="24"/>
          <w:szCs w:val="24"/>
        </w:rPr>
        <w:t>probably</w:t>
      </w:r>
      <w:r>
        <w:rPr>
          <w:rFonts w:ascii="Times New Roman" w:hAnsi="Times New Roman"/>
          <w:sz w:val="24"/>
          <w:szCs w:val="24"/>
        </w:rPr>
        <w:t xml:space="preserve"> overwhelmed by the smallest turbulent eddies.</w:t>
      </w:r>
    </w:p>
    <w:p w:rsidR="0072470B" w:rsidRDefault="0072470B" w:rsidP="0072470B">
      <w:pPr>
        <w:spacing w:after="0" w:line="480" w:lineRule="auto"/>
        <w:ind w:firstLine="576"/>
        <w:rPr>
          <w:rFonts w:ascii="Times New Roman" w:eastAsia="SimSun" w:hAnsi="Times New Roman"/>
          <w:sz w:val="24"/>
          <w:szCs w:val="24"/>
        </w:rPr>
      </w:pPr>
      <w:r>
        <w:rPr>
          <w:rFonts w:ascii="Times New Roman" w:hAnsi="Times New Roman"/>
          <w:sz w:val="24"/>
          <w:szCs w:val="24"/>
        </w:rPr>
        <w:t xml:space="preserve">Rheotactic predators are more likely to respond to the flow velocity than to the deformation </w:t>
      </w:r>
      <w:r w:rsidR="004E22DA">
        <w:rPr>
          <w:rFonts w:ascii="Times New Roman" w:hAnsi="Times New Roman"/>
          <w:sz w:val="24"/>
          <w:szCs w:val="24"/>
        </w:rPr>
        <w:t>rate</w:t>
      </w:r>
      <w:r>
        <w:rPr>
          <w:rFonts w:ascii="Times New Roman" w:hAnsi="Times New Roman"/>
          <w:sz w:val="24"/>
          <w:szCs w:val="24"/>
        </w:rPr>
        <w:t xml:space="preserve"> of the flow generated by their prey (Kiørboe &amp; Visser 1999)</w:t>
      </w:r>
      <w:r w:rsidR="009A76E4">
        <w:rPr>
          <w:rFonts w:ascii="Times New Roman" w:hAnsi="Times New Roman"/>
          <w:sz w:val="24"/>
          <w:szCs w:val="24"/>
        </w:rPr>
        <w:t>,</w:t>
      </w:r>
      <w:r>
        <w:rPr>
          <w:rFonts w:ascii="Times New Roman" w:hAnsi="Times New Roman"/>
          <w:sz w:val="24"/>
          <w:szCs w:val="24"/>
        </w:rPr>
        <w:t xml:space="preserve"> and t</w:t>
      </w:r>
      <w:r w:rsidRPr="0033567C">
        <w:rPr>
          <w:rFonts w:ascii="Times New Roman" w:hAnsi="Times New Roman"/>
          <w:sz w:val="24"/>
          <w:szCs w:val="24"/>
        </w:rPr>
        <w:t xml:space="preserve">he area </w:t>
      </w:r>
      <w:r>
        <w:rPr>
          <w:rFonts w:ascii="Times New Roman" w:hAnsi="Times New Roman"/>
          <w:sz w:val="24"/>
          <w:szCs w:val="24"/>
        </w:rPr>
        <w:t>of influence (</w:t>
      </w:r>
      <w:r w:rsidRPr="00263DBC">
        <w:rPr>
          <w:rFonts w:ascii="Times New Roman" w:hAnsi="Times New Roman"/>
          <w:i/>
          <w:sz w:val="24"/>
          <w:szCs w:val="24"/>
        </w:rPr>
        <w:t>S</w:t>
      </w:r>
      <w:r>
        <w:rPr>
          <w:rFonts w:ascii="Times New Roman" w:hAnsi="Times New Roman"/>
          <w:sz w:val="24"/>
          <w:szCs w:val="24"/>
        </w:rPr>
        <w:t xml:space="preserve">, </w:t>
      </w:r>
      <w:r w:rsidRPr="0033567C">
        <w:rPr>
          <w:rFonts w:ascii="Times New Roman" w:hAnsi="Times New Roman"/>
          <w:sz w:val="24"/>
          <w:szCs w:val="24"/>
        </w:rPr>
        <w:t xml:space="preserve">within which the </w:t>
      </w:r>
      <w:r>
        <w:rPr>
          <w:rFonts w:ascii="Times New Roman" w:hAnsi="Times New Roman"/>
          <w:sz w:val="24"/>
          <w:szCs w:val="24"/>
        </w:rPr>
        <w:t xml:space="preserve">imposed flow </w:t>
      </w:r>
      <w:r w:rsidRPr="0033567C">
        <w:rPr>
          <w:rFonts w:ascii="Times New Roman" w:hAnsi="Times New Roman"/>
          <w:sz w:val="24"/>
          <w:szCs w:val="24"/>
        </w:rPr>
        <w:t>velocit</w:t>
      </w:r>
      <w:r>
        <w:rPr>
          <w:rFonts w:ascii="Times New Roman" w:hAnsi="Times New Roman"/>
          <w:sz w:val="24"/>
          <w:szCs w:val="24"/>
        </w:rPr>
        <w:t xml:space="preserve">ies exceed a threshold velocity, </w:t>
      </w:r>
      <w:r w:rsidRPr="0033567C">
        <w:rPr>
          <w:rFonts w:ascii="Times New Roman" w:hAnsi="Times New Roman"/>
          <w:i/>
          <w:sz w:val="24"/>
          <w:szCs w:val="24"/>
        </w:rPr>
        <w:t>U</w:t>
      </w:r>
      <w:r w:rsidRPr="0033567C">
        <w:rPr>
          <w:rFonts w:ascii="Times New Roman" w:hAnsi="Times New Roman"/>
          <w:sz w:val="24"/>
          <w:szCs w:val="24"/>
          <w:vertAlign w:val="superscript"/>
        </w:rPr>
        <w:t>*</w:t>
      </w:r>
      <w:r>
        <w:rPr>
          <w:rFonts w:ascii="Times New Roman" w:hAnsi="Times New Roman"/>
          <w:sz w:val="24"/>
          <w:szCs w:val="24"/>
        </w:rPr>
        <w:t>) of the moving copepod is therefore a measure of its hydrodynamic ‘visibility’ to such</w:t>
      </w:r>
      <w:r w:rsidRPr="001F2060">
        <w:rPr>
          <w:rFonts w:ascii="Times New Roman" w:hAnsi="Times New Roman"/>
          <w:sz w:val="24"/>
          <w:szCs w:val="24"/>
        </w:rPr>
        <w:t xml:space="preserve"> </w:t>
      </w:r>
      <w:r>
        <w:rPr>
          <w:rFonts w:ascii="Times New Roman" w:hAnsi="Times New Roman"/>
          <w:sz w:val="24"/>
          <w:szCs w:val="24"/>
        </w:rPr>
        <w:t>predators (encounter cross section).</w:t>
      </w:r>
      <w:r w:rsidRPr="0033567C">
        <w:rPr>
          <w:rFonts w:ascii="Times New Roman" w:hAnsi="Times New Roman"/>
          <w:sz w:val="24"/>
          <w:szCs w:val="24"/>
        </w:rPr>
        <w:t xml:space="preserve"> </w:t>
      </w:r>
      <w:r w:rsidRPr="0033567C">
        <w:rPr>
          <w:rFonts w:ascii="Times New Roman" w:hAnsi="Times New Roman"/>
          <w:i/>
          <w:sz w:val="24"/>
          <w:szCs w:val="24"/>
        </w:rPr>
        <w:t>S</w:t>
      </w:r>
      <w:r>
        <w:rPr>
          <w:rFonts w:ascii="Times New Roman" w:eastAsia="SimSun" w:hAnsi="Times New Roman"/>
          <w:sz w:val="24"/>
          <w:szCs w:val="24"/>
        </w:rPr>
        <w:t xml:space="preserve"> is substantially smaller for the jump-swimming copepod than for a same-size copepod cruising steadily through the water at the same average translating velocity (figure </w:t>
      </w:r>
      <w:r w:rsidR="003F4E8C">
        <w:rPr>
          <w:rFonts w:ascii="Times New Roman" w:eastAsia="SimSun" w:hAnsi="Times New Roman"/>
          <w:sz w:val="24"/>
          <w:szCs w:val="24"/>
        </w:rPr>
        <w:t>8</w:t>
      </w:r>
      <w:r>
        <w:rPr>
          <w:rFonts w:ascii="Times New Roman" w:eastAsia="SimSun" w:hAnsi="Times New Roman"/>
          <w:sz w:val="24"/>
          <w:szCs w:val="24"/>
        </w:rPr>
        <w:t xml:space="preserve">c). This applies at any one point in time but the discrepancy becomes even more pronounced when expressed as time-averaged signals; the area of influence </w:t>
      </w:r>
      <w:r w:rsidR="009A76E4">
        <w:rPr>
          <w:rFonts w:ascii="Times New Roman" w:eastAsia="SimSun" w:hAnsi="Times New Roman"/>
          <w:sz w:val="24"/>
          <w:szCs w:val="24"/>
        </w:rPr>
        <w:t xml:space="preserve">owing to steady </w:t>
      </w:r>
      <w:r>
        <w:rPr>
          <w:rFonts w:ascii="Times New Roman" w:eastAsia="SimSun" w:hAnsi="Times New Roman"/>
          <w:sz w:val="24"/>
          <w:szCs w:val="24"/>
        </w:rPr>
        <w:t>cruising is ~</w:t>
      </w:r>
      <w:r w:rsidR="00B22A51">
        <w:rPr>
          <w:rFonts w:ascii="Times New Roman" w:eastAsia="SimSun" w:hAnsi="Times New Roman"/>
          <w:sz w:val="24"/>
          <w:szCs w:val="24"/>
        </w:rPr>
        <w:t>5</w:t>
      </w:r>
      <w:r>
        <w:rPr>
          <w:rFonts w:ascii="Times New Roman" w:eastAsia="SimSun" w:hAnsi="Times New Roman"/>
          <w:sz w:val="24"/>
          <w:szCs w:val="24"/>
        </w:rPr>
        <w:t xml:space="preserve"> times larger than the tim</w:t>
      </w:r>
      <w:r w:rsidR="009A76E4">
        <w:rPr>
          <w:rFonts w:ascii="Times New Roman" w:eastAsia="SimSun" w:hAnsi="Times New Roman"/>
          <w:sz w:val="24"/>
          <w:szCs w:val="24"/>
        </w:rPr>
        <w:t>e-averaged area of influence owing</w:t>
      </w:r>
      <w:r>
        <w:rPr>
          <w:rFonts w:ascii="Times New Roman" w:eastAsia="SimSun" w:hAnsi="Times New Roman"/>
          <w:sz w:val="24"/>
          <w:szCs w:val="24"/>
        </w:rPr>
        <w:t xml:space="preserve"> to jump-swimming (figure </w:t>
      </w:r>
      <w:r w:rsidR="003F4E8C">
        <w:rPr>
          <w:rFonts w:ascii="Times New Roman" w:eastAsia="SimSun" w:hAnsi="Times New Roman"/>
          <w:sz w:val="24"/>
          <w:szCs w:val="24"/>
        </w:rPr>
        <w:t>8</w:t>
      </w:r>
      <w:r>
        <w:rPr>
          <w:rFonts w:ascii="Times New Roman" w:eastAsia="SimSun" w:hAnsi="Times New Roman"/>
          <w:sz w:val="24"/>
          <w:szCs w:val="24"/>
        </w:rPr>
        <w:t>c).</w:t>
      </w:r>
    </w:p>
    <w:p w:rsidR="0075542C" w:rsidRDefault="0072470B" w:rsidP="0072470B">
      <w:pPr>
        <w:spacing w:after="0" w:line="480" w:lineRule="auto"/>
        <w:ind w:firstLine="576"/>
        <w:rPr>
          <w:rFonts w:ascii="Times New Roman" w:eastAsia="SimSun" w:hAnsi="Times New Roman"/>
          <w:sz w:val="24"/>
          <w:szCs w:val="24"/>
        </w:rPr>
      </w:pPr>
      <w:r>
        <w:rPr>
          <w:rFonts w:ascii="Times New Roman" w:eastAsia="SimSun" w:hAnsi="Times New Roman"/>
          <w:sz w:val="24"/>
          <w:szCs w:val="24"/>
        </w:rPr>
        <w:t xml:space="preserve">Thus, despite the higher induced peak flow velocity magnitudes but </w:t>
      </w:r>
      <w:r w:rsidR="009A76E4">
        <w:rPr>
          <w:rFonts w:ascii="Times New Roman" w:eastAsia="SimSun" w:hAnsi="Times New Roman"/>
          <w:sz w:val="24"/>
          <w:szCs w:val="24"/>
        </w:rPr>
        <w:t>because of</w:t>
      </w:r>
      <w:r>
        <w:rPr>
          <w:rFonts w:ascii="Times New Roman" w:eastAsia="SimSun" w:hAnsi="Times New Roman"/>
          <w:sz w:val="24"/>
          <w:szCs w:val="24"/>
        </w:rPr>
        <w:t xml:space="preserve"> the rapid spatial and temporal attenuation as well as the intermittent nature, jumps may produce significantly weaker hydrodynamic signals to predators. This suggests that the adoption of erratic jump-swimming is an adap</w:t>
      </w:r>
      <w:r w:rsidR="001A225D">
        <w:rPr>
          <w:rFonts w:ascii="Times New Roman" w:eastAsia="SimSun" w:hAnsi="Times New Roman"/>
          <w:sz w:val="24"/>
          <w:szCs w:val="24"/>
        </w:rPr>
        <w:t xml:space="preserve">tation to moving quietly and </w:t>
      </w:r>
      <w:r>
        <w:rPr>
          <w:rFonts w:ascii="Times New Roman" w:eastAsia="SimSun" w:hAnsi="Times New Roman"/>
          <w:sz w:val="24"/>
          <w:szCs w:val="24"/>
        </w:rPr>
        <w:t>reducing detection by rheotactic predators.</w:t>
      </w:r>
      <w:r w:rsidRPr="00C14C38">
        <w:rPr>
          <w:rFonts w:ascii="Times New Roman" w:eastAsia="SimSun" w:hAnsi="Times New Roman"/>
          <w:sz w:val="24"/>
          <w:szCs w:val="24"/>
        </w:rPr>
        <w:t xml:space="preserve"> </w:t>
      </w:r>
      <w:r w:rsidR="003541CD" w:rsidRPr="003541CD">
        <w:rPr>
          <w:rFonts w:ascii="Times New Roman" w:eastAsia="SimSun" w:hAnsi="Times New Roman"/>
          <w:sz w:val="24"/>
          <w:szCs w:val="24"/>
        </w:rPr>
        <w:t>This is consistent with the obs</w:t>
      </w:r>
      <w:r w:rsidR="0082596B">
        <w:rPr>
          <w:rFonts w:ascii="Times New Roman" w:eastAsia="SimSun" w:hAnsi="Times New Roman"/>
          <w:sz w:val="24"/>
          <w:szCs w:val="24"/>
        </w:rPr>
        <w:t>ervation of Yen (1985) that a r</w:t>
      </w:r>
      <w:r w:rsidR="003541CD" w:rsidRPr="003541CD">
        <w:rPr>
          <w:rFonts w:ascii="Times New Roman" w:eastAsia="SimSun" w:hAnsi="Times New Roman"/>
          <w:sz w:val="24"/>
          <w:szCs w:val="24"/>
        </w:rPr>
        <w:t>heotactic predatory copepod (</w:t>
      </w:r>
      <w:r w:rsidR="003541CD" w:rsidRPr="0082596B">
        <w:rPr>
          <w:rFonts w:ascii="Times New Roman" w:eastAsia="SimSun" w:hAnsi="Times New Roman"/>
          <w:i/>
          <w:sz w:val="24"/>
          <w:szCs w:val="24"/>
        </w:rPr>
        <w:t>Euchaeta elongata</w:t>
      </w:r>
      <w:r w:rsidR="003541CD" w:rsidRPr="003541CD">
        <w:rPr>
          <w:rFonts w:ascii="Times New Roman" w:eastAsia="SimSun" w:hAnsi="Times New Roman"/>
          <w:sz w:val="24"/>
          <w:szCs w:val="24"/>
        </w:rPr>
        <w:t>) had higher predation rate</w:t>
      </w:r>
      <w:r w:rsidR="004C1BA6">
        <w:rPr>
          <w:rFonts w:ascii="Times New Roman" w:eastAsia="SimSun" w:hAnsi="Times New Roman"/>
          <w:sz w:val="24"/>
          <w:szCs w:val="24"/>
        </w:rPr>
        <w:t>s</w:t>
      </w:r>
      <w:r w:rsidR="003541CD" w:rsidRPr="003541CD">
        <w:rPr>
          <w:rFonts w:ascii="Times New Roman" w:eastAsia="SimSun" w:hAnsi="Times New Roman"/>
          <w:sz w:val="24"/>
          <w:szCs w:val="24"/>
        </w:rPr>
        <w:t xml:space="preserve"> on the </w:t>
      </w:r>
      <w:r w:rsidR="0082596B" w:rsidRPr="003541CD">
        <w:rPr>
          <w:rFonts w:ascii="Times New Roman" w:eastAsia="SimSun" w:hAnsi="Times New Roman"/>
          <w:sz w:val="24"/>
          <w:szCs w:val="24"/>
        </w:rPr>
        <w:t>cruising</w:t>
      </w:r>
      <w:r w:rsidR="003541CD" w:rsidRPr="003541CD">
        <w:rPr>
          <w:rFonts w:ascii="Times New Roman" w:eastAsia="SimSun" w:hAnsi="Times New Roman"/>
          <w:sz w:val="24"/>
          <w:szCs w:val="24"/>
        </w:rPr>
        <w:t xml:space="preserve"> copepod </w:t>
      </w:r>
      <w:r w:rsidR="003541CD" w:rsidRPr="0082596B">
        <w:rPr>
          <w:rFonts w:ascii="Times New Roman" w:eastAsia="SimSun" w:hAnsi="Times New Roman"/>
          <w:i/>
          <w:sz w:val="24"/>
          <w:szCs w:val="24"/>
        </w:rPr>
        <w:t>Pseudocalanus</w:t>
      </w:r>
      <w:r w:rsidR="003541CD" w:rsidRPr="003541CD">
        <w:rPr>
          <w:rFonts w:ascii="Times New Roman" w:eastAsia="SimSun" w:hAnsi="Times New Roman"/>
          <w:sz w:val="24"/>
          <w:szCs w:val="24"/>
        </w:rPr>
        <w:t xml:space="preserve"> sp. than on </w:t>
      </w:r>
      <w:r w:rsidR="00F1218F">
        <w:rPr>
          <w:rFonts w:ascii="Times New Roman" w:eastAsia="SimSun" w:hAnsi="Times New Roman"/>
          <w:sz w:val="24"/>
          <w:szCs w:val="24"/>
        </w:rPr>
        <w:t xml:space="preserve">the similarly </w:t>
      </w:r>
      <w:r w:rsidR="003541CD" w:rsidRPr="003541CD">
        <w:rPr>
          <w:rFonts w:ascii="Times New Roman" w:eastAsia="SimSun" w:hAnsi="Times New Roman"/>
          <w:sz w:val="24"/>
          <w:szCs w:val="24"/>
        </w:rPr>
        <w:t>size</w:t>
      </w:r>
      <w:r w:rsidR="0082596B">
        <w:rPr>
          <w:rFonts w:ascii="Times New Roman" w:eastAsia="SimSun" w:hAnsi="Times New Roman"/>
          <w:sz w:val="24"/>
          <w:szCs w:val="24"/>
        </w:rPr>
        <w:t>d</w:t>
      </w:r>
      <w:r w:rsidR="003541CD" w:rsidRPr="003541CD">
        <w:rPr>
          <w:rFonts w:ascii="Times New Roman" w:eastAsia="SimSun" w:hAnsi="Times New Roman"/>
          <w:sz w:val="24"/>
          <w:szCs w:val="24"/>
        </w:rPr>
        <w:t xml:space="preserve"> jumping copepod </w:t>
      </w:r>
      <w:r w:rsidR="003541CD" w:rsidRPr="0082596B">
        <w:rPr>
          <w:rFonts w:ascii="Times New Roman" w:eastAsia="SimSun" w:hAnsi="Times New Roman"/>
          <w:i/>
          <w:sz w:val="24"/>
          <w:szCs w:val="24"/>
        </w:rPr>
        <w:t xml:space="preserve">Acartia </w:t>
      </w:r>
      <w:r w:rsidR="007E59A5">
        <w:rPr>
          <w:rFonts w:ascii="Times New Roman" w:eastAsia="SimSun" w:hAnsi="Times New Roman"/>
          <w:i/>
          <w:sz w:val="24"/>
          <w:szCs w:val="24"/>
        </w:rPr>
        <w:t>clausii</w:t>
      </w:r>
      <w:r w:rsidR="003541CD" w:rsidRPr="003541CD">
        <w:rPr>
          <w:rFonts w:ascii="Times New Roman" w:eastAsia="SimSun" w:hAnsi="Times New Roman"/>
          <w:sz w:val="24"/>
          <w:szCs w:val="24"/>
        </w:rPr>
        <w:t>.</w:t>
      </w:r>
      <w:r w:rsidR="003541CD">
        <w:rPr>
          <w:rFonts w:ascii="Times New Roman" w:eastAsia="SimSun" w:hAnsi="Times New Roman"/>
          <w:sz w:val="24"/>
          <w:szCs w:val="24"/>
        </w:rPr>
        <w:t xml:space="preserve"> </w:t>
      </w:r>
      <w:r w:rsidRPr="00C14C38">
        <w:rPr>
          <w:rFonts w:ascii="Times New Roman" w:eastAsia="SimSun" w:hAnsi="Times New Roman"/>
          <w:sz w:val="24"/>
          <w:szCs w:val="24"/>
        </w:rPr>
        <w:t xml:space="preserve">For those copepods that swim by means of the feeding appendages, ‘swimming’ </w:t>
      </w:r>
      <w:r>
        <w:rPr>
          <w:rFonts w:ascii="Times New Roman" w:eastAsia="SimSun" w:hAnsi="Times New Roman"/>
          <w:sz w:val="24"/>
          <w:szCs w:val="24"/>
        </w:rPr>
        <w:t xml:space="preserve">may thus be interpreted as a </w:t>
      </w:r>
      <w:r w:rsidRPr="00C14C38">
        <w:rPr>
          <w:rFonts w:ascii="Times New Roman" w:eastAsia="SimSun" w:hAnsi="Times New Roman"/>
          <w:sz w:val="24"/>
          <w:szCs w:val="24"/>
        </w:rPr>
        <w:t>‘by</w:t>
      </w:r>
      <w:r w:rsidR="00B423F8">
        <w:rPr>
          <w:rFonts w:ascii="Times New Roman" w:eastAsia="SimSun" w:hAnsi="Times New Roman"/>
          <w:sz w:val="24"/>
          <w:szCs w:val="24"/>
        </w:rPr>
        <w:t>-</w:t>
      </w:r>
      <w:r w:rsidRPr="00C14C38">
        <w:rPr>
          <w:rFonts w:ascii="Times New Roman" w:eastAsia="SimSun" w:hAnsi="Times New Roman"/>
          <w:sz w:val="24"/>
          <w:szCs w:val="24"/>
        </w:rPr>
        <w:t>product’ of feeding.</w:t>
      </w:r>
    </w:p>
    <w:p w:rsidR="0072470B" w:rsidRPr="005F1672" w:rsidRDefault="0072470B" w:rsidP="0072470B">
      <w:pPr>
        <w:spacing w:after="0" w:line="480" w:lineRule="auto"/>
        <w:rPr>
          <w:rFonts w:ascii="Times New Roman" w:eastAsia="SimSun" w:hAnsi="Times New Roman"/>
          <w:b/>
          <w:i/>
          <w:sz w:val="24"/>
          <w:szCs w:val="24"/>
        </w:rPr>
      </w:pPr>
      <w:r w:rsidRPr="005F1672">
        <w:rPr>
          <w:rFonts w:ascii="Times New Roman" w:eastAsia="SimSun" w:hAnsi="Times New Roman"/>
          <w:b/>
          <w:i/>
          <w:sz w:val="24"/>
          <w:szCs w:val="24"/>
        </w:rPr>
        <w:t>4.3. Hydrodynamic ‘camouflage’</w:t>
      </w:r>
    </w:p>
    <w:p w:rsidR="0072470B" w:rsidRDefault="001A225D" w:rsidP="0072470B">
      <w:pPr>
        <w:spacing w:after="0" w:line="480" w:lineRule="auto"/>
        <w:ind w:firstLine="576"/>
        <w:rPr>
          <w:rFonts w:ascii="Times New Roman" w:eastAsia="SimSun" w:hAnsi="Times New Roman"/>
          <w:sz w:val="24"/>
          <w:szCs w:val="24"/>
        </w:rPr>
      </w:pPr>
      <w:r>
        <w:rPr>
          <w:rFonts w:ascii="Times New Roman" w:eastAsia="SimSun" w:hAnsi="Times New Roman"/>
          <w:sz w:val="24"/>
          <w:szCs w:val="24"/>
        </w:rPr>
        <w:t>An interesting question is</w:t>
      </w:r>
      <w:r w:rsidRPr="004D3E18">
        <w:rPr>
          <w:rFonts w:ascii="Times New Roman" w:eastAsia="SimSun" w:hAnsi="Times New Roman"/>
          <w:sz w:val="24"/>
          <w:szCs w:val="24"/>
        </w:rPr>
        <w:t xml:space="preserve"> why</w:t>
      </w:r>
      <w:r>
        <w:rPr>
          <w:rFonts w:ascii="Times New Roman" w:eastAsia="SimSun" w:hAnsi="Times New Roman"/>
          <w:sz w:val="24"/>
          <w:szCs w:val="24"/>
        </w:rPr>
        <w:t xml:space="preserve"> </w:t>
      </w:r>
      <w:r w:rsidRPr="00E01465">
        <w:rPr>
          <w:rFonts w:ascii="Times New Roman" w:eastAsia="SimSun" w:hAnsi="Times New Roman"/>
          <w:i/>
          <w:sz w:val="24"/>
          <w:szCs w:val="24"/>
        </w:rPr>
        <w:t>Oithona davisae</w:t>
      </w:r>
      <w:r>
        <w:rPr>
          <w:rFonts w:ascii="Times New Roman" w:eastAsia="SimSun" w:hAnsi="Times New Roman"/>
          <w:sz w:val="24"/>
          <w:szCs w:val="24"/>
        </w:rPr>
        <w:t xml:space="preserve"> males in jump-swimming reduce the phase lag between individual swimming legs and consequently the jump distance relative to that of </w:t>
      </w:r>
      <w:r w:rsidRPr="00DB4DC1">
        <w:rPr>
          <w:rFonts w:ascii="Times New Roman" w:eastAsia="SimSun" w:hAnsi="Times New Roman"/>
          <w:sz w:val="24"/>
          <w:szCs w:val="24"/>
        </w:rPr>
        <w:t>repositioning</w:t>
      </w:r>
      <w:r>
        <w:rPr>
          <w:rFonts w:ascii="Times New Roman" w:eastAsia="SimSun" w:hAnsi="Times New Roman"/>
          <w:sz w:val="24"/>
          <w:szCs w:val="24"/>
        </w:rPr>
        <w:t xml:space="preserve">, </w:t>
      </w:r>
      <w:r w:rsidRPr="004720CB">
        <w:rPr>
          <w:rFonts w:ascii="Times New Roman" w:eastAsia="SimSun" w:hAnsi="Times New Roman"/>
          <w:sz w:val="24"/>
          <w:szCs w:val="24"/>
        </w:rPr>
        <w:t>escape and attack jumps</w:t>
      </w:r>
      <w:r>
        <w:rPr>
          <w:rFonts w:ascii="Times New Roman" w:eastAsia="SimSun" w:hAnsi="Times New Roman"/>
          <w:sz w:val="24"/>
          <w:szCs w:val="24"/>
        </w:rPr>
        <w:t>.</w:t>
      </w:r>
      <w:r w:rsidR="0072470B">
        <w:rPr>
          <w:rFonts w:ascii="Times New Roman" w:eastAsia="SimSun" w:hAnsi="Times New Roman"/>
          <w:sz w:val="24"/>
          <w:szCs w:val="24"/>
        </w:rPr>
        <w:t xml:space="preserve"> We suggest that a jump-swimming copepod adjusts its jump length to equal the distance that the vortex around its body travels within one jump interval because this g</w:t>
      </w:r>
      <w:r w:rsidR="009A76E4">
        <w:rPr>
          <w:rFonts w:ascii="Times New Roman" w:eastAsia="SimSun" w:hAnsi="Times New Roman"/>
          <w:sz w:val="24"/>
          <w:szCs w:val="24"/>
        </w:rPr>
        <w:t>enerates the best hydrodynamic camouflage</w:t>
      </w:r>
      <w:r w:rsidR="0072470B">
        <w:rPr>
          <w:rFonts w:ascii="Times New Roman" w:eastAsia="SimSun" w:hAnsi="Times New Roman"/>
          <w:sz w:val="24"/>
          <w:szCs w:val="24"/>
        </w:rPr>
        <w:t xml:space="preserve">. The vortex traveling distance is calculated according to equation (2.9a) and the observed average jump interval </w:t>
      </w:r>
      <w:r w:rsidR="0072470B" w:rsidRPr="00E43557">
        <w:rPr>
          <w:rFonts w:ascii="Times New Roman" w:eastAsia="SimSun" w:hAnsi="Times New Roman"/>
          <w:i/>
          <w:sz w:val="24"/>
          <w:szCs w:val="24"/>
        </w:rPr>
        <w:t>T</w:t>
      </w:r>
      <w:r w:rsidR="0072470B">
        <w:rPr>
          <w:rFonts w:ascii="Times New Roman" w:eastAsia="SimSun" w:hAnsi="Times New Roman"/>
          <w:sz w:val="24"/>
          <w:szCs w:val="24"/>
        </w:rPr>
        <w:t xml:space="preserve"> (= 1/21.5 s) as </w:t>
      </w:r>
      <m:oMath>
        <m:rad>
          <m:radPr>
            <m:degHide m:val="1"/>
            <m:ctrlPr>
              <w:rPr>
                <w:rFonts w:ascii="Cambria Math" w:hAnsi="Cambria Math"/>
                <w:i/>
                <w:sz w:val="24"/>
                <w:szCs w:val="24"/>
              </w:rPr>
            </m:ctrlPr>
          </m:radPr>
          <m:deg/>
          <m:e>
            <m:r>
              <w:rPr>
                <w:rFonts w:ascii="Cambria Math" w:hAnsi="Cambria Math"/>
                <w:sz w:val="24"/>
                <w:szCs w:val="24"/>
              </w:rPr>
              <m:t>2</m:t>
            </m:r>
            <m:r>
              <w:rPr>
                <w:rFonts w:ascii="Cambria Math" w:hAnsi="Cambria Math"/>
                <w:i/>
                <w:sz w:val="24"/>
                <w:szCs w:val="24"/>
              </w:rPr>
              <w:sym w:font="Symbol" w:char="F06E"/>
            </m:r>
            <m:r>
              <w:rPr>
                <w:rFonts w:ascii="Cambria Math" w:hAnsi="Cambria Math"/>
                <w:sz w:val="24"/>
                <w:szCs w:val="24"/>
              </w:rPr>
              <m:t>T</m:t>
            </m:r>
          </m:e>
        </m:rad>
      </m:oMath>
      <w:r w:rsidR="0072470B">
        <w:rPr>
          <w:rFonts w:ascii="Times New Roman" w:eastAsia="SimSun" w:hAnsi="Times New Roman"/>
          <w:sz w:val="24"/>
          <w:szCs w:val="24"/>
        </w:rPr>
        <w:t xml:space="preserve"> ~ 0.35 mm, which is </w:t>
      </w:r>
      <w:r>
        <w:rPr>
          <w:rFonts w:ascii="Times New Roman" w:eastAsia="SimSun" w:hAnsi="Times New Roman"/>
          <w:sz w:val="24"/>
          <w:szCs w:val="24"/>
        </w:rPr>
        <w:t xml:space="preserve">indeed </w:t>
      </w:r>
      <w:r w:rsidR="0072470B">
        <w:rPr>
          <w:rFonts w:ascii="Times New Roman" w:eastAsia="SimSun" w:hAnsi="Times New Roman"/>
          <w:sz w:val="24"/>
          <w:szCs w:val="24"/>
        </w:rPr>
        <w:t>close to the average jump</w:t>
      </w:r>
      <w:r w:rsidR="0072470B" w:rsidRPr="004D3E18">
        <w:rPr>
          <w:rFonts w:ascii="Times New Roman" w:eastAsia="SimSun" w:hAnsi="Times New Roman"/>
          <w:sz w:val="24"/>
          <w:szCs w:val="24"/>
        </w:rPr>
        <w:t xml:space="preserve"> distance</w:t>
      </w:r>
      <w:r>
        <w:rPr>
          <w:rFonts w:ascii="Times New Roman" w:eastAsia="SimSun" w:hAnsi="Times New Roman"/>
          <w:sz w:val="24"/>
          <w:szCs w:val="24"/>
        </w:rPr>
        <w:t xml:space="preserve"> observed, 0.38 mm (table 1)</w:t>
      </w:r>
      <w:r w:rsidR="0072470B">
        <w:rPr>
          <w:rFonts w:ascii="Times New Roman" w:eastAsia="SimSun" w:hAnsi="Times New Roman"/>
          <w:sz w:val="24"/>
          <w:szCs w:val="24"/>
        </w:rPr>
        <w:t xml:space="preserve">.  Figure </w:t>
      </w:r>
      <w:r w:rsidR="003F4E8C">
        <w:rPr>
          <w:rFonts w:ascii="Times New Roman" w:eastAsia="SimSun" w:hAnsi="Times New Roman"/>
          <w:sz w:val="24"/>
          <w:szCs w:val="24"/>
        </w:rPr>
        <w:t>9</w:t>
      </w:r>
      <w:r w:rsidR="0072470B">
        <w:rPr>
          <w:rFonts w:ascii="Times New Roman" w:eastAsia="SimSun" w:hAnsi="Times New Roman"/>
          <w:sz w:val="24"/>
          <w:szCs w:val="24"/>
        </w:rPr>
        <w:t xml:space="preserve"> shows the flow field consequence if </w:t>
      </w:r>
      <w:r w:rsidR="0072470B" w:rsidRPr="004D3E18">
        <w:rPr>
          <w:rFonts w:ascii="Times New Roman" w:eastAsia="SimSun" w:hAnsi="Times New Roman"/>
          <w:sz w:val="24"/>
          <w:szCs w:val="24"/>
        </w:rPr>
        <w:t xml:space="preserve">the jump distance is roughly </w:t>
      </w:r>
      <w:r w:rsidR="0072470B">
        <w:rPr>
          <w:rFonts w:ascii="Times New Roman" w:eastAsia="SimSun" w:hAnsi="Times New Roman"/>
          <w:sz w:val="24"/>
          <w:szCs w:val="24"/>
        </w:rPr>
        <w:t xml:space="preserve">equal to </w:t>
      </w:r>
      <w:r w:rsidR="0072470B" w:rsidRPr="004D3E18">
        <w:rPr>
          <w:rFonts w:ascii="Times New Roman" w:eastAsia="SimSun" w:hAnsi="Times New Roman"/>
          <w:sz w:val="24"/>
          <w:szCs w:val="24"/>
        </w:rPr>
        <w:t>the vortex</w:t>
      </w:r>
      <w:r w:rsidR="0072470B">
        <w:rPr>
          <w:rFonts w:ascii="Times New Roman" w:eastAsia="SimSun" w:hAnsi="Times New Roman"/>
          <w:sz w:val="24"/>
          <w:szCs w:val="24"/>
        </w:rPr>
        <w:t xml:space="preserve"> </w:t>
      </w:r>
      <w:r w:rsidR="0072470B" w:rsidRPr="004D3E18">
        <w:rPr>
          <w:rFonts w:ascii="Times New Roman" w:eastAsia="SimSun" w:hAnsi="Times New Roman"/>
          <w:sz w:val="24"/>
          <w:szCs w:val="24"/>
        </w:rPr>
        <w:t>traveling distance</w:t>
      </w:r>
      <w:r w:rsidR="009A76E4">
        <w:rPr>
          <w:rFonts w:ascii="Times New Roman" w:eastAsia="SimSun" w:hAnsi="Times New Roman"/>
          <w:sz w:val="24"/>
          <w:szCs w:val="24"/>
        </w:rPr>
        <w:t>.</w:t>
      </w:r>
      <w:r w:rsidR="0072470B">
        <w:rPr>
          <w:rFonts w:ascii="Times New Roman" w:eastAsia="SimSun" w:hAnsi="Times New Roman"/>
          <w:sz w:val="24"/>
          <w:szCs w:val="24"/>
        </w:rPr>
        <w:t xml:space="preserve"> The center of the vortex ring pairs of the next jump occurs at the vorticity maxima of the previous vortex around the copepod body. This way,</w:t>
      </w:r>
      <w:r w:rsidR="0072470B" w:rsidRPr="004D3E18">
        <w:rPr>
          <w:rFonts w:ascii="Times New Roman" w:eastAsia="SimSun" w:hAnsi="Times New Roman"/>
          <w:sz w:val="24"/>
          <w:szCs w:val="24"/>
        </w:rPr>
        <w:t xml:space="preserve"> vortex ring pairs are regularly </w:t>
      </w:r>
      <w:r w:rsidR="0072470B">
        <w:rPr>
          <w:rFonts w:ascii="Times New Roman" w:eastAsia="SimSun" w:hAnsi="Times New Roman"/>
          <w:sz w:val="24"/>
          <w:szCs w:val="24"/>
        </w:rPr>
        <w:t>spaced</w:t>
      </w:r>
      <w:r w:rsidR="0072470B" w:rsidRPr="004D3E18">
        <w:rPr>
          <w:rFonts w:ascii="Times New Roman" w:eastAsia="SimSun" w:hAnsi="Times New Roman"/>
          <w:sz w:val="24"/>
          <w:szCs w:val="24"/>
        </w:rPr>
        <w:t xml:space="preserve"> and</w:t>
      </w:r>
      <w:r w:rsidR="0072470B">
        <w:rPr>
          <w:rFonts w:ascii="Times New Roman" w:eastAsia="SimSun" w:hAnsi="Times New Roman"/>
          <w:sz w:val="24"/>
          <w:szCs w:val="24"/>
        </w:rPr>
        <w:t xml:space="preserve"> do not deviate</w:t>
      </w:r>
      <w:r w:rsidR="0072470B" w:rsidRPr="004D3E18">
        <w:rPr>
          <w:rFonts w:ascii="Times New Roman" w:eastAsia="SimSun" w:hAnsi="Times New Roman"/>
          <w:sz w:val="24"/>
          <w:szCs w:val="24"/>
        </w:rPr>
        <w:t xml:space="preserve"> much from </w:t>
      </w:r>
      <w:r w:rsidR="0072470B">
        <w:rPr>
          <w:rFonts w:ascii="Times New Roman" w:eastAsia="SimSun" w:hAnsi="Times New Roman"/>
          <w:sz w:val="24"/>
          <w:szCs w:val="24"/>
        </w:rPr>
        <w:t>their</w:t>
      </w:r>
      <w:r w:rsidR="0072470B" w:rsidRPr="004D3E18">
        <w:rPr>
          <w:rFonts w:ascii="Times New Roman" w:eastAsia="SimSun" w:hAnsi="Times New Roman"/>
          <w:sz w:val="24"/>
          <w:szCs w:val="24"/>
        </w:rPr>
        <w:t xml:space="preserve"> canonical form</w:t>
      </w:r>
      <w:r w:rsidR="0072470B">
        <w:rPr>
          <w:rFonts w:ascii="Times New Roman" w:eastAsia="SimSun" w:hAnsi="Times New Roman"/>
          <w:sz w:val="24"/>
          <w:szCs w:val="24"/>
        </w:rPr>
        <w:t xml:space="preserve">; it </w:t>
      </w:r>
      <w:r w:rsidR="0072470B" w:rsidRPr="004D3E18">
        <w:rPr>
          <w:rFonts w:ascii="Times New Roman" w:eastAsia="SimSun" w:hAnsi="Times New Roman"/>
          <w:sz w:val="24"/>
          <w:szCs w:val="24"/>
        </w:rPr>
        <w:t xml:space="preserve">looks like a train of </w:t>
      </w:r>
      <w:r w:rsidR="009A76E4">
        <w:rPr>
          <w:rFonts w:ascii="Times New Roman" w:eastAsia="SimSun" w:hAnsi="Times New Roman"/>
          <w:sz w:val="24"/>
          <w:szCs w:val="24"/>
        </w:rPr>
        <w:t xml:space="preserve">equally </w:t>
      </w:r>
      <w:r w:rsidR="0072470B">
        <w:rPr>
          <w:rFonts w:ascii="Times New Roman" w:eastAsia="SimSun" w:hAnsi="Times New Roman"/>
          <w:sz w:val="24"/>
          <w:szCs w:val="24"/>
        </w:rPr>
        <w:t xml:space="preserve">distanced </w:t>
      </w:r>
      <w:r w:rsidR="0072470B" w:rsidRPr="004D3E18">
        <w:rPr>
          <w:rFonts w:ascii="Times New Roman" w:eastAsia="SimSun" w:hAnsi="Times New Roman"/>
          <w:sz w:val="24"/>
          <w:szCs w:val="24"/>
        </w:rPr>
        <w:t>stepping</w:t>
      </w:r>
      <w:r w:rsidR="0072470B">
        <w:rPr>
          <w:rFonts w:ascii="Times New Roman" w:eastAsia="SimSun" w:hAnsi="Times New Roman"/>
          <w:sz w:val="24"/>
          <w:szCs w:val="24"/>
        </w:rPr>
        <w:t xml:space="preserve"> </w:t>
      </w:r>
      <w:r w:rsidR="0072470B" w:rsidRPr="004D3E18">
        <w:rPr>
          <w:rFonts w:ascii="Times New Roman" w:eastAsia="SimSun" w:hAnsi="Times New Roman"/>
          <w:sz w:val="24"/>
          <w:szCs w:val="24"/>
        </w:rPr>
        <w:t>stone</w:t>
      </w:r>
      <w:r w:rsidR="0072470B">
        <w:rPr>
          <w:rFonts w:ascii="Times New Roman" w:eastAsia="SimSun" w:hAnsi="Times New Roman"/>
          <w:sz w:val="24"/>
          <w:szCs w:val="24"/>
        </w:rPr>
        <w:t>s;</w:t>
      </w:r>
      <w:r w:rsidR="0072470B" w:rsidRPr="004D3E18">
        <w:rPr>
          <w:rFonts w:ascii="Times New Roman" w:eastAsia="SimSun" w:hAnsi="Times New Roman"/>
          <w:sz w:val="24"/>
          <w:szCs w:val="24"/>
        </w:rPr>
        <w:t xml:space="preserve"> one disappears </w:t>
      </w:r>
      <w:r w:rsidR="0072470B">
        <w:rPr>
          <w:rFonts w:ascii="Times New Roman" w:eastAsia="SimSun" w:hAnsi="Times New Roman"/>
          <w:sz w:val="24"/>
          <w:szCs w:val="24"/>
        </w:rPr>
        <w:t xml:space="preserve">at the back </w:t>
      </w:r>
      <w:r w:rsidR="0072470B" w:rsidRPr="004D3E18">
        <w:rPr>
          <w:rFonts w:ascii="Times New Roman" w:eastAsia="SimSun" w:hAnsi="Times New Roman"/>
          <w:sz w:val="24"/>
          <w:szCs w:val="24"/>
        </w:rPr>
        <w:t>and the other emerges</w:t>
      </w:r>
      <w:r w:rsidR="0072470B">
        <w:rPr>
          <w:rFonts w:ascii="Times New Roman" w:eastAsia="SimSun" w:hAnsi="Times New Roman"/>
          <w:sz w:val="24"/>
          <w:szCs w:val="24"/>
        </w:rPr>
        <w:t xml:space="preserve"> in front</w:t>
      </w:r>
      <w:r w:rsidR="0072470B" w:rsidRPr="004D3E18">
        <w:rPr>
          <w:rFonts w:ascii="Times New Roman" w:eastAsia="SimSun" w:hAnsi="Times New Roman"/>
          <w:sz w:val="24"/>
          <w:szCs w:val="24"/>
        </w:rPr>
        <w:t xml:space="preserve">.  </w:t>
      </w:r>
      <w:r w:rsidR="0072470B">
        <w:rPr>
          <w:rFonts w:ascii="Times New Roman" w:eastAsia="SimSun" w:hAnsi="Times New Roman"/>
          <w:sz w:val="24"/>
          <w:szCs w:val="24"/>
        </w:rPr>
        <w:t>In doing so, predators may misread the vortex rings as rings created by physical processes (turbulence), because the background flow field is likely to be made up of many such viscous vortices. This is because any</w:t>
      </w:r>
      <w:r w:rsidR="0072470B" w:rsidRPr="00EF35F9">
        <w:rPr>
          <w:rFonts w:ascii="Times New Roman" w:eastAsia="SimSun" w:hAnsi="Times New Roman"/>
          <w:sz w:val="24"/>
          <w:szCs w:val="24"/>
        </w:rPr>
        <w:t xml:space="preserve"> unbounded flow that has net linear momentum </w:t>
      </w:r>
      <w:r w:rsidR="0072470B">
        <w:rPr>
          <w:rFonts w:ascii="Times New Roman" w:eastAsia="SimSun" w:hAnsi="Times New Roman"/>
          <w:sz w:val="24"/>
          <w:szCs w:val="24"/>
        </w:rPr>
        <w:t xml:space="preserve">(or </w:t>
      </w:r>
      <w:r w:rsidR="0072470B" w:rsidRPr="00EF35F9">
        <w:rPr>
          <w:rFonts w:ascii="Times New Roman" w:eastAsia="SimSun" w:hAnsi="Times New Roman"/>
          <w:sz w:val="24"/>
          <w:szCs w:val="24"/>
        </w:rPr>
        <w:t xml:space="preserve">momentum </w:t>
      </w:r>
      <w:r w:rsidR="0072470B">
        <w:rPr>
          <w:rFonts w:ascii="Times New Roman" w:eastAsia="SimSun" w:hAnsi="Times New Roman"/>
          <w:sz w:val="24"/>
          <w:szCs w:val="24"/>
        </w:rPr>
        <w:t xml:space="preserve">pair) </w:t>
      </w:r>
      <w:r w:rsidR="0072470B" w:rsidRPr="00EF35F9">
        <w:rPr>
          <w:rFonts w:ascii="Times New Roman" w:eastAsia="SimSun" w:hAnsi="Times New Roman"/>
          <w:sz w:val="24"/>
          <w:szCs w:val="24"/>
        </w:rPr>
        <w:t>eventual</w:t>
      </w:r>
      <w:r w:rsidR="0072470B">
        <w:rPr>
          <w:rFonts w:ascii="Times New Roman" w:eastAsia="SimSun" w:hAnsi="Times New Roman"/>
          <w:sz w:val="24"/>
          <w:szCs w:val="24"/>
        </w:rPr>
        <w:t>ly decays to the</w:t>
      </w:r>
      <w:r w:rsidR="0072470B" w:rsidRPr="00EF35F9">
        <w:rPr>
          <w:rFonts w:ascii="Times New Roman" w:eastAsia="SimSun" w:hAnsi="Times New Roman"/>
          <w:sz w:val="24"/>
          <w:szCs w:val="24"/>
        </w:rPr>
        <w:t xml:space="preserve"> unique vortex ring solution</w:t>
      </w:r>
      <w:r w:rsidR="0072470B">
        <w:rPr>
          <w:rFonts w:ascii="Times New Roman" w:eastAsia="SimSun" w:hAnsi="Times New Roman"/>
          <w:sz w:val="24"/>
          <w:szCs w:val="24"/>
        </w:rPr>
        <w:t>s</w:t>
      </w:r>
      <w:r w:rsidR="0072470B" w:rsidRPr="00EF35F9">
        <w:rPr>
          <w:rFonts w:ascii="Times New Roman" w:eastAsia="SimSun" w:hAnsi="Times New Roman"/>
          <w:sz w:val="24"/>
          <w:szCs w:val="24"/>
        </w:rPr>
        <w:t xml:space="preserve"> of the Stokes equations (Phillips 1956; Shariff </w:t>
      </w:r>
      <w:r w:rsidR="0072470B">
        <w:rPr>
          <w:rFonts w:ascii="Times New Roman" w:eastAsia="SimSun" w:hAnsi="Times New Roman"/>
          <w:sz w:val="24"/>
          <w:szCs w:val="24"/>
        </w:rPr>
        <w:t>&amp; Leonard 1992).</w:t>
      </w:r>
    </w:p>
    <w:p w:rsidR="0072470B" w:rsidRPr="00285390" w:rsidRDefault="0072470B" w:rsidP="0072470B">
      <w:pPr>
        <w:spacing w:after="0" w:line="480" w:lineRule="auto"/>
        <w:rPr>
          <w:rFonts w:ascii="Times New Roman" w:hAnsi="Times New Roman"/>
          <w:b/>
          <w:i/>
          <w:sz w:val="24"/>
          <w:szCs w:val="24"/>
        </w:rPr>
      </w:pPr>
      <w:r w:rsidRPr="00570C59">
        <w:rPr>
          <w:rFonts w:ascii="Times New Roman" w:hAnsi="Times New Roman"/>
          <w:b/>
          <w:i/>
          <w:sz w:val="24"/>
          <w:szCs w:val="24"/>
        </w:rPr>
        <w:t>4.</w:t>
      </w:r>
      <w:r>
        <w:rPr>
          <w:rFonts w:ascii="Times New Roman" w:hAnsi="Times New Roman"/>
          <w:b/>
          <w:i/>
          <w:sz w:val="24"/>
          <w:szCs w:val="24"/>
        </w:rPr>
        <w:t>4</w:t>
      </w:r>
      <w:r w:rsidRPr="00570C59">
        <w:rPr>
          <w:rFonts w:ascii="Times New Roman" w:hAnsi="Times New Roman"/>
          <w:b/>
          <w:i/>
          <w:sz w:val="24"/>
          <w:szCs w:val="24"/>
        </w:rPr>
        <w:t xml:space="preserve">. </w:t>
      </w:r>
      <w:r>
        <w:rPr>
          <w:rFonts w:ascii="Times New Roman" w:hAnsi="Times New Roman"/>
          <w:b/>
          <w:i/>
          <w:sz w:val="24"/>
          <w:szCs w:val="24"/>
        </w:rPr>
        <w:t xml:space="preserve">Jet or vortex: </w:t>
      </w:r>
      <w:r w:rsidR="004E22DA">
        <w:rPr>
          <w:rFonts w:ascii="Times New Roman" w:hAnsi="Times New Roman"/>
          <w:b/>
          <w:i/>
          <w:sz w:val="24"/>
          <w:szCs w:val="24"/>
        </w:rPr>
        <w:t>t</w:t>
      </w:r>
      <w:r>
        <w:rPr>
          <w:rFonts w:ascii="Times New Roman" w:hAnsi="Times New Roman"/>
          <w:b/>
          <w:i/>
          <w:sz w:val="24"/>
          <w:szCs w:val="24"/>
        </w:rPr>
        <w:t>he jump number</w:t>
      </w:r>
    </w:p>
    <w:p w:rsidR="0072470B" w:rsidRDefault="0072470B" w:rsidP="0072470B">
      <w:pPr>
        <w:spacing w:after="0" w:line="480" w:lineRule="auto"/>
        <w:ind w:firstLine="576"/>
        <w:rPr>
          <w:rFonts w:ascii="Times New Roman" w:hAnsi="Times New Roman"/>
          <w:sz w:val="24"/>
          <w:szCs w:val="24"/>
        </w:rPr>
      </w:pPr>
      <w:r>
        <w:rPr>
          <w:rFonts w:ascii="Times New Roman" w:eastAsia="SimSun" w:hAnsi="Times New Roman"/>
          <w:sz w:val="24"/>
          <w:szCs w:val="24"/>
        </w:rPr>
        <w:t>If i</w:t>
      </w:r>
      <w:r w:rsidRPr="00967A3A">
        <w:rPr>
          <w:rFonts w:ascii="Times New Roman" w:eastAsia="SimSun" w:hAnsi="Times New Roman"/>
          <w:sz w:val="24"/>
          <w:szCs w:val="24"/>
        </w:rPr>
        <w:t xml:space="preserve">ntermittent </w:t>
      </w:r>
      <w:r>
        <w:rPr>
          <w:rFonts w:ascii="Times New Roman" w:eastAsia="SimSun" w:hAnsi="Times New Roman"/>
          <w:sz w:val="24"/>
          <w:szCs w:val="24"/>
        </w:rPr>
        <w:t>jump-</w:t>
      </w:r>
      <w:r w:rsidRPr="00967A3A">
        <w:rPr>
          <w:rFonts w:ascii="Times New Roman" w:eastAsia="SimSun" w:hAnsi="Times New Roman"/>
          <w:sz w:val="24"/>
          <w:szCs w:val="24"/>
        </w:rPr>
        <w:t xml:space="preserve">swimming </w:t>
      </w:r>
      <w:r>
        <w:rPr>
          <w:rFonts w:ascii="Times New Roman" w:eastAsia="SimSun" w:hAnsi="Times New Roman"/>
          <w:sz w:val="24"/>
          <w:szCs w:val="24"/>
        </w:rPr>
        <w:t>is a means of moving quietly and because the formation of viscous vortex rings is essential to this effect, it becomes relevant to decide what degree of intermittency is required for the induced flow field to be characterized by viscous vortex rings (figure 3) rather than by momentum jets (</w:t>
      </w:r>
      <w:r w:rsidR="009A76E4">
        <w:rPr>
          <w:rFonts w:ascii="Times New Roman" w:eastAsia="SimSun" w:hAnsi="Times New Roman"/>
          <w:sz w:val="24"/>
          <w:szCs w:val="24"/>
        </w:rPr>
        <w:t>Appendix A</w:t>
      </w:r>
      <w:r>
        <w:rPr>
          <w:rFonts w:ascii="Times New Roman" w:eastAsia="SimSun" w:hAnsi="Times New Roman"/>
          <w:sz w:val="24"/>
          <w:szCs w:val="24"/>
        </w:rPr>
        <w:t>).</w:t>
      </w:r>
      <w:r w:rsidRPr="00D13935">
        <w:rPr>
          <w:rFonts w:ascii="Times New Roman" w:hAnsi="Times New Roman"/>
          <w:sz w:val="24"/>
          <w:szCs w:val="24"/>
        </w:rPr>
        <w:t xml:space="preserve"> </w:t>
      </w:r>
      <w:r>
        <w:rPr>
          <w:rFonts w:ascii="Times New Roman" w:hAnsi="Times New Roman"/>
          <w:sz w:val="24"/>
          <w:szCs w:val="24"/>
        </w:rPr>
        <w:t xml:space="preserve">Sozou (1979) showed that the Stokes flow developing subsequent to the instantaneous application of a constant point force initially has a dipole-like structure (i.e. develops a vortex ring), and this applies as long as the dimensionless parameter </w:t>
      </w:r>
      <m:oMath>
        <m:r>
          <w:rPr>
            <w:rFonts w:ascii="Cambria Math" w:hAnsi="Cambria Math"/>
            <w:sz w:val="24"/>
            <w:szCs w:val="24"/>
          </w:rPr>
          <m:t>λ=</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4νt</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en>
            </m:f>
          </m:e>
        </m:rad>
      </m:oMath>
      <w:r w:rsidRPr="005153AB">
        <w:rPr>
          <w:rFonts w:ascii="Times New Roman" w:eastAsia="SimSun" w:hAnsi="Times New Roman"/>
          <w:sz w:val="24"/>
          <w:szCs w:val="24"/>
        </w:rPr>
        <w:t xml:space="preserve"> &lt;&lt; 1</w:t>
      </w:r>
      <w:r>
        <w:rPr>
          <w:rFonts w:ascii="Times New Roman" w:eastAsia="SimSun" w:hAnsi="Times New Roman"/>
          <w:sz w:val="24"/>
          <w:szCs w:val="24"/>
        </w:rPr>
        <w:t>. This inspires the definition of a dimensionless ‘jump number’ to characterize the impulsiveness of the jump behavior:</w:t>
      </w:r>
    </w:p>
    <w:p w:rsidR="0072470B" w:rsidRDefault="0072470B" w:rsidP="0072470B">
      <w:pPr>
        <w:spacing w:after="0" w:line="480" w:lineRule="auto"/>
        <w:ind w:firstLine="576"/>
        <w:rPr>
          <w:rFonts w:ascii="Times New Roman" w:hAnsi="Times New Roman"/>
          <w:sz w:val="24"/>
          <w:szCs w:val="24"/>
        </w:rPr>
      </w:pPr>
      <w:r>
        <w:rPr>
          <w:rFonts w:ascii="Times New Roman" w:eastAsia="SimSun" w:hAnsi="Times New Roman"/>
          <w:sz w:val="24"/>
          <w:szCs w:val="24"/>
        </w:rPr>
        <w:tab/>
      </w:r>
      <m:oMath>
        <m:sSub>
          <m:sSubPr>
            <m:ctrlPr>
              <w:rPr>
                <w:rFonts w:ascii="Cambria Math" w:hAnsi="Cambria Math"/>
                <w:i/>
                <w:sz w:val="24"/>
                <w:szCs w:val="24"/>
              </w:rPr>
            </m:ctrlPr>
          </m:sSubPr>
          <m:e>
            <m:r>
              <w:rPr>
                <w:rFonts w:ascii="Cambria Math" w:hAnsi="Cambria Math"/>
                <w:sz w:val="24"/>
                <w:szCs w:val="24"/>
              </w:rPr>
              <m:t>N</m:t>
            </m:r>
          </m:e>
          <m:sub>
            <m:r>
              <m:rPr>
                <m:nor/>
              </m:rPr>
              <w:rPr>
                <w:rFonts w:ascii="Cambria Math" w:hAnsi="Cambria Math"/>
                <w:sz w:val="24"/>
                <w:szCs w:val="24"/>
              </w:rPr>
              <m:t>jump</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τ</m:t>
            </m:r>
          </m:num>
          <m:den>
            <m:sSup>
              <m:sSupPr>
                <m:ctrlPr>
                  <w:rPr>
                    <w:rFonts w:ascii="Cambria Math" w:hAnsi="Cambria Math"/>
                    <w:i/>
                    <w:sz w:val="24"/>
                    <w:szCs w:val="24"/>
                  </w:rPr>
                </m:ctrlPr>
              </m:sSupPr>
              <m:e>
                <m:r>
                  <w:rPr>
                    <w:rFonts w:ascii="Cambria Math" w:hAnsi="Cambria Math"/>
                    <w:sz w:val="24"/>
                    <w:szCs w:val="24"/>
                  </w:rPr>
                  <m:t>L</m:t>
                </m:r>
              </m:e>
              <m:sup>
                <m:r>
                  <w:rPr>
                    <w:rFonts w:ascii="Cambria Math" w:hAnsi="Cambria Math"/>
                    <w:sz w:val="24"/>
                    <w:szCs w:val="24"/>
                  </w:rPr>
                  <m:t>2</m:t>
                </m:r>
              </m:sup>
            </m:sSup>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4ν</m:t>
                </m:r>
              </m:e>
            </m:d>
          </m:den>
        </m:f>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(4.1)</w:t>
      </w:r>
    </w:p>
    <w:p w:rsidR="0072470B" w:rsidRPr="00760176" w:rsidRDefault="0072470B" w:rsidP="0072470B">
      <w:pPr>
        <w:spacing w:after="0" w:line="480" w:lineRule="auto"/>
        <w:rPr>
          <w:rFonts w:ascii="Times New Roman" w:eastAsia="SimSun" w:hAnsi="Times New Roman"/>
          <w:sz w:val="24"/>
          <w:szCs w:val="24"/>
          <w:highlight w:val="yellow"/>
        </w:rPr>
      </w:pPr>
      <w:r>
        <w:rPr>
          <w:rFonts w:ascii="Times New Roman" w:hAnsi="Times New Roman"/>
          <w:sz w:val="24"/>
          <w:szCs w:val="24"/>
        </w:rPr>
        <w:t xml:space="preserve">where </w:t>
      </w:r>
      <w:r w:rsidRPr="00122727">
        <w:rPr>
          <w:rFonts w:ascii="Symbol" w:hAnsi="Symbol"/>
          <w:i/>
          <w:sz w:val="24"/>
          <w:szCs w:val="24"/>
        </w:rPr>
        <w:t></w:t>
      </w:r>
      <w:r>
        <w:rPr>
          <w:rFonts w:ascii="Times New Roman" w:hAnsi="Times New Roman"/>
          <w:sz w:val="24"/>
          <w:szCs w:val="24"/>
        </w:rPr>
        <w:t xml:space="preserve"> is the d</w:t>
      </w:r>
      <w:r w:rsidRPr="00122727">
        <w:rPr>
          <w:rFonts w:ascii="Times New Roman" w:hAnsi="Times New Roman"/>
          <w:sz w:val="24"/>
          <w:szCs w:val="24"/>
        </w:rPr>
        <w:t>uration of the power stroke</w:t>
      </w:r>
      <w:r>
        <w:rPr>
          <w:rFonts w:ascii="Times New Roman" w:hAnsi="Times New Roman"/>
          <w:sz w:val="24"/>
          <w:szCs w:val="24"/>
        </w:rPr>
        <w:t xml:space="preserve"> and </w:t>
      </w:r>
      <w:r>
        <w:rPr>
          <w:rFonts w:ascii="Times New Roman" w:hAnsi="Times New Roman"/>
          <w:i/>
          <w:sz w:val="24"/>
          <w:szCs w:val="24"/>
        </w:rPr>
        <w:t>L</w:t>
      </w:r>
      <w:r>
        <w:rPr>
          <w:rFonts w:ascii="Times New Roman" w:hAnsi="Times New Roman"/>
          <w:sz w:val="24"/>
          <w:szCs w:val="24"/>
        </w:rPr>
        <w:t xml:space="preserve"> the </w:t>
      </w:r>
      <w:r>
        <w:rPr>
          <w:rFonts w:ascii="Times New Roman" w:eastAsia="SimSun" w:hAnsi="Times New Roman"/>
          <w:sz w:val="24"/>
          <w:szCs w:val="24"/>
        </w:rPr>
        <w:t xml:space="preserve">prosome length. </w:t>
      </w:r>
      <w:r w:rsidRPr="00BC7893">
        <w:rPr>
          <w:rFonts w:ascii="Times New Roman" w:eastAsia="SimSun" w:hAnsi="Times New Roman"/>
          <w:i/>
          <w:sz w:val="24"/>
          <w:szCs w:val="24"/>
        </w:rPr>
        <w:t>N</w:t>
      </w:r>
      <w:r w:rsidRPr="00BC7893">
        <w:rPr>
          <w:rFonts w:ascii="Times New Roman" w:eastAsia="SimSun" w:hAnsi="Times New Roman"/>
          <w:sz w:val="24"/>
          <w:szCs w:val="24"/>
          <w:vertAlign w:val="subscript"/>
        </w:rPr>
        <w:t>jump</w:t>
      </w:r>
      <w:r>
        <w:rPr>
          <w:rFonts w:ascii="Times New Roman" w:eastAsia="SimSun" w:hAnsi="Times New Roman"/>
          <w:sz w:val="24"/>
          <w:szCs w:val="24"/>
        </w:rPr>
        <w:t xml:space="preserve"> is the ratio of two time scales (beat duration and viscous time scale)</w:t>
      </w:r>
      <w:r w:rsidR="009A76E4">
        <w:rPr>
          <w:rFonts w:ascii="Times New Roman" w:eastAsia="SimSun" w:hAnsi="Times New Roman"/>
          <w:sz w:val="24"/>
          <w:szCs w:val="24"/>
        </w:rPr>
        <w:t>,</w:t>
      </w:r>
      <w:r>
        <w:rPr>
          <w:rFonts w:ascii="Times New Roman" w:eastAsia="SimSun" w:hAnsi="Times New Roman"/>
          <w:sz w:val="24"/>
          <w:szCs w:val="24"/>
        </w:rPr>
        <w:t xml:space="preserve"> and for values of order 1 or less, the induced flow will be in the form of a viscous vortex ring, while for very large values, the induced flow will be in the form of a jet. </w:t>
      </w:r>
      <w:r w:rsidRPr="003F4E8C">
        <w:rPr>
          <w:rFonts w:ascii="Times New Roman" w:eastAsia="SimSun" w:hAnsi="Times New Roman"/>
          <w:sz w:val="24"/>
          <w:szCs w:val="24"/>
        </w:rPr>
        <w:t>Using CFD numerical simulations</w:t>
      </w:r>
      <w:r w:rsidR="009A76E4">
        <w:rPr>
          <w:rFonts w:ascii="Times New Roman" w:eastAsia="SimSun" w:hAnsi="Times New Roman"/>
          <w:sz w:val="24"/>
          <w:szCs w:val="24"/>
        </w:rPr>
        <w:t>,</w:t>
      </w:r>
      <w:r w:rsidRPr="003F4E8C">
        <w:rPr>
          <w:rFonts w:ascii="Times New Roman" w:eastAsia="SimSun" w:hAnsi="Times New Roman"/>
          <w:sz w:val="24"/>
          <w:szCs w:val="24"/>
        </w:rPr>
        <w:t xml:space="preserve"> we have shown that viscous vortex rings do form from copepod jumps for the jump numbers o</w:t>
      </w:r>
      <w:r w:rsidR="009A76E4">
        <w:rPr>
          <w:rFonts w:ascii="Times New Roman" w:eastAsia="SimSun" w:hAnsi="Times New Roman"/>
          <w:sz w:val="24"/>
          <w:szCs w:val="24"/>
        </w:rPr>
        <w:t>f</w:t>
      </w:r>
      <w:r w:rsidRPr="003F4E8C">
        <w:rPr>
          <w:rFonts w:ascii="Times New Roman" w:eastAsia="SimSun" w:hAnsi="Times New Roman"/>
          <w:sz w:val="24"/>
          <w:szCs w:val="24"/>
        </w:rPr>
        <w:t xml:space="preserve"> the order of 1 or less (Jiang &amp; Kiørboe 2010).</w:t>
      </w:r>
      <w:r>
        <w:rPr>
          <w:rFonts w:ascii="Times New Roman" w:eastAsia="SimSun" w:hAnsi="Times New Roman"/>
          <w:sz w:val="24"/>
          <w:szCs w:val="24"/>
        </w:rPr>
        <w:t xml:space="preserve"> The duration of the power stroke does not have a very clear scaling with size, as suggested from the data compiled for various zooplankters, but the jump number increases dramatical</w:t>
      </w:r>
      <w:r w:rsidR="003F4E8C">
        <w:rPr>
          <w:rFonts w:ascii="Times New Roman" w:eastAsia="SimSun" w:hAnsi="Times New Roman"/>
          <w:sz w:val="24"/>
          <w:szCs w:val="24"/>
        </w:rPr>
        <w:t>ly with declining size (figure 10</w:t>
      </w:r>
      <w:r>
        <w:rPr>
          <w:rFonts w:ascii="Times New Roman" w:eastAsia="SimSun" w:hAnsi="Times New Roman"/>
          <w:sz w:val="24"/>
          <w:szCs w:val="24"/>
        </w:rPr>
        <w:t xml:space="preserve">). </w:t>
      </w:r>
      <w:r w:rsidRPr="006C3E0F">
        <w:rPr>
          <w:rFonts w:ascii="Times New Roman" w:eastAsia="SimSun" w:hAnsi="Times New Roman"/>
          <w:sz w:val="24"/>
          <w:szCs w:val="24"/>
        </w:rPr>
        <w:t>This suggests that there is a critical minimum size below which plankters cannot create vortices and hence move quietly by jump-swimming.</w:t>
      </w:r>
      <w:r>
        <w:rPr>
          <w:rFonts w:ascii="Times New Roman" w:eastAsia="SimSun" w:hAnsi="Times New Roman"/>
          <w:sz w:val="24"/>
          <w:szCs w:val="24"/>
        </w:rPr>
        <w:t xml:space="preserve"> From equation (4.1) and assuming a power stroke of 1-10 ms duration as typical for plankters, this threshold is of order 0.05-0.2 mm.  Thus, most copepods can create vortices, c</w:t>
      </w:r>
      <w:r w:rsidR="009A76E4">
        <w:rPr>
          <w:rFonts w:ascii="Times New Roman" w:eastAsia="SimSun" w:hAnsi="Times New Roman"/>
          <w:sz w:val="24"/>
          <w:szCs w:val="24"/>
        </w:rPr>
        <w:t>opepod nauplii are questionable</w:t>
      </w:r>
      <w:r>
        <w:rPr>
          <w:rFonts w:ascii="Times New Roman" w:eastAsia="SimSun" w:hAnsi="Times New Roman"/>
          <w:sz w:val="24"/>
          <w:szCs w:val="24"/>
        </w:rPr>
        <w:t xml:space="preserve"> and protozoa cannot. This is consistent with observations of toroidal flow structures generated by copepods (Yen &amp; Strickler 1996; van Duren &amp; Videler 2003; Kiørboe </w:t>
      </w:r>
      <w:r w:rsidRPr="009829A6">
        <w:rPr>
          <w:rFonts w:ascii="Times New Roman" w:eastAsia="SimSun" w:hAnsi="Times New Roman"/>
          <w:i/>
          <w:sz w:val="24"/>
          <w:szCs w:val="24"/>
        </w:rPr>
        <w:t>et al.</w:t>
      </w:r>
      <w:r>
        <w:rPr>
          <w:rFonts w:ascii="Times New Roman" w:eastAsia="SimSun" w:hAnsi="Times New Roman"/>
          <w:sz w:val="24"/>
          <w:szCs w:val="24"/>
        </w:rPr>
        <w:t xml:space="preserve"> 2010a), and with the lack of such structures for the jumping ciliate </w:t>
      </w:r>
      <w:r w:rsidRPr="001E2CD1">
        <w:rPr>
          <w:rFonts w:ascii="Times New Roman" w:eastAsia="SimSun" w:hAnsi="Times New Roman"/>
          <w:i/>
          <w:sz w:val="24"/>
          <w:szCs w:val="24"/>
        </w:rPr>
        <w:t>Mesodinium rubrum</w:t>
      </w:r>
      <w:r w:rsidR="009A76E4">
        <w:rPr>
          <w:rFonts w:ascii="Times New Roman" w:eastAsia="SimSun" w:hAnsi="Times New Roman"/>
          <w:sz w:val="24"/>
          <w:szCs w:val="24"/>
        </w:rPr>
        <w:t xml:space="preserve"> (</w:t>
      </w:r>
      <w:r>
        <w:rPr>
          <w:rFonts w:ascii="Times New Roman" w:eastAsia="SimSun" w:hAnsi="Times New Roman"/>
          <w:sz w:val="24"/>
          <w:szCs w:val="24"/>
        </w:rPr>
        <w:t>Jiang</w:t>
      </w:r>
      <w:r w:rsidR="009A76E4">
        <w:rPr>
          <w:rFonts w:ascii="Times New Roman" w:eastAsia="SimSun" w:hAnsi="Times New Roman"/>
          <w:sz w:val="24"/>
          <w:szCs w:val="24"/>
        </w:rPr>
        <w:t xml:space="preserve"> 2010</w:t>
      </w:r>
      <w:r>
        <w:rPr>
          <w:rFonts w:ascii="Times New Roman" w:eastAsia="SimSun" w:hAnsi="Times New Roman"/>
          <w:sz w:val="24"/>
          <w:szCs w:val="24"/>
        </w:rPr>
        <w:t>).</w:t>
      </w:r>
    </w:p>
    <w:p w:rsidR="0072470B" w:rsidRPr="00645E8F" w:rsidRDefault="0072470B" w:rsidP="0072470B">
      <w:pPr>
        <w:spacing w:after="0" w:line="480" w:lineRule="auto"/>
        <w:rPr>
          <w:rFonts w:ascii="Times New Roman" w:hAnsi="Times New Roman"/>
          <w:b/>
          <w:i/>
          <w:sz w:val="24"/>
          <w:szCs w:val="24"/>
        </w:rPr>
      </w:pPr>
      <w:r w:rsidRPr="00570C59">
        <w:rPr>
          <w:rFonts w:ascii="Times New Roman" w:hAnsi="Times New Roman"/>
          <w:b/>
          <w:i/>
          <w:sz w:val="24"/>
          <w:szCs w:val="24"/>
        </w:rPr>
        <w:t>4.</w:t>
      </w:r>
      <w:r>
        <w:rPr>
          <w:rFonts w:ascii="Times New Roman" w:hAnsi="Times New Roman"/>
          <w:b/>
          <w:i/>
          <w:sz w:val="24"/>
          <w:szCs w:val="24"/>
        </w:rPr>
        <w:t>5</w:t>
      </w:r>
      <w:r w:rsidRPr="00570C59">
        <w:rPr>
          <w:rFonts w:ascii="Times New Roman" w:hAnsi="Times New Roman"/>
          <w:b/>
          <w:i/>
          <w:sz w:val="24"/>
          <w:szCs w:val="24"/>
        </w:rPr>
        <w:t xml:space="preserve">. </w:t>
      </w:r>
      <w:r>
        <w:rPr>
          <w:rFonts w:ascii="Times New Roman" w:hAnsi="Times New Roman"/>
          <w:b/>
          <w:i/>
          <w:sz w:val="24"/>
          <w:szCs w:val="24"/>
        </w:rPr>
        <w:t>Viscous versus inviscid vortex rings in the context of animal propulsion</w:t>
      </w:r>
    </w:p>
    <w:p w:rsidR="0072470B" w:rsidRDefault="0072470B" w:rsidP="0072470B">
      <w:pPr>
        <w:spacing w:after="0" w:line="480" w:lineRule="auto"/>
        <w:ind w:firstLine="576"/>
        <w:rPr>
          <w:rFonts w:ascii="Times New Roman" w:hAnsi="Times New Roman"/>
          <w:sz w:val="24"/>
          <w:szCs w:val="24"/>
        </w:rPr>
      </w:pPr>
      <w:r>
        <w:rPr>
          <w:rFonts w:ascii="Times New Roman" w:hAnsi="Times New Roman"/>
          <w:sz w:val="24"/>
          <w:szCs w:val="24"/>
        </w:rPr>
        <w:t xml:space="preserve">Copepod jumps generate viscous vortex rings whose properties are strikingly different from the inviscid vortex rings typically considered in the context of animal propulsion (e.g. </w:t>
      </w:r>
      <w:r w:rsidRPr="0054741E">
        <w:rPr>
          <w:rFonts w:ascii="Times New Roman" w:hAnsi="Times New Roman"/>
          <w:sz w:val="24"/>
          <w:szCs w:val="24"/>
        </w:rPr>
        <w:t>Triantafyllou</w:t>
      </w:r>
      <w:r>
        <w:rPr>
          <w:rFonts w:ascii="Times New Roman" w:hAnsi="Times New Roman"/>
          <w:sz w:val="24"/>
          <w:szCs w:val="24"/>
        </w:rPr>
        <w:t xml:space="preserve"> </w:t>
      </w:r>
      <w:r w:rsidRPr="00E9648F">
        <w:rPr>
          <w:rFonts w:ascii="Times New Roman" w:hAnsi="Times New Roman"/>
          <w:i/>
          <w:sz w:val="24"/>
          <w:szCs w:val="24"/>
        </w:rPr>
        <w:t>et al.</w:t>
      </w:r>
      <w:r>
        <w:rPr>
          <w:rFonts w:ascii="Times New Roman" w:hAnsi="Times New Roman"/>
          <w:sz w:val="24"/>
          <w:szCs w:val="24"/>
        </w:rPr>
        <w:t xml:space="preserve"> 2000; </w:t>
      </w:r>
      <w:r w:rsidRPr="003D0321">
        <w:rPr>
          <w:rFonts w:ascii="Times New Roman" w:hAnsi="Times New Roman"/>
          <w:sz w:val="24"/>
          <w:szCs w:val="24"/>
        </w:rPr>
        <w:t xml:space="preserve">Anderson </w:t>
      </w:r>
      <w:r>
        <w:rPr>
          <w:rFonts w:ascii="Times New Roman" w:hAnsi="Times New Roman"/>
          <w:sz w:val="24"/>
          <w:szCs w:val="24"/>
        </w:rPr>
        <w:t>&amp;</w:t>
      </w:r>
      <w:r w:rsidRPr="003D0321">
        <w:rPr>
          <w:rFonts w:ascii="Times New Roman" w:hAnsi="Times New Roman"/>
          <w:sz w:val="24"/>
          <w:szCs w:val="24"/>
        </w:rPr>
        <w:t xml:space="preserve"> Grosenbaugh</w:t>
      </w:r>
      <w:r>
        <w:rPr>
          <w:rFonts w:ascii="Times New Roman" w:hAnsi="Times New Roman"/>
          <w:sz w:val="24"/>
          <w:szCs w:val="24"/>
        </w:rPr>
        <w:t xml:space="preserve"> 2005; Fish &amp;</w:t>
      </w:r>
      <w:r w:rsidRPr="00E9648F">
        <w:rPr>
          <w:rFonts w:ascii="Times New Roman" w:hAnsi="Times New Roman"/>
          <w:sz w:val="24"/>
          <w:szCs w:val="24"/>
        </w:rPr>
        <w:t xml:space="preserve"> Lauder</w:t>
      </w:r>
      <w:r>
        <w:rPr>
          <w:rFonts w:ascii="Times New Roman" w:hAnsi="Times New Roman"/>
          <w:sz w:val="24"/>
          <w:szCs w:val="24"/>
        </w:rPr>
        <w:t xml:space="preserve"> </w:t>
      </w:r>
      <w:r w:rsidRPr="00E9648F">
        <w:rPr>
          <w:rFonts w:ascii="Times New Roman" w:hAnsi="Times New Roman"/>
          <w:sz w:val="24"/>
          <w:szCs w:val="24"/>
        </w:rPr>
        <w:t>2</w:t>
      </w:r>
      <w:r>
        <w:rPr>
          <w:rFonts w:ascii="Times New Roman" w:hAnsi="Times New Roman"/>
          <w:sz w:val="24"/>
          <w:szCs w:val="24"/>
        </w:rPr>
        <w:t xml:space="preserve">006). In a viscous vortex ring, </w:t>
      </w:r>
      <w:r w:rsidR="009A76E4">
        <w:rPr>
          <w:rFonts w:ascii="Times New Roman" w:hAnsi="Times New Roman"/>
          <w:sz w:val="24"/>
          <w:szCs w:val="24"/>
        </w:rPr>
        <w:t>owing</w:t>
      </w:r>
      <w:r>
        <w:rPr>
          <w:rFonts w:ascii="Times New Roman" w:hAnsi="Times New Roman"/>
          <w:sz w:val="24"/>
          <w:szCs w:val="24"/>
        </w:rPr>
        <w:t xml:space="preserve"> to viscous diffusion, the vorticity maximum point separates increasingly from the flow stagnation point as time goes on (Phillips 1956). In an inviscid vortex ring (e.g. Hill’s spherical vortex; Lim &amp; Nickels 1995), both points move through the fluid with the same constant velocity and the form of the vortex ring does not change with time.  A (</w:t>
      </w:r>
      <w:r w:rsidR="001748C4">
        <w:rPr>
          <w:rFonts w:ascii="Times New Roman" w:hAnsi="Times New Roman"/>
          <w:sz w:val="24"/>
          <w:szCs w:val="24"/>
        </w:rPr>
        <w:t xml:space="preserve">nearly </w:t>
      </w:r>
      <w:r>
        <w:rPr>
          <w:rFonts w:ascii="Times New Roman" w:hAnsi="Times New Roman"/>
          <w:sz w:val="24"/>
          <w:szCs w:val="24"/>
        </w:rPr>
        <w:t xml:space="preserve">inviscid) vortex ring generated from the traditional piston-cylinder arrangement is due to rolling-up of a vortex sheet that separates at the nozzle edge (e.g. Didden 1979); when long-lasting momentum as well as fluid volume flux </w:t>
      </w:r>
      <w:r w:rsidR="009A76E4">
        <w:rPr>
          <w:rFonts w:ascii="Times New Roman" w:hAnsi="Times New Roman"/>
          <w:sz w:val="24"/>
          <w:szCs w:val="24"/>
        </w:rPr>
        <w:t>are</w:t>
      </w:r>
      <w:r>
        <w:rPr>
          <w:rFonts w:ascii="Times New Roman" w:hAnsi="Times New Roman"/>
          <w:sz w:val="24"/>
          <w:szCs w:val="24"/>
        </w:rPr>
        <w:t xml:space="preserve"> issued out from the piston-cylinder arrangement, there exists a vortex ring formation process that physically limits </w:t>
      </w:r>
      <w:r w:rsidRPr="008D73F4">
        <w:rPr>
          <w:rFonts w:ascii="Times New Roman" w:hAnsi="Times New Roman"/>
          <w:sz w:val="24"/>
          <w:szCs w:val="24"/>
        </w:rPr>
        <w:t>the</w:t>
      </w:r>
      <w:r>
        <w:rPr>
          <w:rFonts w:ascii="Times New Roman" w:hAnsi="Times New Roman"/>
          <w:sz w:val="24"/>
          <w:szCs w:val="24"/>
        </w:rPr>
        <w:t xml:space="preserve"> size of the generated</w:t>
      </w:r>
      <w:r w:rsidRPr="008D73F4">
        <w:rPr>
          <w:rFonts w:ascii="Times New Roman" w:hAnsi="Times New Roman"/>
          <w:sz w:val="24"/>
          <w:szCs w:val="24"/>
        </w:rPr>
        <w:t xml:space="preserve"> vortex ring</w:t>
      </w:r>
      <w:r>
        <w:rPr>
          <w:rFonts w:ascii="Times New Roman" w:hAnsi="Times New Roman"/>
          <w:sz w:val="24"/>
          <w:szCs w:val="24"/>
        </w:rPr>
        <w:t xml:space="preserve"> (Gharib </w:t>
      </w:r>
      <w:r w:rsidRPr="003D0321">
        <w:rPr>
          <w:rFonts w:ascii="Times New Roman" w:hAnsi="Times New Roman"/>
          <w:i/>
          <w:sz w:val="24"/>
          <w:szCs w:val="24"/>
        </w:rPr>
        <w:t>et al.</w:t>
      </w:r>
      <w:r>
        <w:rPr>
          <w:rFonts w:ascii="Times New Roman" w:hAnsi="Times New Roman"/>
          <w:sz w:val="24"/>
          <w:szCs w:val="24"/>
        </w:rPr>
        <w:t xml:space="preserve"> 1998; Linden &amp; Turner 2001). Here, </w:t>
      </w:r>
      <w:r w:rsidR="009A76E4">
        <w:rPr>
          <w:rFonts w:ascii="Times New Roman" w:hAnsi="Times New Roman"/>
          <w:sz w:val="24"/>
          <w:szCs w:val="24"/>
        </w:rPr>
        <w:t>in</w:t>
      </w:r>
      <w:r>
        <w:rPr>
          <w:rFonts w:ascii="Times New Roman" w:hAnsi="Times New Roman"/>
          <w:sz w:val="24"/>
          <w:szCs w:val="24"/>
        </w:rPr>
        <w:t xml:space="preserve"> contrast, viscous vortex rings are generated </w:t>
      </w:r>
      <w:r w:rsidR="009A76E4">
        <w:rPr>
          <w:rFonts w:ascii="Times New Roman" w:hAnsi="Times New Roman"/>
          <w:sz w:val="24"/>
          <w:szCs w:val="24"/>
        </w:rPr>
        <w:t>because of</w:t>
      </w:r>
      <w:r>
        <w:rPr>
          <w:rFonts w:ascii="Times New Roman" w:hAnsi="Times New Roman"/>
          <w:sz w:val="24"/>
          <w:szCs w:val="24"/>
        </w:rPr>
        <w:t xml:space="preserve"> short-lasting localized momentum forcing only (e.g. Voropayev &amp; Afanasyev 1994), </w:t>
      </w:r>
      <w:r w:rsidRPr="00FD133A">
        <w:rPr>
          <w:rFonts w:ascii="Times New Roman" w:hAnsi="Times New Roman"/>
          <w:sz w:val="24"/>
          <w:szCs w:val="24"/>
        </w:rPr>
        <w:t>and therefore there is no such vortex ring formation process.</w:t>
      </w:r>
    </w:p>
    <w:p w:rsidR="0086094D" w:rsidRDefault="0072470B" w:rsidP="0072470B">
      <w:pPr>
        <w:spacing w:after="0" w:line="480" w:lineRule="auto"/>
        <w:ind w:firstLine="576"/>
        <w:rPr>
          <w:rFonts w:ascii="Times New Roman" w:eastAsia="SimSun" w:hAnsi="Times New Roman"/>
          <w:sz w:val="24"/>
          <w:szCs w:val="24"/>
        </w:rPr>
      </w:pPr>
      <w:r>
        <w:rPr>
          <w:rFonts w:ascii="Times New Roman" w:hAnsi="Times New Roman"/>
          <w:sz w:val="24"/>
          <w:szCs w:val="24"/>
        </w:rPr>
        <w:t>Both the impulsive stresslet model and the impulsive Stokeslet model provide tractable theoretical frameworks for describing not only the copepod jumping flows but also the impulsively created flows by m</w:t>
      </w:r>
      <w:r w:rsidRPr="00491A8F">
        <w:rPr>
          <w:rFonts w:ascii="Times New Roman" w:hAnsi="Times New Roman"/>
          <w:sz w:val="24"/>
          <w:szCs w:val="24"/>
        </w:rPr>
        <w:t xml:space="preserve">any </w:t>
      </w:r>
      <w:r>
        <w:rPr>
          <w:rFonts w:ascii="Times New Roman" w:hAnsi="Times New Roman"/>
          <w:sz w:val="24"/>
          <w:szCs w:val="24"/>
        </w:rPr>
        <w:t xml:space="preserve">other </w:t>
      </w:r>
      <w:r w:rsidRPr="00491A8F">
        <w:rPr>
          <w:rFonts w:ascii="Times New Roman" w:hAnsi="Times New Roman"/>
          <w:sz w:val="24"/>
          <w:szCs w:val="24"/>
        </w:rPr>
        <w:t>ecologically</w:t>
      </w:r>
      <w:r>
        <w:rPr>
          <w:rFonts w:ascii="Times New Roman" w:hAnsi="Times New Roman"/>
          <w:sz w:val="24"/>
          <w:szCs w:val="24"/>
        </w:rPr>
        <w:t xml:space="preserve"> </w:t>
      </w:r>
      <w:r w:rsidRPr="00491A8F">
        <w:rPr>
          <w:rFonts w:ascii="Times New Roman" w:hAnsi="Times New Roman"/>
          <w:sz w:val="24"/>
          <w:szCs w:val="24"/>
        </w:rPr>
        <w:t xml:space="preserve">important marine organisms, including most zooplankton, small fish larvae and even krill </w:t>
      </w:r>
      <w:r>
        <w:rPr>
          <w:rFonts w:ascii="Times New Roman" w:hAnsi="Times New Roman"/>
          <w:sz w:val="24"/>
          <w:szCs w:val="24"/>
        </w:rPr>
        <w:t xml:space="preserve">operating </w:t>
      </w:r>
      <w:r w:rsidR="009A76E4">
        <w:rPr>
          <w:rFonts w:ascii="Times New Roman" w:hAnsi="Times New Roman"/>
          <w:sz w:val="24"/>
          <w:szCs w:val="24"/>
        </w:rPr>
        <w:t>in the low-Reynolds-</w:t>
      </w:r>
      <w:r w:rsidRPr="00491A8F">
        <w:rPr>
          <w:rFonts w:ascii="Times New Roman" w:hAnsi="Times New Roman"/>
          <w:sz w:val="24"/>
          <w:szCs w:val="24"/>
        </w:rPr>
        <w:t xml:space="preserve">number regime (Re </w:t>
      </w:r>
      <w:r>
        <w:rPr>
          <w:rFonts w:ascii="Times New Roman" w:hAnsi="Times New Roman"/>
          <w:sz w:val="24"/>
          <w:szCs w:val="24"/>
        </w:rPr>
        <w:t xml:space="preserve">typically ranging from </w:t>
      </w:r>
      <w:r w:rsidRPr="00491A8F">
        <w:rPr>
          <w:rFonts w:ascii="Times New Roman" w:hAnsi="Times New Roman"/>
          <w:sz w:val="24"/>
          <w:szCs w:val="24"/>
        </w:rPr>
        <w:t>0.1</w:t>
      </w:r>
      <w:r>
        <w:rPr>
          <w:rFonts w:ascii="Times New Roman" w:hAnsi="Times New Roman"/>
          <w:sz w:val="24"/>
          <w:szCs w:val="24"/>
        </w:rPr>
        <w:t xml:space="preserve"> to several hundred</w:t>
      </w:r>
      <w:r w:rsidR="009A76E4">
        <w:rPr>
          <w:rFonts w:ascii="Times New Roman" w:hAnsi="Times New Roman"/>
          <w:sz w:val="24"/>
          <w:szCs w:val="24"/>
        </w:rPr>
        <w:t>s</w:t>
      </w:r>
      <w:r w:rsidRPr="00491A8F">
        <w:rPr>
          <w:rFonts w:ascii="Times New Roman" w:hAnsi="Times New Roman"/>
          <w:sz w:val="24"/>
          <w:szCs w:val="24"/>
        </w:rPr>
        <w:t>)</w:t>
      </w:r>
      <w:r>
        <w:rPr>
          <w:rFonts w:ascii="Times New Roman" w:hAnsi="Times New Roman"/>
          <w:sz w:val="24"/>
          <w:szCs w:val="24"/>
        </w:rPr>
        <w:t>.</w:t>
      </w:r>
      <w:r w:rsidRPr="00491A8F">
        <w:rPr>
          <w:rFonts w:ascii="Times New Roman" w:hAnsi="Times New Roman"/>
          <w:sz w:val="24"/>
          <w:szCs w:val="24"/>
        </w:rPr>
        <w:t xml:space="preserve"> </w:t>
      </w:r>
      <w:r>
        <w:rPr>
          <w:rFonts w:ascii="Times New Roman" w:hAnsi="Times New Roman"/>
          <w:sz w:val="24"/>
          <w:szCs w:val="24"/>
        </w:rPr>
        <w:t>Both models may also find their applications in small insect hovering flights</w:t>
      </w:r>
      <w:r w:rsidR="009A76E4">
        <w:rPr>
          <w:rFonts w:ascii="Times New Roman" w:hAnsi="Times New Roman"/>
          <w:sz w:val="24"/>
          <w:szCs w:val="24"/>
        </w:rPr>
        <w:t>,</w:t>
      </w:r>
      <w:r>
        <w:rPr>
          <w:rFonts w:ascii="Times New Roman" w:hAnsi="Times New Roman"/>
          <w:sz w:val="24"/>
          <w:szCs w:val="24"/>
        </w:rPr>
        <w:t xml:space="preserve"> which are of a similar </w:t>
      </w:r>
      <w:r w:rsidR="009A76E4">
        <w:rPr>
          <w:rFonts w:ascii="Times New Roman" w:hAnsi="Times New Roman"/>
          <w:sz w:val="24"/>
          <w:szCs w:val="24"/>
        </w:rPr>
        <w:t>low-Reynolds-</w:t>
      </w:r>
      <w:r w:rsidRPr="00491A8F">
        <w:rPr>
          <w:rFonts w:ascii="Times New Roman" w:hAnsi="Times New Roman"/>
          <w:sz w:val="24"/>
          <w:szCs w:val="24"/>
        </w:rPr>
        <w:t xml:space="preserve">number </w:t>
      </w:r>
      <w:r>
        <w:rPr>
          <w:rFonts w:ascii="Times New Roman" w:hAnsi="Times New Roman"/>
          <w:sz w:val="24"/>
          <w:szCs w:val="24"/>
        </w:rPr>
        <w:t>range. The biological and ecological implications of viscous vortices have hitherto been very little studied.</w:t>
      </w:r>
    </w:p>
    <w:p w:rsidR="00F14E6B" w:rsidRDefault="00F14E6B" w:rsidP="00F14E6B">
      <w:pPr>
        <w:spacing w:after="0" w:line="480" w:lineRule="auto"/>
        <w:ind w:firstLine="576"/>
        <w:rPr>
          <w:rFonts w:ascii="Times New Roman" w:hAnsi="Times New Roman"/>
          <w:sz w:val="24"/>
          <w:szCs w:val="24"/>
        </w:rPr>
      </w:pPr>
    </w:p>
    <w:p w:rsidR="001653B0" w:rsidRPr="00396099" w:rsidRDefault="004E677C" w:rsidP="00B327A7">
      <w:pPr>
        <w:spacing w:after="0" w:line="480" w:lineRule="auto"/>
        <w:rPr>
          <w:rFonts w:ascii="Times New Roman" w:hAnsi="Times New Roman"/>
          <w:b/>
          <w:sz w:val="24"/>
          <w:szCs w:val="24"/>
        </w:rPr>
      </w:pPr>
      <w:r w:rsidRPr="00396099">
        <w:rPr>
          <w:rFonts w:ascii="Times New Roman" w:hAnsi="Times New Roman"/>
          <w:b/>
          <w:sz w:val="24"/>
          <w:szCs w:val="24"/>
        </w:rPr>
        <w:t>ACKNOWLEDGMENTS</w:t>
      </w:r>
    </w:p>
    <w:p w:rsidR="001653B0" w:rsidRDefault="001653B0" w:rsidP="00314317">
      <w:pPr>
        <w:spacing w:after="0" w:line="480" w:lineRule="auto"/>
        <w:ind w:firstLine="576"/>
        <w:rPr>
          <w:rFonts w:ascii="Times New Roman" w:hAnsi="Times New Roman"/>
          <w:sz w:val="24"/>
          <w:szCs w:val="24"/>
        </w:rPr>
      </w:pPr>
      <w:r>
        <w:rPr>
          <w:rFonts w:ascii="Times New Roman" w:hAnsi="Times New Roman"/>
          <w:sz w:val="24"/>
          <w:szCs w:val="24"/>
        </w:rPr>
        <w:t xml:space="preserve">This work was supported by </w:t>
      </w:r>
      <w:r w:rsidRPr="009270F6">
        <w:rPr>
          <w:rFonts w:ascii="Times New Roman" w:hAnsi="Times New Roman"/>
          <w:sz w:val="24"/>
          <w:szCs w:val="24"/>
        </w:rPr>
        <w:t xml:space="preserve">National Science Foundation grants </w:t>
      </w:r>
      <w:r>
        <w:rPr>
          <w:rFonts w:ascii="Times New Roman" w:hAnsi="Times New Roman"/>
          <w:sz w:val="24"/>
          <w:szCs w:val="24"/>
        </w:rPr>
        <w:t>NSF OCE-</w:t>
      </w:r>
      <w:r w:rsidRPr="009270F6">
        <w:rPr>
          <w:rFonts w:ascii="Times New Roman" w:hAnsi="Times New Roman"/>
          <w:sz w:val="24"/>
          <w:szCs w:val="24"/>
        </w:rPr>
        <w:t xml:space="preserve">0352284 </w:t>
      </w:r>
      <w:r>
        <w:rPr>
          <w:rFonts w:ascii="Times New Roman" w:hAnsi="Times New Roman"/>
          <w:sz w:val="24"/>
          <w:szCs w:val="24"/>
        </w:rPr>
        <w:t>&amp; IOS-</w:t>
      </w:r>
      <w:r w:rsidRPr="009270F6">
        <w:rPr>
          <w:rFonts w:ascii="Times New Roman" w:hAnsi="Times New Roman"/>
          <w:sz w:val="24"/>
          <w:szCs w:val="24"/>
        </w:rPr>
        <w:t>0718506</w:t>
      </w:r>
      <w:r>
        <w:rPr>
          <w:rFonts w:ascii="Times New Roman" w:hAnsi="Times New Roman"/>
          <w:sz w:val="24"/>
          <w:szCs w:val="24"/>
        </w:rPr>
        <w:t xml:space="preserve"> </w:t>
      </w:r>
      <w:r w:rsidR="008D7D93">
        <w:rPr>
          <w:rFonts w:ascii="Times New Roman" w:hAnsi="Times New Roman"/>
          <w:sz w:val="24"/>
          <w:szCs w:val="24"/>
        </w:rPr>
        <w:t xml:space="preserve">and an award from WHOI’s </w:t>
      </w:r>
      <w:r w:rsidR="008D7D93" w:rsidRPr="000E0EC9">
        <w:rPr>
          <w:rFonts w:ascii="Times New Roman" w:hAnsi="Times New Roman"/>
          <w:sz w:val="24"/>
          <w:szCs w:val="24"/>
        </w:rPr>
        <w:t>Ocean Life Institute</w:t>
      </w:r>
      <w:r w:rsidR="008D7D93" w:rsidRPr="009270F6">
        <w:rPr>
          <w:rFonts w:ascii="Times New Roman" w:hAnsi="Times New Roman"/>
          <w:sz w:val="24"/>
          <w:szCs w:val="24"/>
        </w:rPr>
        <w:t xml:space="preserve"> </w:t>
      </w:r>
      <w:r w:rsidRPr="009270F6">
        <w:rPr>
          <w:rFonts w:ascii="Times New Roman" w:hAnsi="Times New Roman"/>
          <w:sz w:val="24"/>
          <w:szCs w:val="24"/>
        </w:rPr>
        <w:t>to H.J</w:t>
      </w:r>
      <w:r w:rsidR="0062333A">
        <w:rPr>
          <w:rFonts w:ascii="Times New Roman" w:hAnsi="Times New Roman"/>
          <w:sz w:val="24"/>
          <w:szCs w:val="24"/>
        </w:rPr>
        <w:t xml:space="preserve"> and by grants from the Danish Research Council for independent research and the Niels Bohr Foundation to T.K.</w:t>
      </w:r>
      <w:r w:rsidR="000E0EC9">
        <w:rPr>
          <w:rFonts w:ascii="Times New Roman" w:hAnsi="Times New Roman"/>
          <w:sz w:val="24"/>
          <w:szCs w:val="24"/>
        </w:rPr>
        <w:t xml:space="preserve"> </w:t>
      </w:r>
      <w:r w:rsidR="00E374DF">
        <w:rPr>
          <w:rFonts w:ascii="Times New Roman" w:hAnsi="Times New Roman"/>
          <w:sz w:val="24"/>
          <w:szCs w:val="24"/>
        </w:rPr>
        <w:t xml:space="preserve"> </w:t>
      </w:r>
      <w:r w:rsidR="00F14E6B">
        <w:rPr>
          <w:rFonts w:ascii="Times New Roman" w:hAnsi="Times New Roman"/>
          <w:sz w:val="24"/>
          <w:szCs w:val="24"/>
        </w:rPr>
        <w:t>We are</w:t>
      </w:r>
      <w:r w:rsidR="00330483">
        <w:rPr>
          <w:rFonts w:ascii="Times New Roman" w:hAnsi="Times New Roman"/>
          <w:sz w:val="24"/>
          <w:szCs w:val="24"/>
        </w:rPr>
        <w:t xml:space="preserve"> grateful to two anonymous</w:t>
      </w:r>
      <w:r w:rsidR="00F14E6B">
        <w:rPr>
          <w:rFonts w:ascii="Times New Roman" w:hAnsi="Times New Roman"/>
          <w:sz w:val="24"/>
          <w:szCs w:val="24"/>
        </w:rPr>
        <w:t xml:space="preserve"> reviewers whose </w:t>
      </w:r>
      <w:r w:rsidR="00330483">
        <w:rPr>
          <w:rFonts w:ascii="Times New Roman" w:hAnsi="Times New Roman"/>
          <w:sz w:val="24"/>
          <w:szCs w:val="24"/>
        </w:rPr>
        <w:t>constructive comments have greatly improve</w:t>
      </w:r>
      <w:r w:rsidR="00F14E6B">
        <w:rPr>
          <w:rFonts w:ascii="Times New Roman" w:hAnsi="Times New Roman"/>
          <w:sz w:val="24"/>
          <w:szCs w:val="24"/>
        </w:rPr>
        <w:t>d</w:t>
      </w:r>
      <w:r w:rsidR="00330483">
        <w:rPr>
          <w:rFonts w:ascii="Times New Roman" w:hAnsi="Times New Roman"/>
          <w:sz w:val="24"/>
          <w:szCs w:val="24"/>
        </w:rPr>
        <w:t xml:space="preserve"> this </w:t>
      </w:r>
      <w:r w:rsidR="00B04EF3">
        <w:rPr>
          <w:rFonts w:ascii="Times New Roman" w:hAnsi="Times New Roman"/>
          <w:sz w:val="24"/>
          <w:szCs w:val="24"/>
        </w:rPr>
        <w:t>manuscript</w:t>
      </w:r>
      <w:r w:rsidR="00330483">
        <w:rPr>
          <w:rFonts w:ascii="Times New Roman" w:hAnsi="Times New Roman"/>
          <w:sz w:val="24"/>
          <w:szCs w:val="24"/>
        </w:rPr>
        <w:t>.</w:t>
      </w:r>
    </w:p>
    <w:p w:rsidR="007336F9" w:rsidRDefault="007336F9" w:rsidP="00314317">
      <w:pPr>
        <w:spacing w:after="0" w:line="480" w:lineRule="auto"/>
        <w:ind w:firstLine="576"/>
        <w:rPr>
          <w:rFonts w:ascii="Times New Roman" w:hAnsi="Times New Roman"/>
          <w:sz w:val="24"/>
          <w:szCs w:val="24"/>
        </w:rPr>
      </w:pPr>
    </w:p>
    <w:p w:rsidR="001653B0" w:rsidRPr="00204A19" w:rsidRDefault="0052363F" w:rsidP="00204A19">
      <w:pPr>
        <w:spacing w:after="0" w:line="480" w:lineRule="auto"/>
        <w:rPr>
          <w:rFonts w:ascii="Times New Roman" w:hAnsi="Times New Roman"/>
          <w:b/>
          <w:sz w:val="24"/>
          <w:szCs w:val="24"/>
        </w:rPr>
      </w:pPr>
      <w:r w:rsidRPr="00204A19">
        <w:rPr>
          <w:rFonts w:ascii="Times New Roman" w:hAnsi="Times New Roman"/>
          <w:b/>
          <w:sz w:val="24"/>
          <w:szCs w:val="24"/>
        </w:rPr>
        <w:t>REFERENCES</w:t>
      </w:r>
    </w:p>
    <w:p w:rsidR="001653B0" w:rsidRDefault="001653B0" w:rsidP="003F362F">
      <w:pPr>
        <w:spacing w:after="0" w:line="480" w:lineRule="auto"/>
        <w:ind w:left="360" w:hanging="360"/>
        <w:rPr>
          <w:rFonts w:ascii="Times New Roman" w:hAnsi="Times New Roman"/>
          <w:sz w:val="24"/>
          <w:szCs w:val="24"/>
        </w:rPr>
      </w:pPr>
      <w:r w:rsidRPr="00464169">
        <w:rPr>
          <w:rFonts w:ascii="Times New Roman" w:hAnsi="Times New Roman"/>
          <w:sz w:val="24"/>
          <w:szCs w:val="24"/>
        </w:rPr>
        <w:t xml:space="preserve">Afanasyev, Y. D. 2004 Wakes behind towed and self-propelled bodies: asymptotic theory. </w:t>
      </w:r>
      <w:r w:rsidRPr="0052363F">
        <w:rPr>
          <w:rFonts w:ascii="Times New Roman" w:hAnsi="Times New Roman"/>
          <w:i/>
          <w:sz w:val="24"/>
          <w:szCs w:val="24"/>
        </w:rPr>
        <w:t>Phys. Fluids</w:t>
      </w:r>
      <w:r w:rsidRPr="00464169">
        <w:rPr>
          <w:rFonts w:ascii="Times New Roman" w:hAnsi="Times New Roman"/>
          <w:sz w:val="24"/>
          <w:szCs w:val="24"/>
        </w:rPr>
        <w:t xml:space="preserve"> </w:t>
      </w:r>
      <w:r w:rsidRPr="0052363F">
        <w:rPr>
          <w:rFonts w:ascii="Times New Roman" w:hAnsi="Times New Roman"/>
          <w:b/>
          <w:sz w:val="24"/>
          <w:szCs w:val="24"/>
        </w:rPr>
        <w:t>16</w:t>
      </w:r>
      <w:r w:rsidR="0052363F">
        <w:rPr>
          <w:rFonts w:ascii="Times New Roman" w:hAnsi="Times New Roman"/>
          <w:sz w:val="24"/>
          <w:szCs w:val="24"/>
        </w:rPr>
        <w:t>,</w:t>
      </w:r>
      <w:r w:rsidRPr="00464169">
        <w:rPr>
          <w:rFonts w:ascii="Times New Roman" w:hAnsi="Times New Roman"/>
          <w:sz w:val="24"/>
          <w:szCs w:val="24"/>
        </w:rPr>
        <w:t xml:space="preserve"> 3235-3238.</w:t>
      </w:r>
    </w:p>
    <w:p w:rsidR="00E56554" w:rsidRDefault="00E56554" w:rsidP="003F362F">
      <w:pPr>
        <w:spacing w:after="0" w:line="480" w:lineRule="auto"/>
        <w:ind w:left="360" w:hanging="360"/>
        <w:rPr>
          <w:rFonts w:ascii="Times New Roman" w:hAnsi="Times New Roman"/>
          <w:sz w:val="24"/>
          <w:szCs w:val="24"/>
        </w:rPr>
      </w:pPr>
      <w:r w:rsidRPr="00E56554">
        <w:rPr>
          <w:rFonts w:ascii="Times New Roman" w:hAnsi="Times New Roman"/>
          <w:sz w:val="24"/>
          <w:szCs w:val="24"/>
        </w:rPr>
        <w:t>Anderson</w:t>
      </w:r>
      <w:r>
        <w:rPr>
          <w:rFonts w:ascii="Times New Roman" w:hAnsi="Times New Roman"/>
          <w:sz w:val="24"/>
          <w:szCs w:val="24"/>
        </w:rPr>
        <w:t>, E. J. &amp;</w:t>
      </w:r>
      <w:r w:rsidRPr="00E56554">
        <w:rPr>
          <w:rFonts w:ascii="Times New Roman" w:hAnsi="Times New Roman"/>
          <w:sz w:val="24"/>
          <w:szCs w:val="24"/>
        </w:rPr>
        <w:t xml:space="preserve"> Grosenbaugh</w:t>
      </w:r>
      <w:r>
        <w:rPr>
          <w:rFonts w:ascii="Times New Roman" w:hAnsi="Times New Roman"/>
          <w:sz w:val="24"/>
          <w:szCs w:val="24"/>
        </w:rPr>
        <w:t xml:space="preserve">, M. A. 2005 </w:t>
      </w:r>
      <w:r w:rsidRPr="00E56554">
        <w:rPr>
          <w:rFonts w:ascii="Times New Roman" w:hAnsi="Times New Roman"/>
          <w:sz w:val="24"/>
          <w:szCs w:val="24"/>
        </w:rPr>
        <w:t>Jet flow in steadily swimming adult squid</w:t>
      </w:r>
      <w:r>
        <w:rPr>
          <w:rFonts w:ascii="Times New Roman" w:hAnsi="Times New Roman"/>
          <w:sz w:val="24"/>
          <w:szCs w:val="24"/>
        </w:rPr>
        <w:t xml:space="preserve">. </w:t>
      </w:r>
      <w:r w:rsidRPr="000F1F5F">
        <w:rPr>
          <w:rFonts w:ascii="Times New Roman" w:hAnsi="Times New Roman"/>
          <w:i/>
          <w:sz w:val="24"/>
          <w:szCs w:val="24"/>
        </w:rPr>
        <w:t>J. Exp. Biol.</w:t>
      </w:r>
      <w:r w:rsidRPr="000F1F5F">
        <w:rPr>
          <w:rFonts w:ascii="Times New Roman" w:hAnsi="Times New Roman"/>
          <w:sz w:val="24"/>
          <w:szCs w:val="24"/>
        </w:rPr>
        <w:t xml:space="preserve"> </w:t>
      </w:r>
      <w:r w:rsidRPr="000F1F5F">
        <w:rPr>
          <w:rFonts w:ascii="Times New Roman" w:hAnsi="Times New Roman"/>
          <w:b/>
          <w:sz w:val="24"/>
          <w:szCs w:val="24"/>
        </w:rPr>
        <w:t>20</w:t>
      </w:r>
      <w:r>
        <w:rPr>
          <w:rFonts w:ascii="Times New Roman" w:hAnsi="Times New Roman"/>
          <w:b/>
          <w:sz w:val="24"/>
          <w:szCs w:val="24"/>
        </w:rPr>
        <w:t>8</w:t>
      </w:r>
      <w:r>
        <w:rPr>
          <w:rFonts w:ascii="Times New Roman" w:hAnsi="Times New Roman"/>
          <w:sz w:val="24"/>
          <w:szCs w:val="24"/>
        </w:rPr>
        <w:t>, 1125-1146</w:t>
      </w:r>
      <w:r w:rsidRPr="000F1F5F">
        <w:rPr>
          <w:rFonts w:ascii="Times New Roman" w:hAnsi="Times New Roman"/>
          <w:sz w:val="24"/>
          <w:szCs w:val="24"/>
        </w:rPr>
        <w:t>.</w:t>
      </w:r>
    </w:p>
    <w:p w:rsidR="001653B0" w:rsidRDefault="001653B0" w:rsidP="00AF5AA4">
      <w:pPr>
        <w:spacing w:after="0" w:line="480" w:lineRule="auto"/>
        <w:ind w:left="360" w:hanging="360"/>
        <w:rPr>
          <w:rFonts w:ascii="Times New Roman" w:hAnsi="Times New Roman"/>
          <w:sz w:val="24"/>
          <w:szCs w:val="24"/>
        </w:rPr>
      </w:pPr>
      <w:r w:rsidRPr="00AF5AA4">
        <w:rPr>
          <w:rFonts w:ascii="Times New Roman" w:hAnsi="Times New Roman"/>
          <w:sz w:val="24"/>
          <w:szCs w:val="24"/>
        </w:rPr>
        <w:t>Buskey</w:t>
      </w:r>
      <w:r>
        <w:rPr>
          <w:rFonts w:ascii="Times New Roman" w:hAnsi="Times New Roman"/>
          <w:sz w:val="24"/>
          <w:szCs w:val="24"/>
        </w:rPr>
        <w:t>,</w:t>
      </w:r>
      <w:r w:rsidRPr="00AF5AA4">
        <w:rPr>
          <w:rFonts w:ascii="Times New Roman" w:hAnsi="Times New Roman"/>
          <w:sz w:val="24"/>
          <w:szCs w:val="24"/>
        </w:rPr>
        <w:t xml:space="preserve"> E</w:t>
      </w:r>
      <w:r>
        <w:rPr>
          <w:rFonts w:ascii="Times New Roman" w:hAnsi="Times New Roman"/>
          <w:sz w:val="24"/>
          <w:szCs w:val="24"/>
        </w:rPr>
        <w:t xml:space="preserve">. </w:t>
      </w:r>
      <w:r w:rsidRPr="00AF5AA4">
        <w:rPr>
          <w:rFonts w:ascii="Times New Roman" w:hAnsi="Times New Roman"/>
          <w:sz w:val="24"/>
          <w:szCs w:val="24"/>
        </w:rPr>
        <w:t>J</w:t>
      </w:r>
      <w:r>
        <w:rPr>
          <w:rFonts w:ascii="Times New Roman" w:hAnsi="Times New Roman"/>
          <w:sz w:val="24"/>
          <w:szCs w:val="24"/>
        </w:rPr>
        <w:t>.</w:t>
      </w:r>
      <w:r w:rsidRPr="00AF5AA4">
        <w:rPr>
          <w:rFonts w:ascii="Times New Roman" w:hAnsi="Times New Roman"/>
          <w:sz w:val="24"/>
          <w:szCs w:val="24"/>
        </w:rPr>
        <w:t>, Lenz</w:t>
      </w:r>
      <w:r w:rsidR="0052363F">
        <w:rPr>
          <w:rFonts w:ascii="Times New Roman" w:hAnsi="Times New Roman"/>
          <w:sz w:val="24"/>
          <w:szCs w:val="24"/>
        </w:rPr>
        <w:t>,</w:t>
      </w:r>
      <w:r w:rsidR="0052363F" w:rsidRPr="0052363F">
        <w:rPr>
          <w:rFonts w:ascii="Times New Roman" w:hAnsi="Times New Roman"/>
          <w:sz w:val="24"/>
          <w:szCs w:val="24"/>
        </w:rPr>
        <w:t xml:space="preserve"> </w:t>
      </w:r>
      <w:r w:rsidR="0052363F">
        <w:rPr>
          <w:rFonts w:ascii="Times New Roman" w:hAnsi="Times New Roman"/>
          <w:sz w:val="24"/>
          <w:szCs w:val="24"/>
        </w:rPr>
        <w:t>P. H. &amp;</w:t>
      </w:r>
      <w:r w:rsidR="0052363F" w:rsidRPr="00AF5AA4">
        <w:rPr>
          <w:rFonts w:ascii="Times New Roman" w:hAnsi="Times New Roman"/>
          <w:sz w:val="24"/>
          <w:szCs w:val="24"/>
        </w:rPr>
        <w:t xml:space="preserve"> </w:t>
      </w:r>
      <w:r w:rsidRPr="00AF5AA4">
        <w:rPr>
          <w:rFonts w:ascii="Times New Roman" w:hAnsi="Times New Roman"/>
          <w:sz w:val="24"/>
          <w:szCs w:val="24"/>
        </w:rPr>
        <w:t>Hartline</w:t>
      </w:r>
      <w:r w:rsidR="0052363F">
        <w:rPr>
          <w:rFonts w:ascii="Times New Roman" w:hAnsi="Times New Roman"/>
          <w:sz w:val="24"/>
          <w:szCs w:val="24"/>
        </w:rPr>
        <w:t>,</w:t>
      </w:r>
      <w:r w:rsidR="0052363F" w:rsidRPr="0052363F">
        <w:rPr>
          <w:rFonts w:ascii="Times New Roman" w:hAnsi="Times New Roman"/>
          <w:sz w:val="24"/>
          <w:szCs w:val="24"/>
        </w:rPr>
        <w:t xml:space="preserve"> </w:t>
      </w:r>
      <w:r w:rsidR="0052363F">
        <w:rPr>
          <w:rFonts w:ascii="Times New Roman" w:hAnsi="Times New Roman"/>
          <w:sz w:val="24"/>
          <w:szCs w:val="24"/>
        </w:rPr>
        <w:t>D. K</w:t>
      </w:r>
      <w:r>
        <w:rPr>
          <w:rFonts w:ascii="Times New Roman" w:hAnsi="Times New Roman"/>
          <w:sz w:val="24"/>
          <w:szCs w:val="24"/>
        </w:rPr>
        <w:t xml:space="preserve">. </w:t>
      </w:r>
      <w:r w:rsidRPr="00AF5AA4">
        <w:rPr>
          <w:rFonts w:ascii="Times New Roman" w:hAnsi="Times New Roman"/>
          <w:sz w:val="24"/>
          <w:szCs w:val="24"/>
        </w:rPr>
        <w:t>2002 Escape behavio</w:t>
      </w:r>
      <w:r w:rsidR="00FA525D">
        <w:rPr>
          <w:rFonts w:ascii="Times New Roman" w:hAnsi="Times New Roman"/>
          <w:sz w:val="24"/>
          <w:szCs w:val="24"/>
        </w:rPr>
        <w:t>u</w:t>
      </w:r>
      <w:r w:rsidRPr="00AF5AA4">
        <w:rPr>
          <w:rFonts w:ascii="Times New Roman" w:hAnsi="Times New Roman"/>
          <w:sz w:val="24"/>
          <w:szCs w:val="24"/>
        </w:rPr>
        <w:t>r of</w:t>
      </w:r>
      <w:r>
        <w:rPr>
          <w:rFonts w:ascii="Times New Roman" w:hAnsi="Times New Roman"/>
          <w:sz w:val="24"/>
          <w:szCs w:val="24"/>
        </w:rPr>
        <w:t xml:space="preserve"> </w:t>
      </w:r>
      <w:r w:rsidRPr="00AF5AA4">
        <w:rPr>
          <w:rFonts w:ascii="Times New Roman" w:hAnsi="Times New Roman"/>
          <w:sz w:val="24"/>
          <w:szCs w:val="24"/>
        </w:rPr>
        <w:t>planktonic copepods in response to hydrodynamic disturbances:</w:t>
      </w:r>
      <w:r>
        <w:rPr>
          <w:rFonts w:ascii="Times New Roman" w:hAnsi="Times New Roman"/>
          <w:sz w:val="24"/>
          <w:szCs w:val="24"/>
        </w:rPr>
        <w:t xml:space="preserve"> </w:t>
      </w:r>
      <w:r w:rsidRPr="00AF5AA4">
        <w:rPr>
          <w:rFonts w:ascii="Times New Roman" w:hAnsi="Times New Roman"/>
          <w:sz w:val="24"/>
          <w:szCs w:val="24"/>
        </w:rPr>
        <w:t xml:space="preserve">high speed video analysis. </w:t>
      </w:r>
      <w:r w:rsidRPr="0052363F">
        <w:rPr>
          <w:rFonts w:ascii="Times New Roman" w:hAnsi="Times New Roman"/>
          <w:i/>
          <w:sz w:val="24"/>
          <w:szCs w:val="24"/>
        </w:rPr>
        <w:t>Mar. Ecol. Prog. Ser.</w:t>
      </w:r>
      <w:r>
        <w:rPr>
          <w:rFonts w:ascii="Times New Roman" w:hAnsi="Times New Roman"/>
          <w:sz w:val="24"/>
          <w:szCs w:val="24"/>
        </w:rPr>
        <w:t xml:space="preserve"> </w:t>
      </w:r>
      <w:r w:rsidRPr="0052363F">
        <w:rPr>
          <w:rFonts w:ascii="Times New Roman" w:hAnsi="Times New Roman"/>
          <w:b/>
          <w:sz w:val="24"/>
          <w:szCs w:val="24"/>
        </w:rPr>
        <w:t>235</w:t>
      </w:r>
      <w:r w:rsidR="0052363F">
        <w:rPr>
          <w:rFonts w:ascii="Times New Roman" w:hAnsi="Times New Roman"/>
          <w:sz w:val="24"/>
          <w:szCs w:val="24"/>
        </w:rPr>
        <w:t>,</w:t>
      </w:r>
      <w:r>
        <w:rPr>
          <w:rFonts w:ascii="Times New Roman" w:hAnsi="Times New Roman"/>
          <w:sz w:val="24"/>
          <w:szCs w:val="24"/>
        </w:rPr>
        <w:t xml:space="preserve"> </w:t>
      </w:r>
      <w:r w:rsidRPr="00AF5AA4">
        <w:rPr>
          <w:rFonts w:ascii="Times New Roman" w:hAnsi="Times New Roman"/>
          <w:sz w:val="24"/>
          <w:szCs w:val="24"/>
        </w:rPr>
        <w:t>135–146</w:t>
      </w:r>
      <w:r>
        <w:rPr>
          <w:rFonts w:ascii="Times New Roman" w:hAnsi="Times New Roman"/>
          <w:sz w:val="24"/>
          <w:szCs w:val="24"/>
        </w:rPr>
        <w:t>.</w:t>
      </w:r>
    </w:p>
    <w:p w:rsidR="00B1604A" w:rsidRDefault="00B1604A" w:rsidP="00AF5AA4">
      <w:pPr>
        <w:spacing w:after="0" w:line="480" w:lineRule="auto"/>
        <w:ind w:left="360" w:hanging="360"/>
        <w:rPr>
          <w:rFonts w:ascii="Times New Roman" w:hAnsi="Times New Roman"/>
          <w:sz w:val="24"/>
          <w:szCs w:val="24"/>
        </w:rPr>
      </w:pPr>
      <w:r>
        <w:rPr>
          <w:rFonts w:ascii="Times New Roman" w:hAnsi="Times New Roman"/>
          <w:sz w:val="24"/>
          <w:szCs w:val="24"/>
        </w:rPr>
        <w:t xml:space="preserve">Didden, N. 1979 </w:t>
      </w:r>
      <w:r w:rsidRPr="00B1604A">
        <w:rPr>
          <w:rFonts w:ascii="Times New Roman" w:hAnsi="Times New Roman"/>
          <w:sz w:val="24"/>
          <w:szCs w:val="24"/>
        </w:rPr>
        <w:t xml:space="preserve">On </w:t>
      </w:r>
      <w:r>
        <w:rPr>
          <w:rFonts w:ascii="Times New Roman" w:hAnsi="Times New Roman"/>
          <w:sz w:val="24"/>
          <w:szCs w:val="24"/>
        </w:rPr>
        <w:t>the formation of vortex rings: r</w:t>
      </w:r>
      <w:r w:rsidRPr="00B1604A">
        <w:rPr>
          <w:rFonts w:ascii="Times New Roman" w:hAnsi="Times New Roman"/>
          <w:sz w:val="24"/>
          <w:szCs w:val="24"/>
        </w:rPr>
        <w:t>olling-up and production of circulation</w:t>
      </w:r>
      <w:r>
        <w:rPr>
          <w:rFonts w:ascii="Times New Roman" w:hAnsi="Times New Roman"/>
          <w:sz w:val="24"/>
          <w:szCs w:val="24"/>
        </w:rPr>
        <w:t xml:space="preserve">. </w:t>
      </w:r>
      <w:r w:rsidRPr="00A64B54">
        <w:rPr>
          <w:rFonts w:ascii="Times New Roman" w:hAnsi="Times New Roman"/>
          <w:i/>
          <w:sz w:val="24"/>
          <w:szCs w:val="24"/>
        </w:rPr>
        <w:t>Z. Angew. Math. Phys.</w:t>
      </w:r>
      <w:r w:rsidRPr="00B1604A">
        <w:rPr>
          <w:rFonts w:ascii="Times New Roman" w:hAnsi="Times New Roman"/>
          <w:sz w:val="24"/>
          <w:szCs w:val="24"/>
        </w:rPr>
        <w:t xml:space="preserve"> </w:t>
      </w:r>
      <w:r w:rsidRPr="00A64B54">
        <w:rPr>
          <w:rFonts w:ascii="Times New Roman" w:hAnsi="Times New Roman"/>
          <w:b/>
          <w:sz w:val="24"/>
          <w:szCs w:val="24"/>
        </w:rPr>
        <w:t>30</w:t>
      </w:r>
      <w:r w:rsidRPr="00B1604A">
        <w:rPr>
          <w:rFonts w:ascii="Times New Roman" w:hAnsi="Times New Roman"/>
          <w:sz w:val="24"/>
          <w:szCs w:val="24"/>
        </w:rPr>
        <w:t xml:space="preserve">, </w:t>
      </w:r>
      <w:r w:rsidR="00A64B54" w:rsidRPr="00A64B54">
        <w:rPr>
          <w:rFonts w:ascii="Times New Roman" w:hAnsi="Times New Roman"/>
          <w:sz w:val="24"/>
          <w:szCs w:val="24"/>
        </w:rPr>
        <w:t>101-116</w:t>
      </w:r>
      <w:r w:rsidR="00A64B54">
        <w:rPr>
          <w:rFonts w:ascii="Times New Roman" w:hAnsi="Times New Roman"/>
          <w:sz w:val="24"/>
          <w:szCs w:val="24"/>
        </w:rPr>
        <w:t>.</w:t>
      </w:r>
    </w:p>
    <w:p w:rsidR="001653B0" w:rsidRDefault="001653B0" w:rsidP="0024525C">
      <w:pPr>
        <w:spacing w:after="0" w:line="480" w:lineRule="auto"/>
        <w:ind w:left="360" w:hanging="360"/>
        <w:rPr>
          <w:rFonts w:ascii="Times New Roman" w:hAnsi="Times New Roman"/>
          <w:sz w:val="24"/>
          <w:szCs w:val="24"/>
        </w:rPr>
      </w:pPr>
      <w:r>
        <w:rPr>
          <w:rFonts w:ascii="Times New Roman" w:hAnsi="Times New Roman"/>
          <w:sz w:val="24"/>
          <w:szCs w:val="24"/>
        </w:rPr>
        <w:t>Fenchel, T.</w:t>
      </w:r>
      <w:r w:rsidR="0052363F">
        <w:rPr>
          <w:rFonts w:ascii="Times New Roman" w:hAnsi="Times New Roman"/>
          <w:sz w:val="24"/>
          <w:szCs w:val="24"/>
        </w:rPr>
        <w:t xml:space="preserve"> &amp;</w:t>
      </w:r>
      <w:r>
        <w:rPr>
          <w:rFonts w:ascii="Times New Roman" w:hAnsi="Times New Roman"/>
          <w:sz w:val="24"/>
          <w:szCs w:val="24"/>
        </w:rPr>
        <w:t xml:space="preserve"> Hansen</w:t>
      </w:r>
      <w:r w:rsidR="0052363F">
        <w:rPr>
          <w:rFonts w:ascii="Times New Roman" w:hAnsi="Times New Roman"/>
          <w:sz w:val="24"/>
          <w:szCs w:val="24"/>
        </w:rPr>
        <w:t>,</w:t>
      </w:r>
      <w:r w:rsidR="0052363F" w:rsidRPr="0052363F">
        <w:rPr>
          <w:rFonts w:ascii="Times New Roman" w:hAnsi="Times New Roman"/>
          <w:sz w:val="24"/>
          <w:szCs w:val="24"/>
        </w:rPr>
        <w:t xml:space="preserve"> </w:t>
      </w:r>
      <w:r w:rsidR="0052363F">
        <w:rPr>
          <w:rFonts w:ascii="Times New Roman" w:hAnsi="Times New Roman"/>
          <w:sz w:val="24"/>
          <w:szCs w:val="24"/>
        </w:rPr>
        <w:t>P. J</w:t>
      </w:r>
      <w:r>
        <w:rPr>
          <w:rFonts w:ascii="Times New Roman" w:hAnsi="Times New Roman"/>
          <w:sz w:val="24"/>
          <w:szCs w:val="24"/>
        </w:rPr>
        <w:t xml:space="preserve">. 2006 Motile behaviour of the bloom-forming ciliate </w:t>
      </w:r>
      <w:r w:rsidRPr="00354923">
        <w:rPr>
          <w:rFonts w:ascii="Times New Roman" w:hAnsi="Times New Roman"/>
          <w:i/>
          <w:sz w:val="24"/>
          <w:szCs w:val="24"/>
        </w:rPr>
        <w:t>Mesodinium rubrum</w:t>
      </w:r>
      <w:r>
        <w:rPr>
          <w:rFonts w:ascii="Times New Roman" w:hAnsi="Times New Roman"/>
          <w:sz w:val="24"/>
          <w:szCs w:val="24"/>
        </w:rPr>
        <w:t xml:space="preserve">. </w:t>
      </w:r>
      <w:r w:rsidRPr="0052363F">
        <w:rPr>
          <w:rFonts w:ascii="Times New Roman" w:hAnsi="Times New Roman"/>
          <w:i/>
          <w:sz w:val="24"/>
          <w:szCs w:val="24"/>
        </w:rPr>
        <w:t>Mar. Biol. Res.</w:t>
      </w:r>
      <w:r>
        <w:rPr>
          <w:rFonts w:ascii="Times New Roman" w:hAnsi="Times New Roman"/>
          <w:sz w:val="24"/>
          <w:szCs w:val="24"/>
        </w:rPr>
        <w:t xml:space="preserve"> </w:t>
      </w:r>
      <w:r w:rsidRPr="0052363F">
        <w:rPr>
          <w:rFonts w:ascii="Times New Roman" w:hAnsi="Times New Roman"/>
          <w:b/>
          <w:sz w:val="24"/>
          <w:szCs w:val="24"/>
        </w:rPr>
        <w:t>2</w:t>
      </w:r>
      <w:r w:rsidR="0052363F">
        <w:rPr>
          <w:rFonts w:ascii="Times New Roman" w:hAnsi="Times New Roman"/>
          <w:sz w:val="24"/>
          <w:szCs w:val="24"/>
        </w:rPr>
        <w:t>,</w:t>
      </w:r>
      <w:r>
        <w:rPr>
          <w:rFonts w:ascii="Times New Roman" w:hAnsi="Times New Roman"/>
          <w:sz w:val="24"/>
          <w:szCs w:val="24"/>
        </w:rPr>
        <w:t xml:space="preserve"> 33-40.</w:t>
      </w:r>
    </w:p>
    <w:p w:rsidR="0052419F" w:rsidRDefault="0052419F" w:rsidP="0052419F">
      <w:pPr>
        <w:spacing w:after="0" w:line="480" w:lineRule="auto"/>
        <w:ind w:left="360" w:hanging="360"/>
        <w:rPr>
          <w:rFonts w:ascii="Times New Roman" w:hAnsi="Times New Roman"/>
          <w:sz w:val="24"/>
          <w:szCs w:val="24"/>
        </w:rPr>
      </w:pPr>
      <w:r>
        <w:rPr>
          <w:rFonts w:ascii="Times New Roman" w:hAnsi="Times New Roman"/>
          <w:sz w:val="24"/>
          <w:szCs w:val="24"/>
        </w:rPr>
        <w:t xml:space="preserve">Fish, F. E. &amp; Lauder, G. V. 2006 </w:t>
      </w:r>
      <w:r w:rsidRPr="0052419F">
        <w:rPr>
          <w:rFonts w:ascii="Times New Roman" w:hAnsi="Times New Roman"/>
          <w:sz w:val="24"/>
          <w:szCs w:val="24"/>
        </w:rPr>
        <w:t xml:space="preserve">Passive and </w:t>
      </w:r>
      <w:r>
        <w:rPr>
          <w:rFonts w:ascii="Times New Roman" w:hAnsi="Times New Roman"/>
          <w:sz w:val="24"/>
          <w:szCs w:val="24"/>
        </w:rPr>
        <w:t>a</w:t>
      </w:r>
      <w:r w:rsidRPr="0052419F">
        <w:rPr>
          <w:rFonts w:ascii="Times New Roman" w:hAnsi="Times New Roman"/>
          <w:sz w:val="24"/>
          <w:szCs w:val="24"/>
        </w:rPr>
        <w:t xml:space="preserve">ctive </w:t>
      </w:r>
      <w:r>
        <w:rPr>
          <w:rFonts w:ascii="Times New Roman" w:hAnsi="Times New Roman"/>
          <w:sz w:val="24"/>
          <w:szCs w:val="24"/>
        </w:rPr>
        <w:t>f</w:t>
      </w:r>
      <w:r w:rsidRPr="0052419F">
        <w:rPr>
          <w:rFonts w:ascii="Times New Roman" w:hAnsi="Times New Roman"/>
          <w:sz w:val="24"/>
          <w:szCs w:val="24"/>
        </w:rPr>
        <w:t xml:space="preserve">low </w:t>
      </w:r>
      <w:r>
        <w:rPr>
          <w:rFonts w:ascii="Times New Roman" w:hAnsi="Times New Roman"/>
          <w:sz w:val="24"/>
          <w:szCs w:val="24"/>
        </w:rPr>
        <w:t>c</w:t>
      </w:r>
      <w:r w:rsidRPr="0052419F">
        <w:rPr>
          <w:rFonts w:ascii="Times New Roman" w:hAnsi="Times New Roman"/>
          <w:sz w:val="24"/>
          <w:szCs w:val="24"/>
        </w:rPr>
        <w:t>ontrol by</w:t>
      </w:r>
      <w:r>
        <w:rPr>
          <w:rFonts w:ascii="Times New Roman" w:hAnsi="Times New Roman"/>
          <w:sz w:val="24"/>
          <w:szCs w:val="24"/>
        </w:rPr>
        <w:t xml:space="preserve"> s</w:t>
      </w:r>
      <w:r w:rsidRPr="0052419F">
        <w:rPr>
          <w:rFonts w:ascii="Times New Roman" w:hAnsi="Times New Roman"/>
          <w:sz w:val="24"/>
          <w:szCs w:val="24"/>
        </w:rPr>
        <w:t xml:space="preserve">wimming </w:t>
      </w:r>
      <w:r>
        <w:rPr>
          <w:rFonts w:ascii="Times New Roman" w:hAnsi="Times New Roman"/>
          <w:sz w:val="24"/>
          <w:szCs w:val="24"/>
        </w:rPr>
        <w:t>f</w:t>
      </w:r>
      <w:r w:rsidRPr="0052419F">
        <w:rPr>
          <w:rFonts w:ascii="Times New Roman" w:hAnsi="Times New Roman"/>
          <w:sz w:val="24"/>
          <w:szCs w:val="24"/>
        </w:rPr>
        <w:t xml:space="preserve">ishes and </w:t>
      </w:r>
      <w:r>
        <w:rPr>
          <w:rFonts w:ascii="Times New Roman" w:hAnsi="Times New Roman"/>
          <w:sz w:val="24"/>
          <w:szCs w:val="24"/>
        </w:rPr>
        <w:t>m</w:t>
      </w:r>
      <w:r w:rsidRPr="0052419F">
        <w:rPr>
          <w:rFonts w:ascii="Times New Roman" w:hAnsi="Times New Roman"/>
          <w:sz w:val="24"/>
          <w:szCs w:val="24"/>
        </w:rPr>
        <w:t>ammals</w:t>
      </w:r>
      <w:r>
        <w:rPr>
          <w:rFonts w:ascii="Times New Roman" w:hAnsi="Times New Roman"/>
          <w:sz w:val="24"/>
          <w:szCs w:val="24"/>
        </w:rPr>
        <w:t xml:space="preserve">. </w:t>
      </w:r>
      <w:r w:rsidRPr="0052419F">
        <w:rPr>
          <w:rFonts w:ascii="Times New Roman" w:hAnsi="Times New Roman"/>
          <w:i/>
          <w:sz w:val="24"/>
          <w:szCs w:val="24"/>
        </w:rPr>
        <w:t>Annu. Rev. Fluid Mech.</w:t>
      </w:r>
      <w:r>
        <w:rPr>
          <w:rFonts w:ascii="Times New Roman" w:hAnsi="Times New Roman"/>
          <w:sz w:val="24"/>
          <w:szCs w:val="24"/>
        </w:rPr>
        <w:t xml:space="preserve"> </w:t>
      </w:r>
      <w:r w:rsidRPr="0052419F">
        <w:rPr>
          <w:rFonts w:ascii="Times New Roman" w:hAnsi="Times New Roman"/>
          <w:b/>
          <w:sz w:val="24"/>
          <w:szCs w:val="24"/>
        </w:rPr>
        <w:t>38</w:t>
      </w:r>
      <w:r>
        <w:rPr>
          <w:rFonts w:ascii="Times New Roman" w:hAnsi="Times New Roman"/>
          <w:sz w:val="24"/>
          <w:szCs w:val="24"/>
        </w:rPr>
        <w:t xml:space="preserve">, </w:t>
      </w:r>
      <w:r w:rsidRPr="0052419F">
        <w:rPr>
          <w:rFonts w:ascii="Times New Roman" w:hAnsi="Times New Roman"/>
          <w:sz w:val="24"/>
          <w:szCs w:val="24"/>
        </w:rPr>
        <w:t>193–224</w:t>
      </w:r>
      <w:r>
        <w:rPr>
          <w:rFonts w:ascii="Times New Roman" w:hAnsi="Times New Roman"/>
          <w:sz w:val="24"/>
          <w:szCs w:val="24"/>
        </w:rPr>
        <w:t>.</w:t>
      </w:r>
    </w:p>
    <w:p w:rsidR="0052419F" w:rsidRDefault="0052419F" w:rsidP="007D0AF2">
      <w:pPr>
        <w:spacing w:after="0" w:line="480" w:lineRule="auto"/>
        <w:ind w:left="360" w:hanging="360"/>
        <w:rPr>
          <w:rFonts w:ascii="Times New Roman" w:hAnsi="Times New Roman"/>
          <w:sz w:val="24"/>
          <w:szCs w:val="24"/>
        </w:rPr>
      </w:pPr>
      <w:r w:rsidRPr="0052419F">
        <w:rPr>
          <w:rFonts w:ascii="Times New Roman" w:hAnsi="Times New Roman"/>
          <w:sz w:val="24"/>
          <w:szCs w:val="24"/>
        </w:rPr>
        <w:t>Gharib, M., Rambod</w:t>
      </w:r>
      <w:r>
        <w:rPr>
          <w:rFonts w:ascii="Times New Roman" w:hAnsi="Times New Roman"/>
          <w:sz w:val="24"/>
          <w:szCs w:val="24"/>
        </w:rPr>
        <w:t>, E.</w:t>
      </w:r>
      <w:r w:rsidRPr="0052419F">
        <w:rPr>
          <w:rFonts w:ascii="Times New Roman" w:hAnsi="Times New Roman"/>
          <w:sz w:val="24"/>
          <w:szCs w:val="24"/>
        </w:rPr>
        <w:t xml:space="preserve"> &amp; Shariff, K. 1998 A universal time scale for vortex ring formation. </w:t>
      </w:r>
      <w:r w:rsidRPr="0052419F">
        <w:rPr>
          <w:rFonts w:ascii="Times New Roman" w:hAnsi="Times New Roman"/>
          <w:i/>
          <w:sz w:val="24"/>
          <w:szCs w:val="24"/>
        </w:rPr>
        <w:t>J. Fluid Mech.</w:t>
      </w:r>
      <w:r w:rsidRPr="0052419F">
        <w:rPr>
          <w:rFonts w:ascii="Times New Roman" w:hAnsi="Times New Roman"/>
          <w:sz w:val="24"/>
          <w:szCs w:val="24"/>
        </w:rPr>
        <w:t xml:space="preserve"> </w:t>
      </w:r>
      <w:r w:rsidRPr="0052419F">
        <w:rPr>
          <w:rFonts w:ascii="Times New Roman" w:hAnsi="Times New Roman"/>
          <w:b/>
          <w:sz w:val="24"/>
          <w:szCs w:val="24"/>
        </w:rPr>
        <w:t>360</w:t>
      </w:r>
      <w:r w:rsidRPr="0052419F">
        <w:rPr>
          <w:rFonts w:ascii="Times New Roman" w:hAnsi="Times New Roman"/>
          <w:sz w:val="24"/>
          <w:szCs w:val="24"/>
        </w:rPr>
        <w:t>, 121-140.</w:t>
      </w:r>
    </w:p>
    <w:p w:rsidR="00271AEE" w:rsidRDefault="00F54D2E" w:rsidP="00271AEE">
      <w:pPr>
        <w:spacing w:after="0" w:line="480" w:lineRule="auto"/>
        <w:ind w:left="360" w:hanging="360"/>
        <w:rPr>
          <w:rFonts w:ascii="Times New Roman" w:hAnsi="Times New Roman"/>
          <w:sz w:val="24"/>
          <w:szCs w:val="24"/>
        </w:rPr>
      </w:pPr>
      <w:r>
        <w:rPr>
          <w:rFonts w:ascii="Times New Roman" w:hAnsi="Times New Roman"/>
          <w:sz w:val="24"/>
          <w:szCs w:val="24"/>
        </w:rPr>
        <w:t>Horridge, G. A.</w:t>
      </w:r>
      <w:r w:rsidR="00271AEE">
        <w:rPr>
          <w:rFonts w:ascii="Times New Roman" w:hAnsi="Times New Roman"/>
          <w:sz w:val="24"/>
          <w:szCs w:val="24"/>
        </w:rPr>
        <w:t xml:space="preserve"> &amp;</w:t>
      </w:r>
      <w:r>
        <w:rPr>
          <w:rFonts w:ascii="Times New Roman" w:hAnsi="Times New Roman"/>
          <w:sz w:val="24"/>
          <w:szCs w:val="24"/>
        </w:rPr>
        <w:t xml:space="preserve"> Boulton</w:t>
      </w:r>
      <w:r w:rsidR="00271AEE">
        <w:rPr>
          <w:rFonts w:ascii="Times New Roman" w:hAnsi="Times New Roman"/>
          <w:sz w:val="24"/>
          <w:szCs w:val="24"/>
        </w:rPr>
        <w:t>, P. S</w:t>
      </w:r>
      <w:r>
        <w:rPr>
          <w:rFonts w:ascii="Times New Roman" w:hAnsi="Times New Roman"/>
          <w:sz w:val="24"/>
          <w:szCs w:val="24"/>
        </w:rPr>
        <w:t xml:space="preserve">. 1967 Prey detection by Chaetognatha via a vibration sense. </w:t>
      </w:r>
      <w:r w:rsidRPr="00271AEE">
        <w:rPr>
          <w:rFonts w:ascii="Times New Roman" w:hAnsi="Times New Roman"/>
          <w:i/>
          <w:sz w:val="24"/>
          <w:szCs w:val="24"/>
        </w:rPr>
        <w:t>Proc. Roy. Soc. B.</w:t>
      </w:r>
      <w:r>
        <w:rPr>
          <w:rFonts w:ascii="Times New Roman" w:hAnsi="Times New Roman"/>
          <w:sz w:val="24"/>
          <w:szCs w:val="24"/>
        </w:rPr>
        <w:t xml:space="preserve"> </w:t>
      </w:r>
      <w:r w:rsidRPr="00271AEE">
        <w:rPr>
          <w:rFonts w:ascii="Times New Roman" w:hAnsi="Times New Roman"/>
          <w:b/>
          <w:sz w:val="24"/>
          <w:szCs w:val="24"/>
        </w:rPr>
        <w:t>168</w:t>
      </w:r>
      <w:r w:rsidR="00271AEE">
        <w:rPr>
          <w:rFonts w:ascii="Times New Roman" w:hAnsi="Times New Roman"/>
          <w:sz w:val="24"/>
          <w:szCs w:val="24"/>
        </w:rPr>
        <w:t>,</w:t>
      </w:r>
      <w:r>
        <w:rPr>
          <w:rFonts w:ascii="Times New Roman" w:hAnsi="Times New Roman"/>
          <w:sz w:val="24"/>
          <w:szCs w:val="24"/>
        </w:rPr>
        <w:t xml:space="preserve"> 413-419.</w:t>
      </w:r>
    </w:p>
    <w:p w:rsidR="00F54D2E" w:rsidRDefault="00271AEE" w:rsidP="00271AEE">
      <w:pPr>
        <w:spacing w:after="0" w:line="480" w:lineRule="auto"/>
        <w:ind w:left="360" w:hanging="360"/>
        <w:rPr>
          <w:rFonts w:ascii="Times New Roman" w:hAnsi="Times New Roman"/>
          <w:sz w:val="24"/>
          <w:szCs w:val="24"/>
        </w:rPr>
      </w:pPr>
      <w:r w:rsidRPr="001C54CC">
        <w:rPr>
          <w:rFonts w:ascii="Times New Roman" w:hAnsi="Times New Roman"/>
          <w:sz w:val="24"/>
          <w:szCs w:val="24"/>
        </w:rPr>
        <w:t>Humes, A.</w:t>
      </w:r>
      <w:r>
        <w:rPr>
          <w:rFonts w:ascii="Times New Roman" w:hAnsi="Times New Roman"/>
          <w:sz w:val="24"/>
          <w:szCs w:val="24"/>
        </w:rPr>
        <w:t xml:space="preserve"> </w:t>
      </w:r>
      <w:r w:rsidRPr="001C54CC">
        <w:rPr>
          <w:rFonts w:ascii="Times New Roman" w:hAnsi="Times New Roman"/>
          <w:sz w:val="24"/>
          <w:szCs w:val="24"/>
        </w:rPr>
        <w:t xml:space="preserve">G. 1994 How many copepods? </w:t>
      </w:r>
      <w:r w:rsidRPr="00271AEE">
        <w:rPr>
          <w:rFonts w:ascii="Times New Roman" w:hAnsi="Times New Roman"/>
          <w:i/>
          <w:sz w:val="24"/>
          <w:szCs w:val="24"/>
        </w:rPr>
        <w:t>Hydrobiologia</w:t>
      </w:r>
      <w:r w:rsidRPr="001C54CC">
        <w:rPr>
          <w:rFonts w:ascii="Times New Roman" w:hAnsi="Times New Roman"/>
          <w:sz w:val="24"/>
          <w:szCs w:val="24"/>
        </w:rPr>
        <w:t xml:space="preserve"> </w:t>
      </w:r>
      <w:r w:rsidRPr="00271AEE">
        <w:rPr>
          <w:rFonts w:ascii="Times New Roman" w:hAnsi="Times New Roman"/>
          <w:b/>
          <w:sz w:val="24"/>
          <w:szCs w:val="24"/>
        </w:rPr>
        <w:t>292/293</w:t>
      </w:r>
      <w:r w:rsidRPr="001C54CC">
        <w:rPr>
          <w:rFonts w:ascii="Times New Roman" w:hAnsi="Times New Roman"/>
          <w:sz w:val="24"/>
          <w:szCs w:val="24"/>
        </w:rPr>
        <w:t>, 1-7.</w:t>
      </w:r>
    </w:p>
    <w:p w:rsidR="00FA525D" w:rsidRDefault="00FA525D" w:rsidP="00FA525D">
      <w:pPr>
        <w:spacing w:after="0" w:line="480" w:lineRule="auto"/>
        <w:ind w:left="360" w:hanging="360"/>
        <w:rPr>
          <w:rFonts w:ascii="Times New Roman" w:hAnsi="Times New Roman"/>
          <w:sz w:val="24"/>
          <w:szCs w:val="24"/>
        </w:rPr>
      </w:pPr>
      <w:r>
        <w:rPr>
          <w:rFonts w:ascii="Times New Roman" w:hAnsi="Times New Roman"/>
          <w:sz w:val="24"/>
          <w:szCs w:val="24"/>
        </w:rPr>
        <w:t>J</w:t>
      </w:r>
      <w:r w:rsidRPr="000642EC">
        <w:rPr>
          <w:rFonts w:ascii="Times New Roman" w:hAnsi="Times New Roman"/>
          <w:sz w:val="24"/>
          <w:szCs w:val="24"/>
        </w:rPr>
        <w:t>akobsen, H. H</w:t>
      </w:r>
      <w:r>
        <w:rPr>
          <w:rFonts w:ascii="Times New Roman" w:hAnsi="Times New Roman"/>
          <w:sz w:val="24"/>
          <w:szCs w:val="24"/>
        </w:rPr>
        <w:t>. 2002</w:t>
      </w:r>
      <w:r w:rsidRPr="000642EC">
        <w:rPr>
          <w:rFonts w:ascii="Times New Roman" w:hAnsi="Times New Roman"/>
          <w:sz w:val="24"/>
          <w:szCs w:val="24"/>
        </w:rPr>
        <w:t xml:space="preserve"> </w:t>
      </w:r>
      <w:hyperlink r:id="rId12" w:history="1">
        <w:r w:rsidRPr="000642EC">
          <w:rPr>
            <w:rFonts w:ascii="Times New Roman" w:hAnsi="Times New Roman"/>
            <w:sz w:val="24"/>
            <w:szCs w:val="24"/>
          </w:rPr>
          <w:t>Escape of protists in predator-generated feeding currents</w:t>
        </w:r>
      </w:hyperlink>
      <w:r>
        <w:rPr>
          <w:rFonts w:ascii="Times New Roman" w:hAnsi="Times New Roman"/>
          <w:sz w:val="24"/>
          <w:szCs w:val="24"/>
        </w:rPr>
        <w:t xml:space="preserve">. </w:t>
      </w:r>
      <w:r w:rsidRPr="00A15013">
        <w:rPr>
          <w:rFonts w:ascii="Times New Roman" w:hAnsi="Times New Roman"/>
          <w:i/>
          <w:sz w:val="24"/>
          <w:szCs w:val="24"/>
        </w:rPr>
        <w:t>Aquat. Microb. Ecol.</w:t>
      </w:r>
      <w:r>
        <w:rPr>
          <w:rFonts w:ascii="Times New Roman" w:hAnsi="Times New Roman"/>
          <w:sz w:val="24"/>
          <w:szCs w:val="24"/>
        </w:rPr>
        <w:t xml:space="preserve"> </w:t>
      </w:r>
      <w:r w:rsidRPr="00A15013">
        <w:rPr>
          <w:rFonts w:ascii="Times New Roman" w:hAnsi="Times New Roman"/>
          <w:b/>
          <w:sz w:val="24"/>
          <w:szCs w:val="24"/>
        </w:rPr>
        <w:t>26</w:t>
      </w:r>
      <w:r w:rsidRPr="00371ABB">
        <w:rPr>
          <w:rFonts w:ascii="Times New Roman" w:hAnsi="Times New Roman"/>
          <w:sz w:val="24"/>
          <w:szCs w:val="24"/>
        </w:rPr>
        <w:t>,</w:t>
      </w:r>
      <w:r>
        <w:rPr>
          <w:rFonts w:ascii="Times New Roman" w:hAnsi="Times New Roman"/>
          <w:sz w:val="24"/>
          <w:szCs w:val="24"/>
        </w:rPr>
        <w:t xml:space="preserve"> 271-281.</w:t>
      </w:r>
    </w:p>
    <w:p w:rsidR="00FA525D" w:rsidRDefault="00FA525D" w:rsidP="00A15013">
      <w:pPr>
        <w:spacing w:after="0" w:line="480" w:lineRule="auto"/>
        <w:ind w:left="360" w:hanging="360"/>
        <w:rPr>
          <w:rFonts w:ascii="Times New Roman" w:hAnsi="Times New Roman"/>
          <w:sz w:val="24"/>
          <w:szCs w:val="24"/>
        </w:rPr>
      </w:pPr>
      <w:r>
        <w:rPr>
          <w:rFonts w:ascii="Times New Roman" w:hAnsi="Times New Roman"/>
          <w:sz w:val="24"/>
          <w:szCs w:val="24"/>
        </w:rPr>
        <w:t>J</w:t>
      </w:r>
      <w:r w:rsidRPr="000642EC">
        <w:rPr>
          <w:rFonts w:ascii="Times New Roman" w:hAnsi="Times New Roman"/>
          <w:sz w:val="24"/>
          <w:szCs w:val="24"/>
        </w:rPr>
        <w:t>akobsen, H. H</w:t>
      </w:r>
      <w:r>
        <w:rPr>
          <w:rFonts w:ascii="Times New Roman" w:hAnsi="Times New Roman"/>
          <w:sz w:val="24"/>
          <w:szCs w:val="24"/>
        </w:rPr>
        <w:t>.</w:t>
      </w:r>
      <w:r w:rsidR="00A15013">
        <w:rPr>
          <w:rFonts w:ascii="Times New Roman" w:hAnsi="Times New Roman"/>
          <w:sz w:val="24"/>
          <w:szCs w:val="24"/>
        </w:rPr>
        <w:t xml:space="preserve"> 2001</w:t>
      </w:r>
      <w:r w:rsidRPr="000642EC">
        <w:rPr>
          <w:rFonts w:ascii="Times New Roman" w:hAnsi="Times New Roman"/>
          <w:sz w:val="24"/>
          <w:szCs w:val="24"/>
        </w:rPr>
        <w:t xml:space="preserve"> </w:t>
      </w:r>
      <w:r w:rsidR="00A15013" w:rsidRPr="00A15013">
        <w:rPr>
          <w:rFonts w:ascii="Times New Roman" w:hAnsi="Times New Roman"/>
          <w:sz w:val="24"/>
          <w:szCs w:val="24"/>
        </w:rPr>
        <w:t>Escape response of planktonic protists to fluid</w:t>
      </w:r>
      <w:r w:rsidR="00A15013">
        <w:rPr>
          <w:rFonts w:ascii="Times New Roman" w:hAnsi="Times New Roman"/>
          <w:sz w:val="24"/>
          <w:szCs w:val="24"/>
        </w:rPr>
        <w:t xml:space="preserve"> </w:t>
      </w:r>
      <w:r w:rsidR="00A15013" w:rsidRPr="00A15013">
        <w:rPr>
          <w:rFonts w:ascii="Times New Roman" w:hAnsi="Times New Roman"/>
          <w:sz w:val="24"/>
          <w:szCs w:val="24"/>
        </w:rPr>
        <w:t>mechanical signals</w:t>
      </w:r>
      <w:r>
        <w:rPr>
          <w:rFonts w:ascii="Times New Roman" w:hAnsi="Times New Roman"/>
          <w:sz w:val="24"/>
          <w:szCs w:val="24"/>
        </w:rPr>
        <w:t xml:space="preserve">. </w:t>
      </w:r>
      <w:r w:rsidR="00A15013" w:rsidRPr="00A15013">
        <w:rPr>
          <w:rFonts w:ascii="Times New Roman" w:hAnsi="Times New Roman"/>
          <w:i/>
          <w:sz w:val="24"/>
          <w:szCs w:val="24"/>
        </w:rPr>
        <w:t>Mar. Ecol. Prog. Ser.</w:t>
      </w:r>
      <w:r>
        <w:rPr>
          <w:rFonts w:ascii="Times New Roman" w:hAnsi="Times New Roman"/>
          <w:sz w:val="24"/>
          <w:szCs w:val="24"/>
        </w:rPr>
        <w:t xml:space="preserve"> </w:t>
      </w:r>
      <w:r w:rsidR="00A15013" w:rsidRPr="00A15013">
        <w:rPr>
          <w:rFonts w:ascii="Times New Roman" w:hAnsi="Times New Roman"/>
          <w:b/>
          <w:sz w:val="24"/>
          <w:szCs w:val="24"/>
        </w:rPr>
        <w:t>214</w:t>
      </w:r>
      <w:r w:rsidRPr="00371ABB">
        <w:rPr>
          <w:rFonts w:ascii="Times New Roman" w:hAnsi="Times New Roman"/>
          <w:sz w:val="24"/>
          <w:szCs w:val="24"/>
        </w:rPr>
        <w:t>,</w:t>
      </w:r>
      <w:r>
        <w:rPr>
          <w:rFonts w:ascii="Times New Roman" w:hAnsi="Times New Roman"/>
          <w:sz w:val="24"/>
          <w:szCs w:val="24"/>
        </w:rPr>
        <w:t xml:space="preserve"> </w:t>
      </w:r>
      <w:r w:rsidR="00A15013">
        <w:rPr>
          <w:rFonts w:ascii="Times New Roman" w:hAnsi="Times New Roman"/>
          <w:sz w:val="24"/>
          <w:szCs w:val="24"/>
        </w:rPr>
        <w:t>67-78</w:t>
      </w:r>
      <w:r>
        <w:rPr>
          <w:rFonts w:ascii="Times New Roman" w:hAnsi="Times New Roman"/>
          <w:sz w:val="24"/>
          <w:szCs w:val="24"/>
        </w:rPr>
        <w:t>.</w:t>
      </w:r>
    </w:p>
    <w:p w:rsidR="00AA222F" w:rsidRDefault="00AA222F" w:rsidP="00A15013">
      <w:pPr>
        <w:spacing w:after="0" w:line="480" w:lineRule="auto"/>
        <w:ind w:left="360" w:hanging="360"/>
        <w:rPr>
          <w:rFonts w:ascii="Times New Roman" w:hAnsi="Times New Roman"/>
          <w:sz w:val="24"/>
          <w:szCs w:val="24"/>
        </w:rPr>
      </w:pPr>
      <w:r>
        <w:rPr>
          <w:rFonts w:ascii="Times New Roman" w:hAnsi="Times New Roman"/>
          <w:sz w:val="24"/>
          <w:szCs w:val="24"/>
        </w:rPr>
        <w:t xml:space="preserve">Jiang, H. 2010 Why does the jumping ciliate </w:t>
      </w:r>
      <w:r w:rsidRPr="00AA222F">
        <w:rPr>
          <w:rFonts w:ascii="Times New Roman" w:hAnsi="Times New Roman"/>
          <w:i/>
          <w:sz w:val="24"/>
          <w:szCs w:val="24"/>
        </w:rPr>
        <w:t>Mesodinium rubrum</w:t>
      </w:r>
      <w:r>
        <w:rPr>
          <w:rFonts w:ascii="Times New Roman" w:hAnsi="Times New Roman"/>
          <w:sz w:val="24"/>
          <w:szCs w:val="24"/>
        </w:rPr>
        <w:t xml:space="preserve"> possess equatorially located propulsive ciliary belt? Submitted to </w:t>
      </w:r>
      <w:r w:rsidRPr="00AA222F">
        <w:rPr>
          <w:rFonts w:ascii="Times New Roman" w:hAnsi="Times New Roman"/>
          <w:i/>
          <w:sz w:val="24"/>
          <w:szCs w:val="24"/>
        </w:rPr>
        <w:t>Journal of Plankton Research</w:t>
      </w:r>
      <w:r>
        <w:rPr>
          <w:rFonts w:ascii="Times New Roman" w:hAnsi="Times New Roman"/>
          <w:sz w:val="24"/>
          <w:szCs w:val="24"/>
        </w:rPr>
        <w:t>.</w:t>
      </w:r>
    </w:p>
    <w:p w:rsidR="005362DB" w:rsidRPr="00C76855" w:rsidRDefault="005362DB" w:rsidP="005362DB">
      <w:pPr>
        <w:spacing w:after="0" w:line="480" w:lineRule="auto"/>
        <w:ind w:left="360" w:hanging="360"/>
        <w:rPr>
          <w:rFonts w:ascii="Times New Roman" w:hAnsi="Times New Roman"/>
          <w:sz w:val="24"/>
          <w:szCs w:val="24"/>
        </w:rPr>
      </w:pPr>
      <w:r w:rsidRPr="00F976DA">
        <w:rPr>
          <w:rFonts w:ascii="Times New Roman" w:hAnsi="Times New Roman"/>
          <w:sz w:val="24"/>
          <w:szCs w:val="24"/>
        </w:rPr>
        <w:t xml:space="preserve">Jiang, H. &amp; Kiørboe, T. 2010 Propulsion efficiency and imposed flow fields of a copepod jump. </w:t>
      </w:r>
      <w:r w:rsidRPr="00F976DA">
        <w:rPr>
          <w:rFonts w:ascii="Times New Roman" w:hAnsi="Times New Roman"/>
          <w:i/>
          <w:sz w:val="24"/>
          <w:szCs w:val="24"/>
        </w:rPr>
        <w:t>J. Exp. Biol</w:t>
      </w:r>
      <w:r w:rsidRPr="00F976DA">
        <w:rPr>
          <w:rFonts w:ascii="Times New Roman" w:hAnsi="Times New Roman"/>
          <w:sz w:val="24"/>
          <w:szCs w:val="24"/>
        </w:rPr>
        <w:t>.</w:t>
      </w:r>
      <w:r w:rsidR="00C15998">
        <w:rPr>
          <w:rFonts w:ascii="Times New Roman" w:hAnsi="Times New Roman"/>
          <w:sz w:val="24"/>
          <w:szCs w:val="24"/>
        </w:rPr>
        <w:t xml:space="preserve">, </w:t>
      </w:r>
      <w:r w:rsidR="00D90A60">
        <w:rPr>
          <w:rFonts w:ascii="Times New Roman" w:hAnsi="Times New Roman"/>
          <w:sz w:val="24"/>
          <w:szCs w:val="24"/>
        </w:rPr>
        <w:t>doi:</w:t>
      </w:r>
      <w:r w:rsidR="00D90A60" w:rsidRPr="00D90A60">
        <w:rPr>
          <w:rFonts w:ascii="Times New Roman" w:hAnsi="Times New Roman"/>
          <w:sz w:val="24"/>
          <w:szCs w:val="24"/>
        </w:rPr>
        <w:t>10.1242/jeb.049288</w:t>
      </w:r>
      <w:r w:rsidR="00D90A60">
        <w:rPr>
          <w:rFonts w:ascii="Times New Roman" w:hAnsi="Times New Roman"/>
          <w:sz w:val="24"/>
          <w:szCs w:val="24"/>
        </w:rPr>
        <w:t>,</w:t>
      </w:r>
      <w:r w:rsidR="00D90A60" w:rsidRPr="00D90A60">
        <w:rPr>
          <w:rFonts w:ascii="Times New Roman" w:hAnsi="Times New Roman"/>
          <w:sz w:val="24"/>
          <w:szCs w:val="24"/>
        </w:rPr>
        <w:t xml:space="preserve"> </w:t>
      </w:r>
      <w:r w:rsidR="00C15998">
        <w:rPr>
          <w:rFonts w:ascii="Times New Roman" w:hAnsi="Times New Roman"/>
          <w:sz w:val="24"/>
          <w:szCs w:val="24"/>
        </w:rPr>
        <w:t>in press.</w:t>
      </w:r>
    </w:p>
    <w:p w:rsidR="001653B0" w:rsidRDefault="001653B0" w:rsidP="003E36B5">
      <w:pPr>
        <w:spacing w:after="0" w:line="480" w:lineRule="auto"/>
        <w:ind w:left="360" w:hanging="360"/>
        <w:rPr>
          <w:rFonts w:ascii="Times New Roman" w:hAnsi="Times New Roman"/>
          <w:sz w:val="24"/>
          <w:szCs w:val="24"/>
        </w:rPr>
      </w:pPr>
      <w:r>
        <w:rPr>
          <w:rFonts w:ascii="Times New Roman" w:hAnsi="Times New Roman"/>
          <w:sz w:val="24"/>
          <w:szCs w:val="24"/>
        </w:rPr>
        <w:t>Jiang, H.</w:t>
      </w:r>
      <w:r w:rsidR="00271AEE">
        <w:rPr>
          <w:rFonts w:ascii="Times New Roman" w:hAnsi="Times New Roman"/>
          <w:sz w:val="24"/>
          <w:szCs w:val="24"/>
        </w:rPr>
        <w:t xml:space="preserve"> &amp;</w:t>
      </w:r>
      <w:r>
        <w:rPr>
          <w:rFonts w:ascii="Times New Roman" w:hAnsi="Times New Roman"/>
          <w:sz w:val="24"/>
          <w:szCs w:val="24"/>
        </w:rPr>
        <w:t xml:space="preserve"> Strickler</w:t>
      </w:r>
      <w:r w:rsidR="00271AEE">
        <w:rPr>
          <w:rFonts w:ascii="Times New Roman" w:hAnsi="Times New Roman"/>
          <w:sz w:val="24"/>
          <w:szCs w:val="24"/>
        </w:rPr>
        <w:t>, J. R</w:t>
      </w:r>
      <w:r>
        <w:rPr>
          <w:rFonts w:ascii="Times New Roman" w:hAnsi="Times New Roman"/>
          <w:sz w:val="24"/>
          <w:szCs w:val="24"/>
        </w:rPr>
        <w:t xml:space="preserve">. 2007 </w:t>
      </w:r>
      <w:r w:rsidRPr="003E36B5">
        <w:rPr>
          <w:rFonts w:ascii="Times New Roman" w:hAnsi="Times New Roman"/>
          <w:sz w:val="24"/>
          <w:szCs w:val="24"/>
        </w:rPr>
        <w:t>Copepod flow modes and modulation:</w:t>
      </w:r>
      <w:r>
        <w:rPr>
          <w:rFonts w:ascii="Times New Roman" w:hAnsi="Times New Roman"/>
          <w:sz w:val="24"/>
          <w:szCs w:val="24"/>
        </w:rPr>
        <w:t xml:space="preserve"> </w:t>
      </w:r>
      <w:r w:rsidRPr="003E36B5">
        <w:rPr>
          <w:rFonts w:ascii="Times New Roman" w:hAnsi="Times New Roman"/>
          <w:sz w:val="24"/>
          <w:szCs w:val="24"/>
        </w:rPr>
        <w:t>a modelling study of the water currents</w:t>
      </w:r>
      <w:r>
        <w:rPr>
          <w:rFonts w:ascii="Times New Roman" w:hAnsi="Times New Roman"/>
          <w:sz w:val="24"/>
          <w:szCs w:val="24"/>
        </w:rPr>
        <w:t xml:space="preserve"> </w:t>
      </w:r>
      <w:r w:rsidRPr="003E36B5">
        <w:rPr>
          <w:rFonts w:ascii="Times New Roman" w:hAnsi="Times New Roman"/>
          <w:sz w:val="24"/>
          <w:szCs w:val="24"/>
        </w:rPr>
        <w:t>produced by an unsteadily swimming copepod</w:t>
      </w:r>
      <w:r>
        <w:rPr>
          <w:rFonts w:ascii="Times New Roman" w:hAnsi="Times New Roman"/>
          <w:sz w:val="24"/>
          <w:szCs w:val="24"/>
        </w:rPr>
        <w:t xml:space="preserve">. </w:t>
      </w:r>
      <w:r w:rsidRPr="00271AEE">
        <w:rPr>
          <w:rFonts w:ascii="Times New Roman" w:hAnsi="Times New Roman"/>
          <w:i/>
          <w:sz w:val="24"/>
          <w:szCs w:val="24"/>
        </w:rPr>
        <w:t>Phil. Trans. R. Soc. B</w:t>
      </w:r>
      <w:r>
        <w:rPr>
          <w:rFonts w:ascii="Times New Roman" w:hAnsi="Times New Roman"/>
          <w:sz w:val="24"/>
          <w:szCs w:val="24"/>
        </w:rPr>
        <w:t xml:space="preserve"> </w:t>
      </w:r>
      <w:r w:rsidRPr="00271AEE">
        <w:rPr>
          <w:rFonts w:ascii="Times New Roman" w:hAnsi="Times New Roman"/>
          <w:b/>
          <w:sz w:val="24"/>
          <w:szCs w:val="24"/>
        </w:rPr>
        <w:t>362</w:t>
      </w:r>
      <w:r w:rsidR="00271AEE">
        <w:rPr>
          <w:rFonts w:ascii="Times New Roman" w:hAnsi="Times New Roman"/>
          <w:sz w:val="24"/>
          <w:szCs w:val="24"/>
        </w:rPr>
        <w:t xml:space="preserve">, </w:t>
      </w:r>
      <w:r>
        <w:rPr>
          <w:rFonts w:ascii="Times New Roman" w:hAnsi="Times New Roman"/>
          <w:sz w:val="24"/>
          <w:szCs w:val="24"/>
        </w:rPr>
        <w:t>1959-</w:t>
      </w:r>
      <w:r w:rsidRPr="003E36B5">
        <w:rPr>
          <w:rFonts w:ascii="Times New Roman" w:hAnsi="Times New Roman"/>
          <w:sz w:val="24"/>
          <w:szCs w:val="24"/>
        </w:rPr>
        <w:t>1971</w:t>
      </w:r>
      <w:r>
        <w:rPr>
          <w:rFonts w:ascii="Times New Roman" w:hAnsi="Times New Roman"/>
          <w:sz w:val="24"/>
          <w:szCs w:val="24"/>
        </w:rPr>
        <w:t>.</w:t>
      </w:r>
    </w:p>
    <w:p w:rsidR="001653B0" w:rsidRDefault="001653B0" w:rsidP="003F362F">
      <w:pPr>
        <w:spacing w:after="0" w:line="480" w:lineRule="auto"/>
        <w:ind w:left="360" w:hanging="360"/>
        <w:rPr>
          <w:rFonts w:ascii="Times New Roman" w:hAnsi="Times New Roman"/>
          <w:sz w:val="24"/>
          <w:szCs w:val="24"/>
        </w:rPr>
      </w:pPr>
      <w:r>
        <w:rPr>
          <w:rFonts w:ascii="Times New Roman" w:hAnsi="Times New Roman"/>
          <w:sz w:val="24"/>
          <w:szCs w:val="24"/>
        </w:rPr>
        <w:t>Jiang, H.</w:t>
      </w:r>
      <w:r w:rsidR="00271AEE">
        <w:rPr>
          <w:rFonts w:ascii="Times New Roman" w:hAnsi="Times New Roman"/>
          <w:sz w:val="24"/>
          <w:szCs w:val="24"/>
        </w:rPr>
        <w:t xml:space="preserve"> &amp;</w:t>
      </w:r>
      <w:r>
        <w:rPr>
          <w:rFonts w:ascii="Times New Roman" w:hAnsi="Times New Roman"/>
          <w:sz w:val="24"/>
          <w:szCs w:val="24"/>
        </w:rPr>
        <w:t xml:space="preserve"> Osborn</w:t>
      </w:r>
      <w:r w:rsidR="00271AEE">
        <w:rPr>
          <w:rFonts w:ascii="Times New Roman" w:hAnsi="Times New Roman"/>
          <w:sz w:val="24"/>
          <w:szCs w:val="24"/>
        </w:rPr>
        <w:t>, T. R</w:t>
      </w:r>
      <w:r>
        <w:rPr>
          <w:rFonts w:ascii="Times New Roman" w:hAnsi="Times New Roman"/>
          <w:sz w:val="24"/>
          <w:szCs w:val="24"/>
        </w:rPr>
        <w:t xml:space="preserve">. 2004 Hydrodynamics of copepods: a review. </w:t>
      </w:r>
      <w:r w:rsidRPr="00271AEE">
        <w:rPr>
          <w:rFonts w:ascii="Times New Roman" w:hAnsi="Times New Roman"/>
          <w:i/>
          <w:sz w:val="24"/>
          <w:szCs w:val="24"/>
        </w:rPr>
        <w:t>Surveys in Geophysics</w:t>
      </w:r>
      <w:r>
        <w:rPr>
          <w:rFonts w:ascii="Times New Roman" w:hAnsi="Times New Roman"/>
          <w:sz w:val="24"/>
          <w:szCs w:val="24"/>
        </w:rPr>
        <w:t xml:space="preserve"> </w:t>
      </w:r>
      <w:r w:rsidRPr="00271AEE">
        <w:rPr>
          <w:rFonts w:ascii="Times New Roman" w:hAnsi="Times New Roman"/>
          <w:b/>
          <w:sz w:val="24"/>
          <w:szCs w:val="24"/>
        </w:rPr>
        <w:t>25</w:t>
      </w:r>
      <w:r w:rsidR="00271AEE">
        <w:rPr>
          <w:rFonts w:ascii="Times New Roman" w:hAnsi="Times New Roman"/>
          <w:sz w:val="24"/>
          <w:szCs w:val="24"/>
        </w:rPr>
        <w:t xml:space="preserve">, </w:t>
      </w:r>
      <w:r>
        <w:rPr>
          <w:rFonts w:ascii="Times New Roman" w:hAnsi="Times New Roman"/>
          <w:sz w:val="24"/>
          <w:szCs w:val="24"/>
        </w:rPr>
        <w:t>339-370.</w:t>
      </w:r>
    </w:p>
    <w:p w:rsidR="001653B0" w:rsidRDefault="001653B0" w:rsidP="00E47F06">
      <w:pPr>
        <w:spacing w:after="0" w:line="480" w:lineRule="auto"/>
        <w:ind w:left="360" w:hanging="360"/>
        <w:rPr>
          <w:rFonts w:ascii="Times New Roman" w:hAnsi="Times New Roman"/>
          <w:sz w:val="24"/>
          <w:szCs w:val="24"/>
        </w:rPr>
      </w:pPr>
      <w:r w:rsidRPr="00FF64DC">
        <w:rPr>
          <w:rFonts w:ascii="Times New Roman" w:hAnsi="Times New Roman"/>
          <w:sz w:val="24"/>
          <w:szCs w:val="24"/>
        </w:rPr>
        <w:t>Jiang, H., Osborn,</w:t>
      </w:r>
      <w:r w:rsidR="009A7150">
        <w:rPr>
          <w:rFonts w:ascii="Times New Roman" w:hAnsi="Times New Roman"/>
          <w:sz w:val="24"/>
          <w:szCs w:val="24"/>
        </w:rPr>
        <w:t xml:space="preserve"> T. R. &amp; </w:t>
      </w:r>
      <w:r w:rsidRPr="00FF64DC">
        <w:rPr>
          <w:rFonts w:ascii="Times New Roman" w:hAnsi="Times New Roman"/>
          <w:sz w:val="24"/>
          <w:szCs w:val="24"/>
        </w:rPr>
        <w:t>Meneveau</w:t>
      </w:r>
      <w:r w:rsidR="009A7150">
        <w:rPr>
          <w:rFonts w:ascii="Times New Roman" w:hAnsi="Times New Roman"/>
          <w:sz w:val="24"/>
          <w:szCs w:val="24"/>
        </w:rPr>
        <w:t>, C</w:t>
      </w:r>
      <w:r>
        <w:rPr>
          <w:rFonts w:ascii="Times New Roman" w:hAnsi="Times New Roman"/>
          <w:sz w:val="24"/>
          <w:szCs w:val="24"/>
        </w:rPr>
        <w:t>. 2002</w:t>
      </w:r>
      <w:r w:rsidRPr="00FF64DC">
        <w:rPr>
          <w:rFonts w:ascii="Times New Roman" w:hAnsi="Times New Roman"/>
          <w:sz w:val="24"/>
          <w:szCs w:val="24"/>
        </w:rPr>
        <w:t xml:space="preserve"> The flow</w:t>
      </w:r>
      <w:r>
        <w:rPr>
          <w:rFonts w:ascii="Times New Roman" w:hAnsi="Times New Roman"/>
          <w:sz w:val="24"/>
          <w:szCs w:val="24"/>
        </w:rPr>
        <w:t xml:space="preserve"> </w:t>
      </w:r>
      <w:r w:rsidRPr="00FF64DC">
        <w:rPr>
          <w:rFonts w:ascii="Times New Roman" w:hAnsi="Times New Roman"/>
          <w:sz w:val="24"/>
          <w:szCs w:val="24"/>
        </w:rPr>
        <w:t>field around a freely swimming copepod in steady motion.</w:t>
      </w:r>
      <w:r>
        <w:rPr>
          <w:rFonts w:ascii="Times New Roman" w:hAnsi="Times New Roman"/>
          <w:sz w:val="24"/>
          <w:szCs w:val="24"/>
        </w:rPr>
        <w:t xml:space="preserve"> </w:t>
      </w:r>
      <w:r w:rsidRPr="00FF64DC">
        <w:rPr>
          <w:rFonts w:ascii="Times New Roman" w:hAnsi="Times New Roman"/>
          <w:sz w:val="24"/>
          <w:szCs w:val="24"/>
        </w:rPr>
        <w:t>Part I. Theoretica</w:t>
      </w:r>
      <w:r>
        <w:rPr>
          <w:rFonts w:ascii="Times New Roman" w:hAnsi="Times New Roman"/>
          <w:sz w:val="24"/>
          <w:szCs w:val="24"/>
        </w:rPr>
        <w:t xml:space="preserve">l analysis. </w:t>
      </w:r>
      <w:r w:rsidRPr="009A7150">
        <w:rPr>
          <w:rFonts w:ascii="Times New Roman" w:hAnsi="Times New Roman"/>
          <w:i/>
          <w:sz w:val="24"/>
          <w:szCs w:val="24"/>
        </w:rPr>
        <w:t>J. Plankton Res.</w:t>
      </w:r>
      <w:r>
        <w:rPr>
          <w:rFonts w:ascii="Times New Roman" w:hAnsi="Times New Roman"/>
          <w:sz w:val="24"/>
          <w:szCs w:val="24"/>
        </w:rPr>
        <w:t xml:space="preserve"> </w:t>
      </w:r>
      <w:r w:rsidRPr="009A7150">
        <w:rPr>
          <w:rFonts w:ascii="Times New Roman" w:hAnsi="Times New Roman"/>
          <w:b/>
          <w:sz w:val="24"/>
          <w:szCs w:val="24"/>
        </w:rPr>
        <w:t>24</w:t>
      </w:r>
      <w:r w:rsidR="009A7150">
        <w:rPr>
          <w:rFonts w:ascii="Times New Roman" w:hAnsi="Times New Roman"/>
          <w:sz w:val="24"/>
          <w:szCs w:val="24"/>
        </w:rPr>
        <w:t xml:space="preserve">, </w:t>
      </w:r>
      <w:r>
        <w:rPr>
          <w:rFonts w:ascii="Times New Roman" w:hAnsi="Times New Roman"/>
          <w:sz w:val="24"/>
          <w:szCs w:val="24"/>
        </w:rPr>
        <w:t>167-</w:t>
      </w:r>
      <w:r w:rsidRPr="00FF64DC">
        <w:rPr>
          <w:rFonts w:ascii="Times New Roman" w:hAnsi="Times New Roman"/>
          <w:sz w:val="24"/>
          <w:szCs w:val="24"/>
        </w:rPr>
        <w:t>189.</w:t>
      </w:r>
    </w:p>
    <w:p w:rsidR="001653B0" w:rsidRDefault="001653B0" w:rsidP="007D0AF2">
      <w:pPr>
        <w:spacing w:after="0" w:line="480" w:lineRule="auto"/>
        <w:ind w:left="360" w:hanging="360"/>
        <w:rPr>
          <w:rFonts w:ascii="Times New Roman" w:hAnsi="Times New Roman"/>
          <w:sz w:val="24"/>
          <w:szCs w:val="24"/>
        </w:rPr>
      </w:pPr>
      <w:r w:rsidRPr="007336F9">
        <w:rPr>
          <w:rFonts w:ascii="Times New Roman" w:hAnsi="Times New Roman"/>
          <w:sz w:val="24"/>
          <w:szCs w:val="24"/>
          <w:lang w:val="da-DK"/>
        </w:rPr>
        <w:t xml:space="preserve">Kerfoot, W. C., Kellogg, </w:t>
      </w:r>
      <w:r w:rsidR="00F8333B" w:rsidRPr="007336F9">
        <w:rPr>
          <w:rFonts w:ascii="Times New Roman" w:hAnsi="Times New Roman"/>
          <w:sz w:val="24"/>
          <w:szCs w:val="24"/>
          <w:lang w:val="da-DK"/>
        </w:rPr>
        <w:t xml:space="preserve">D. L. </w:t>
      </w:r>
      <w:r w:rsidR="00F8333B">
        <w:rPr>
          <w:rFonts w:ascii="Times New Roman" w:hAnsi="Times New Roman"/>
          <w:sz w:val="24"/>
          <w:szCs w:val="24"/>
          <w:lang w:val="da-DK"/>
        </w:rPr>
        <w:t>&amp;</w:t>
      </w:r>
      <w:r w:rsidRPr="007336F9">
        <w:rPr>
          <w:rFonts w:ascii="Times New Roman" w:hAnsi="Times New Roman"/>
          <w:sz w:val="24"/>
          <w:szCs w:val="24"/>
          <w:lang w:val="da-DK"/>
        </w:rPr>
        <w:t xml:space="preserve"> Strickler</w:t>
      </w:r>
      <w:r w:rsidR="00F8333B">
        <w:rPr>
          <w:rFonts w:ascii="Times New Roman" w:hAnsi="Times New Roman"/>
          <w:sz w:val="24"/>
          <w:szCs w:val="24"/>
          <w:lang w:val="da-DK"/>
        </w:rPr>
        <w:t>, J. R</w:t>
      </w:r>
      <w:r w:rsidRPr="007336F9">
        <w:rPr>
          <w:rFonts w:ascii="Times New Roman" w:hAnsi="Times New Roman"/>
          <w:sz w:val="24"/>
          <w:szCs w:val="24"/>
          <w:lang w:val="da-DK"/>
        </w:rPr>
        <w:t xml:space="preserve">. </w:t>
      </w:r>
      <w:r>
        <w:rPr>
          <w:rFonts w:ascii="Times New Roman" w:hAnsi="Times New Roman"/>
          <w:sz w:val="24"/>
          <w:szCs w:val="24"/>
        </w:rPr>
        <w:t xml:space="preserve">1980 </w:t>
      </w:r>
      <w:r w:rsidRPr="007D0AF2">
        <w:rPr>
          <w:rFonts w:ascii="Times New Roman" w:hAnsi="Times New Roman"/>
          <w:sz w:val="24"/>
          <w:szCs w:val="24"/>
        </w:rPr>
        <w:t xml:space="preserve">Visual </w:t>
      </w:r>
      <w:r>
        <w:rPr>
          <w:rFonts w:ascii="Times New Roman" w:hAnsi="Times New Roman"/>
          <w:sz w:val="24"/>
          <w:szCs w:val="24"/>
        </w:rPr>
        <w:t>o</w:t>
      </w:r>
      <w:r w:rsidRPr="007D0AF2">
        <w:rPr>
          <w:rFonts w:ascii="Times New Roman" w:hAnsi="Times New Roman"/>
          <w:sz w:val="24"/>
          <w:szCs w:val="24"/>
        </w:rPr>
        <w:t xml:space="preserve">bservations of </w:t>
      </w:r>
      <w:r>
        <w:rPr>
          <w:rFonts w:ascii="Times New Roman" w:hAnsi="Times New Roman"/>
          <w:sz w:val="24"/>
          <w:szCs w:val="24"/>
        </w:rPr>
        <w:t>l</w:t>
      </w:r>
      <w:r w:rsidRPr="007D0AF2">
        <w:rPr>
          <w:rFonts w:ascii="Times New Roman" w:hAnsi="Times New Roman"/>
          <w:sz w:val="24"/>
          <w:szCs w:val="24"/>
        </w:rPr>
        <w:t>ive</w:t>
      </w:r>
      <w:r>
        <w:rPr>
          <w:rFonts w:ascii="Times New Roman" w:hAnsi="Times New Roman"/>
          <w:sz w:val="24"/>
          <w:szCs w:val="24"/>
        </w:rPr>
        <w:t xml:space="preserve"> z</w:t>
      </w:r>
      <w:r w:rsidRPr="007D0AF2">
        <w:rPr>
          <w:rFonts w:ascii="Times New Roman" w:hAnsi="Times New Roman"/>
          <w:sz w:val="24"/>
          <w:szCs w:val="24"/>
        </w:rPr>
        <w:t xml:space="preserve">ooplankters: </w:t>
      </w:r>
      <w:r>
        <w:rPr>
          <w:rFonts w:ascii="Times New Roman" w:hAnsi="Times New Roman"/>
          <w:sz w:val="24"/>
          <w:szCs w:val="24"/>
        </w:rPr>
        <w:t>e</w:t>
      </w:r>
      <w:r w:rsidRPr="007D0AF2">
        <w:rPr>
          <w:rFonts w:ascii="Times New Roman" w:hAnsi="Times New Roman"/>
          <w:sz w:val="24"/>
          <w:szCs w:val="24"/>
        </w:rPr>
        <w:t xml:space="preserve">vasion, </w:t>
      </w:r>
      <w:r>
        <w:rPr>
          <w:rFonts w:ascii="Times New Roman" w:hAnsi="Times New Roman"/>
          <w:sz w:val="24"/>
          <w:szCs w:val="24"/>
        </w:rPr>
        <w:t>e</w:t>
      </w:r>
      <w:r w:rsidRPr="007D0AF2">
        <w:rPr>
          <w:rFonts w:ascii="Times New Roman" w:hAnsi="Times New Roman"/>
          <w:sz w:val="24"/>
          <w:szCs w:val="24"/>
        </w:rPr>
        <w:t xml:space="preserve">scape, and </w:t>
      </w:r>
      <w:r>
        <w:rPr>
          <w:rFonts w:ascii="Times New Roman" w:hAnsi="Times New Roman"/>
          <w:sz w:val="24"/>
          <w:szCs w:val="24"/>
        </w:rPr>
        <w:t>c</w:t>
      </w:r>
      <w:r w:rsidRPr="007D0AF2">
        <w:rPr>
          <w:rFonts w:ascii="Times New Roman" w:hAnsi="Times New Roman"/>
          <w:sz w:val="24"/>
          <w:szCs w:val="24"/>
        </w:rPr>
        <w:t xml:space="preserve">hemical </w:t>
      </w:r>
      <w:r>
        <w:rPr>
          <w:rFonts w:ascii="Times New Roman" w:hAnsi="Times New Roman"/>
          <w:sz w:val="24"/>
          <w:szCs w:val="24"/>
        </w:rPr>
        <w:t>d</w:t>
      </w:r>
      <w:r w:rsidRPr="007D0AF2">
        <w:rPr>
          <w:rFonts w:ascii="Times New Roman" w:hAnsi="Times New Roman"/>
          <w:sz w:val="24"/>
          <w:szCs w:val="24"/>
        </w:rPr>
        <w:t>efenses</w:t>
      </w:r>
      <w:r>
        <w:rPr>
          <w:rFonts w:ascii="Times New Roman" w:hAnsi="Times New Roman"/>
          <w:sz w:val="24"/>
          <w:szCs w:val="24"/>
        </w:rPr>
        <w:t xml:space="preserve">. </w:t>
      </w:r>
      <w:r w:rsidRPr="00F8333B">
        <w:rPr>
          <w:rFonts w:ascii="Times New Roman" w:hAnsi="Times New Roman"/>
          <w:sz w:val="24"/>
          <w:szCs w:val="24"/>
        </w:rPr>
        <w:t>In</w:t>
      </w:r>
      <w:r w:rsidRPr="007D0AF2">
        <w:rPr>
          <w:rFonts w:ascii="Times New Roman" w:hAnsi="Times New Roman"/>
          <w:sz w:val="24"/>
          <w:szCs w:val="24"/>
        </w:rPr>
        <w:t xml:space="preserve"> </w:t>
      </w:r>
      <w:r w:rsidRPr="00F8333B">
        <w:rPr>
          <w:rFonts w:ascii="Times New Roman" w:hAnsi="Times New Roman"/>
          <w:i/>
          <w:sz w:val="24"/>
          <w:szCs w:val="24"/>
        </w:rPr>
        <w:t xml:space="preserve">Evolution and </w:t>
      </w:r>
      <w:r w:rsidR="00F8333B">
        <w:rPr>
          <w:rFonts w:ascii="Times New Roman" w:hAnsi="Times New Roman"/>
          <w:i/>
          <w:sz w:val="24"/>
          <w:szCs w:val="24"/>
        </w:rPr>
        <w:t>e</w:t>
      </w:r>
      <w:r w:rsidR="00F8333B" w:rsidRPr="00F8333B">
        <w:rPr>
          <w:rFonts w:ascii="Times New Roman" w:hAnsi="Times New Roman"/>
          <w:i/>
          <w:sz w:val="24"/>
          <w:szCs w:val="24"/>
        </w:rPr>
        <w:t xml:space="preserve">cology </w:t>
      </w:r>
      <w:r w:rsidRPr="00F8333B">
        <w:rPr>
          <w:rFonts w:ascii="Times New Roman" w:hAnsi="Times New Roman"/>
          <w:i/>
          <w:sz w:val="24"/>
          <w:szCs w:val="24"/>
        </w:rPr>
        <w:t xml:space="preserve">of </w:t>
      </w:r>
      <w:r w:rsidR="00F8333B">
        <w:rPr>
          <w:rFonts w:ascii="Times New Roman" w:hAnsi="Times New Roman"/>
          <w:i/>
          <w:sz w:val="24"/>
          <w:szCs w:val="24"/>
        </w:rPr>
        <w:t>z</w:t>
      </w:r>
      <w:r w:rsidR="00F8333B" w:rsidRPr="00F8333B">
        <w:rPr>
          <w:rFonts w:ascii="Times New Roman" w:hAnsi="Times New Roman"/>
          <w:i/>
          <w:sz w:val="24"/>
          <w:szCs w:val="24"/>
        </w:rPr>
        <w:t xml:space="preserve">ooplankton </w:t>
      </w:r>
      <w:r w:rsidR="00F8333B">
        <w:rPr>
          <w:rFonts w:ascii="Times New Roman" w:hAnsi="Times New Roman"/>
          <w:i/>
          <w:sz w:val="24"/>
          <w:szCs w:val="24"/>
        </w:rPr>
        <w:t>c</w:t>
      </w:r>
      <w:r w:rsidR="00F8333B" w:rsidRPr="00F8333B">
        <w:rPr>
          <w:rFonts w:ascii="Times New Roman" w:hAnsi="Times New Roman"/>
          <w:i/>
          <w:sz w:val="24"/>
          <w:szCs w:val="24"/>
        </w:rPr>
        <w:t>ommunities</w:t>
      </w:r>
      <w:r w:rsidR="00F8333B" w:rsidRPr="00F8333B">
        <w:rPr>
          <w:rFonts w:ascii="Times New Roman" w:hAnsi="Times New Roman"/>
          <w:sz w:val="24"/>
          <w:szCs w:val="24"/>
        </w:rPr>
        <w:t xml:space="preserve"> </w:t>
      </w:r>
      <w:r w:rsidR="00F8333B">
        <w:rPr>
          <w:rFonts w:ascii="Times New Roman" w:hAnsi="Times New Roman"/>
          <w:sz w:val="24"/>
          <w:szCs w:val="24"/>
        </w:rPr>
        <w:t>(ed. W. C. Kerfoot), pp. 241-248.</w:t>
      </w:r>
      <w:r w:rsidRPr="007D0AF2">
        <w:rPr>
          <w:rFonts w:ascii="Times New Roman" w:hAnsi="Times New Roman"/>
          <w:sz w:val="24"/>
          <w:szCs w:val="24"/>
        </w:rPr>
        <w:t xml:space="preserve"> American Society of Limnology and</w:t>
      </w:r>
      <w:r>
        <w:rPr>
          <w:rFonts w:ascii="Times New Roman" w:hAnsi="Times New Roman"/>
          <w:sz w:val="24"/>
          <w:szCs w:val="24"/>
        </w:rPr>
        <w:t xml:space="preserve"> </w:t>
      </w:r>
      <w:r w:rsidRPr="007D0AF2">
        <w:rPr>
          <w:rFonts w:ascii="Times New Roman" w:hAnsi="Times New Roman"/>
          <w:sz w:val="24"/>
          <w:szCs w:val="24"/>
        </w:rPr>
        <w:t>Oceanography Special Symposia, Vol. 3, University Press of New England</w:t>
      </w:r>
      <w:r>
        <w:rPr>
          <w:rFonts w:ascii="Times New Roman" w:hAnsi="Times New Roman"/>
          <w:sz w:val="24"/>
          <w:szCs w:val="24"/>
        </w:rPr>
        <w:t>.</w:t>
      </w:r>
    </w:p>
    <w:p w:rsidR="0033567C" w:rsidRDefault="0033567C" w:rsidP="0033567C">
      <w:pPr>
        <w:spacing w:after="0" w:line="480" w:lineRule="auto"/>
        <w:ind w:left="360" w:hanging="360"/>
        <w:rPr>
          <w:rFonts w:ascii="Times New Roman" w:hAnsi="Times New Roman"/>
          <w:sz w:val="24"/>
          <w:szCs w:val="24"/>
        </w:rPr>
      </w:pPr>
      <w:r>
        <w:rPr>
          <w:rFonts w:ascii="Times New Roman" w:hAnsi="Times New Roman"/>
          <w:sz w:val="24"/>
          <w:szCs w:val="24"/>
        </w:rPr>
        <w:t xml:space="preserve">Kiørboe, T. 2008 </w:t>
      </w:r>
      <w:r w:rsidRPr="00F8333B">
        <w:rPr>
          <w:rFonts w:ascii="Times New Roman" w:hAnsi="Times New Roman"/>
          <w:i/>
          <w:sz w:val="24"/>
          <w:szCs w:val="24"/>
        </w:rPr>
        <w:t>A mechanistic approach to plankton ecology</w:t>
      </w:r>
      <w:r>
        <w:rPr>
          <w:rFonts w:ascii="Times New Roman" w:hAnsi="Times New Roman"/>
          <w:sz w:val="24"/>
          <w:szCs w:val="24"/>
        </w:rPr>
        <w:t>. Princeton University Press.</w:t>
      </w:r>
    </w:p>
    <w:p w:rsidR="0033567C" w:rsidRDefault="0033567C" w:rsidP="0033567C">
      <w:pPr>
        <w:spacing w:after="0" w:line="480" w:lineRule="auto"/>
        <w:ind w:left="360" w:hanging="360"/>
        <w:rPr>
          <w:rFonts w:ascii="Times New Roman" w:hAnsi="Times New Roman"/>
          <w:sz w:val="24"/>
          <w:szCs w:val="24"/>
        </w:rPr>
      </w:pPr>
      <w:r>
        <w:rPr>
          <w:rFonts w:ascii="Times New Roman" w:hAnsi="Times New Roman"/>
          <w:sz w:val="24"/>
          <w:szCs w:val="24"/>
        </w:rPr>
        <w:t>Kiørboe, T. 2007</w:t>
      </w:r>
      <w:r w:rsidRPr="000F1F5F">
        <w:rPr>
          <w:rFonts w:ascii="Times New Roman" w:hAnsi="Times New Roman"/>
          <w:sz w:val="24"/>
          <w:szCs w:val="24"/>
        </w:rPr>
        <w:t xml:space="preserve"> Mate finding, mating, and population dynamics in a planktonic copepod </w:t>
      </w:r>
      <w:r w:rsidRPr="000F1F5F">
        <w:rPr>
          <w:rFonts w:ascii="Times New Roman" w:hAnsi="Times New Roman"/>
          <w:i/>
          <w:sz w:val="24"/>
          <w:szCs w:val="24"/>
        </w:rPr>
        <w:t>Oithona davisae</w:t>
      </w:r>
      <w:r w:rsidRPr="000F1F5F">
        <w:rPr>
          <w:rFonts w:ascii="Times New Roman" w:hAnsi="Times New Roman"/>
          <w:sz w:val="24"/>
          <w:szCs w:val="24"/>
        </w:rPr>
        <w:t xml:space="preserve">: There are too few males. </w:t>
      </w:r>
      <w:r w:rsidRPr="000F1F5F">
        <w:rPr>
          <w:rFonts w:ascii="Times New Roman" w:hAnsi="Times New Roman"/>
          <w:i/>
          <w:sz w:val="24"/>
          <w:szCs w:val="24"/>
        </w:rPr>
        <w:t>Limnol. Oceanogr.</w:t>
      </w:r>
      <w:r>
        <w:rPr>
          <w:rFonts w:ascii="Times New Roman" w:hAnsi="Times New Roman"/>
          <w:sz w:val="24"/>
          <w:szCs w:val="24"/>
        </w:rPr>
        <w:t xml:space="preserve"> </w:t>
      </w:r>
      <w:r w:rsidRPr="000F1F5F">
        <w:rPr>
          <w:rFonts w:ascii="Times New Roman" w:hAnsi="Times New Roman"/>
          <w:b/>
          <w:sz w:val="24"/>
          <w:szCs w:val="24"/>
        </w:rPr>
        <w:t>52</w:t>
      </w:r>
      <w:r>
        <w:rPr>
          <w:rFonts w:ascii="Times New Roman" w:hAnsi="Times New Roman"/>
          <w:sz w:val="24"/>
          <w:szCs w:val="24"/>
        </w:rPr>
        <w:t>,</w:t>
      </w:r>
      <w:r w:rsidRPr="000F1F5F">
        <w:rPr>
          <w:rFonts w:ascii="Times New Roman" w:hAnsi="Times New Roman"/>
          <w:sz w:val="24"/>
          <w:szCs w:val="24"/>
        </w:rPr>
        <w:t xml:space="preserve"> 1511-1522.</w:t>
      </w:r>
    </w:p>
    <w:p w:rsidR="001653B0" w:rsidRDefault="001653B0" w:rsidP="00FB3A13">
      <w:pPr>
        <w:spacing w:after="0" w:line="480" w:lineRule="auto"/>
        <w:ind w:left="360" w:hanging="360"/>
        <w:rPr>
          <w:rFonts w:ascii="Times New Roman" w:hAnsi="Times New Roman"/>
          <w:sz w:val="24"/>
          <w:szCs w:val="24"/>
        </w:rPr>
      </w:pPr>
      <w:r w:rsidRPr="00FB3A13">
        <w:rPr>
          <w:rFonts w:ascii="Times New Roman" w:hAnsi="Times New Roman"/>
          <w:sz w:val="24"/>
          <w:szCs w:val="24"/>
        </w:rPr>
        <w:t>Kiørboe</w:t>
      </w:r>
      <w:r>
        <w:rPr>
          <w:rFonts w:ascii="Times New Roman" w:hAnsi="Times New Roman"/>
          <w:sz w:val="24"/>
          <w:szCs w:val="24"/>
        </w:rPr>
        <w:t xml:space="preserve">, T., Jiang, </w:t>
      </w:r>
      <w:r w:rsidR="00DB4372">
        <w:rPr>
          <w:rFonts w:ascii="Times New Roman" w:hAnsi="Times New Roman"/>
          <w:sz w:val="24"/>
          <w:szCs w:val="24"/>
        </w:rPr>
        <w:t xml:space="preserve">H. &amp; </w:t>
      </w:r>
      <w:r>
        <w:rPr>
          <w:rFonts w:ascii="Times New Roman" w:hAnsi="Times New Roman"/>
          <w:sz w:val="24"/>
          <w:szCs w:val="24"/>
        </w:rPr>
        <w:t>Colin</w:t>
      </w:r>
      <w:r w:rsidR="00DB4372">
        <w:rPr>
          <w:rFonts w:ascii="Times New Roman" w:hAnsi="Times New Roman"/>
          <w:sz w:val="24"/>
          <w:szCs w:val="24"/>
        </w:rPr>
        <w:t>, S. P</w:t>
      </w:r>
      <w:r>
        <w:rPr>
          <w:rFonts w:ascii="Times New Roman" w:hAnsi="Times New Roman"/>
          <w:sz w:val="24"/>
          <w:szCs w:val="24"/>
        </w:rPr>
        <w:t>. 2010a D</w:t>
      </w:r>
      <w:r w:rsidRPr="00FB3A13">
        <w:rPr>
          <w:rFonts w:ascii="Times New Roman" w:hAnsi="Times New Roman"/>
          <w:sz w:val="24"/>
          <w:szCs w:val="24"/>
        </w:rPr>
        <w:t>anger of zooplankton feeding: the f</w:t>
      </w:r>
      <w:r w:rsidR="005D35FF">
        <w:rPr>
          <w:rFonts w:ascii="Times New Roman" w:hAnsi="Times New Roman"/>
          <w:sz w:val="24"/>
          <w:szCs w:val="24"/>
        </w:rPr>
        <w:t>luid signal generated by ambush-</w:t>
      </w:r>
      <w:r w:rsidRPr="00FB3A13">
        <w:rPr>
          <w:rFonts w:ascii="Times New Roman" w:hAnsi="Times New Roman"/>
          <w:sz w:val="24"/>
          <w:szCs w:val="24"/>
        </w:rPr>
        <w:t>feeding</w:t>
      </w:r>
      <w:r>
        <w:rPr>
          <w:rFonts w:ascii="Times New Roman" w:hAnsi="Times New Roman"/>
          <w:sz w:val="24"/>
          <w:szCs w:val="24"/>
        </w:rPr>
        <w:t xml:space="preserve"> </w:t>
      </w:r>
      <w:r w:rsidRPr="00FB3A13">
        <w:rPr>
          <w:rFonts w:ascii="Times New Roman" w:hAnsi="Times New Roman"/>
          <w:sz w:val="24"/>
          <w:szCs w:val="24"/>
        </w:rPr>
        <w:t>copepods</w:t>
      </w:r>
      <w:r>
        <w:rPr>
          <w:rFonts w:ascii="Times New Roman" w:hAnsi="Times New Roman"/>
          <w:sz w:val="24"/>
          <w:szCs w:val="24"/>
        </w:rPr>
        <w:t xml:space="preserve">. </w:t>
      </w:r>
      <w:r w:rsidR="00A11DDB" w:rsidRPr="00271AEE">
        <w:rPr>
          <w:rFonts w:ascii="Times New Roman" w:hAnsi="Times New Roman"/>
          <w:i/>
          <w:sz w:val="24"/>
          <w:szCs w:val="24"/>
        </w:rPr>
        <w:t>Proc. Roy. Soc. B.</w:t>
      </w:r>
      <w:r>
        <w:rPr>
          <w:rFonts w:ascii="Times New Roman" w:hAnsi="Times New Roman"/>
          <w:sz w:val="24"/>
          <w:szCs w:val="24"/>
        </w:rPr>
        <w:t xml:space="preserve"> </w:t>
      </w:r>
      <w:r w:rsidR="001A05C4" w:rsidRPr="001A05C4">
        <w:rPr>
          <w:rFonts w:ascii="Times New Roman" w:hAnsi="Times New Roman"/>
          <w:b/>
          <w:sz w:val="24"/>
          <w:szCs w:val="24"/>
        </w:rPr>
        <w:t>277</w:t>
      </w:r>
      <w:r w:rsidR="001A05C4" w:rsidRPr="001A05C4">
        <w:rPr>
          <w:rFonts w:ascii="Times New Roman" w:hAnsi="Times New Roman"/>
          <w:sz w:val="24"/>
          <w:szCs w:val="24"/>
        </w:rPr>
        <w:t>, 3229-3237</w:t>
      </w:r>
      <w:r>
        <w:rPr>
          <w:rFonts w:ascii="Times New Roman" w:hAnsi="Times New Roman"/>
          <w:sz w:val="24"/>
          <w:szCs w:val="24"/>
        </w:rPr>
        <w:t>.</w:t>
      </w:r>
    </w:p>
    <w:p w:rsidR="001653B0" w:rsidRPr="00666706" w:rsidRDefault="001653B0" w:rsidP="00666706">
      <w:pPr>
        <w:spacing w:after="0" w:line="480" w:lineRule="auto"/>
        <w:ind w:left="360" w:hanging="360"/>
        <w:rPr>
          <w:rFonts w:ascii="Times New Roman" w:hAnsi="Times New Roman"/>
          <w:sz w:val="24"/>
          <w:szCs w:val="24"/>
        </w:rPr>
      </w:pPr>
      <w:r w:rsidRPr="00666706">
        <w:rPr>
          <w:rFonts w:ascii="Times New Roman" w:hAnsi="Times New Roman"/>
          <w:sz w:val="24"/>
          <w:szCs w:val="24"/>
        </w:rPr>
        <w:t>Kiørboe, T., Andersen,</w:t>
      </w:r>
      <w:r w:rsidR="009B0A83">
        <w:rPr>
          <w:rFonts w:ascii="Times New Roman" w:hAnsi="Times New Roman"/>
          <w:sz w:val="24"/>
          <w:szCs w:val="24"/>
        </w:rPr>
        <w:t xml:space="preserve"> A.,</w:t>
      </w:r>
      <w:r w:rsidRPr="00666706">
        <w:rPr>
          <w:rFonts w:ascii="Times New Roman" w:hAnsi="Times New Roman"/>
          <w:sz w:val="24"/>
          <w:szCs w:val="24"/>
        </w:rPr>
        <w:t xml:space="preserve"> Langlois,</w:t>
      </w:r>
      <w:r w:rsidR="009B0A83">
        <w:rPr>
          <w:rFonts w:ascii="Times New Roman" w:hAnsi="Times New Roman"/>
          <w:sz w:val="24"/>
          <w:szCs w:val="24"/>
        </w:rPr>
        <w:t xml:space="preserve"> V. J. &amp;</w:t>
      </w:r>
      <w:r w:rsidRPr="00666706">
        <w:rPr>
          <w:rFonts w:ascii="Times New Roman" w:hAnsi="Times New Roman"/>
          <w:sz w:val="24"/>
          <w:szCs w:val="24"/>
        </w:rPr>
        <w:t xml:space="preserve"> Jakobsen</w:t>
      </w:r>
      <w:r w:rsidR="009B0A83">
        <w:rPr>
          <w:rFonts w:ascii="Times New Roman" w:hAnsi="Times New Roman"/>
          <w:sz w:val="24"/>
          <w:szCs w:val="24"/>
        </w:rPr>
        <w:t>, H. H</w:t>
      </w:r>
      <w:r w:rsidRPr="00666706">
        <w:rPr>
          <w:rFonts w:ascii="Times New Roman" w:hAnsi="Times New Roman"/>
          <w:sz w:val="24"/>
          <w:szCs w:val="24"/>
        </w:rPr>
        <w:t xml:space="preserve">. </w:t>
      </w:r>
      <w:r>
        <w:rPr>
          <w:rFonts w:ascii="Times New Roman" w:hAnsi="Times New Roman"/>
          <w:sz w:val="24"/>
          <w:szCs w:val="24"/>
        </w:rPr>
        <w:t>2010b Unsteady motion: e</w:t>
      </w:r>
      <w:r w:rsidRPr="00666706">
        <w:rPr>
          <w:rFonts w:ascii="Times New Roman" w:hAnsi="Times New Roman"/>
          <w:sz w:val="24"/>
          <w:szCs w:val="24"/>
        </w:rPr>
        <w:t>scape</w:t>
      </w:r>
      <w:r>
        <w:rPr>
          <w:rFonts w:ascii="Times New Roman" w:hAnsi="Times New Roman"/>
          <w:sz w:val="24"/>
          <w:szCs w:val="24"/>
        </w:rPr>
        <w:t xml:space="preserve"> </w:t>
      </w:r>
      <w:r w:rsidRPr="00666706">
        <w:rPr>
          <w:rFonts w:ascii="Times New Roman" w:hAnsi="Times New Roman"/>
          <w:sz w:val="24"/>
          <w:szCs w:val="24"/>
        </w:rPr>
        <w:t xml:space="preserve">jumps in </w:t>
      </w:r>
      <w:r w:rsidR="005D35FF">
        <w:rPr>
          <w:rFonts w:ascii="Times New Roman" w:hAnsi="Times New Roman"/>
          <w:sz w:val="24"/>
          <w:szCs w:val="24"/>
        </w:rPr>
        <w:t xml:space="preserve">planktonic </w:t>
      </w:r>
      <w:r w:rsidRPr="00666706">
        <w:rPr>
          <w:rFonts w:ascii="Times New Roman" w:hAnsi="Times New Roman"/>
          <w:sz w:val="24"/>
          <w:szCs w:val="24"/>
        </w:rPr>
        <w:t>copepods, their kinematics and energetics.</w:t>
      </w:r>
      <w:r>
        <w:rPr>
          <w:rFonts w:ascii="Times New Roman" w:hAnsi="Times New Roman"/>
          <w:sz w:val="24"/>
          <w:szCs w:val="24"/>
        </w:rPr>
        <w:t xml:space="preserve"> </w:t>
      </w:r>
      <w:r w:rsidR="00103FB0" w:rsidRPr="00103FB0">
        <w:rPr>
          <w:rFonts w:ascii="Times New Roman" w:hAnsi="Times New Roman"/>
          <w:i/>
          <w:sz w:val="24"/>
          <w:szCs w:val="24"/>
        </w:rPr>
        <w:t>J. R. Soc. Interface</w:t>
      </w:r>
      <w:r>
        <w:rPr>
          <w:rFonts w:ascii="Times New Roman" w:hAnsi="Times New Roman"/>
          <w:sz w:val="24"/>
          <w:szCs w:val="24"/>
        </w:rPr>
        <w:t xml:space="preserve"> </w:t>
      </w:r>
      <w:r w:rsidR="0095080C" w:rsidRPr="0095080C">
        <w:rPr>
          <w:rFonts w:ascii="Times New Roman" w:hAnsi="Times New Roman"/>
          <w:b/>
          <w:sz w:val="24"/>
          <w:szCs w:val="24"/>
        </w:rPr>
        <w:t>7</w:t>
      </w:r>
      <w:r w:rsidR="0095080C">
        <w:rPr>
          <w:rFonts w:ascii="Times New Roman" w:hAnsi="Times New Roman"/>
          <w:sz w:val="24"/>
          <w:szCs w:val="24"/>
        </w:rPr>
        <w:t>,</w:t>
      </w:r>
      <w:r w:rsidR="0095080C" w:rsidRPr="0095080C">
        <w:rPr>
          <w:rFonts w:ascii="Times New Roman" w:hAnsi="Times New Roman"/>
          <w:sz w:val="24"/>
          <w:szCs w:val="24"/>
        </w:rPr>
        <w:t xml:space="preserve"> 1591–1602</w:t>
      </w:r>
      <w:r w:rsidR="0095080C">
        <w:rPr>
          <w:rFonts w:ascii="Times New Roman" w:hAnsi="Times New Roman"/>
          <w:sz w:val="24"/>
          <w:szCs w:val="24"/>
        </w:rPr>
        <w:t>.</w:t>
      </w:r>
    </w:p>
    <w:p w:rsidR="001653B0" w:rsidRDefault="001653B0" w:rsidP="00C74FB0">
      <w:pPr>
        <w:spacing w:after="0" w:line="480" w:lineRule="auto"/>
        <w:ind w:left="360" w:hanging="360"/>
        <w:rPr>
          <w:rFonts w:ascii="Times New Roman" w:hAnsi="Times New Roman"/>
          <w:sz w:val="24"/>
          <w:szCs w:val="24"/>
        </w:rPr>
      </w:pPr>
      <w:r w:rsidRPr="00666706">
        <w:rPr>
          <w:rFonts w:ascii="Times New Roman" w:hAnsi="Times New Roman"/>
          <w:sz w:val="24"/>
          <w:szCs w:val="24"/>
        </w:rPr>
        <w:t xml:space="preserve">Kiørboe, T., </w:t>
      </w:r>
      <w:r w:rsidR="009B0A83" w:rsidRPr="00666706">
        <w:rPr>
          <w:rFonts w:ascii="Times New Roman" w:hAnsi="Times New Roman"/>
          <w:sz w:val="24"/>
          <w:szCs w:val="24"/>
        </w:rPr>
        <w:t>Andersen,</w:t>
      </w:r>
      <w:r w:rsidR="009B0A83">
        <w:rPr>
          <w:rFonts w:ascii="Times New Roman" w:hAnsi="Times New Roman"/>
          <w:sz w:val="24"/>
          <w:szCs w:val="24"/>
        </w:rPr>
        <w:t xml:space="preserve"> A.,</w:t>
      </w:r>
      <w:r w:rsidR="009B0A83" w:rsidRPr="00666706">
        <w:rPr>
          <w:rFonts w:ascii="Times New Roman" w:hAnsi="Times New Roman"/>
          <w:sz w:val="24"/>
          <w:szCs w:val="24"/>
        </w:rPr>
        <w:t xml:space="preserve"> Langlois,</w:t>
      </w:r>
      <w:r w:rsidR="009B0A83">
        <w:rPr>
          <w:rFonts w:ascii="Times New Roman" w:hAnsi="Times New Roman"/>
          <w:sz w:val="24"/>
          <w:szCs w:val="24"/>
        </w:rPr>
        <w:t xml:space="preserve"> V. J., </w:t>
      </w:r>
      <w:r w:rsidR="009B0A83" w:rsidRPr="00666706">
        <w:rPr>
          <w:rFonts w:ascii="Times New Roman" w:hAnsi="Times New Roman"/>
          <w:sz w:val="24"/>
          <w:szCs w:val="24"/>
        </w:rPr>
        <w:t>Jakobsen</w:t>
      </w:r>
      <w:r w:rsidR="009B0A83">
        <w:rPr>
          <w:rFonts w:ascii="Times New Roman" w:hAnsi="Times New Roman"/>
          <w:sz w:val="24"/>
          <w:szCs w:val="24"/>
        </w:rPr>
        <w:t>, H. H</w:t>
      </w:r>
      <w:r w:rsidR="009B0A83" w:rsidRPr="00666706">
        <w:rPr>
          <w:rFonts w:ascii="Times New Roman" w:hAnsi="Times New Roman"/>
          <w:sz w:val="24"/>
          <w:szCs w:val="24"/>
        </w:rPr>
        <w:t xml:space="preserve">. </w:t>
      </w:r>
      <w:r w:rsidR="009B0A83">
        <w:rPr>
          <w:rFonts w:ascii="Times New Roman" w:hAnsi="Times New Roman"/>
          <w:sz w:val="24"/>
          <w:szCs w:val="24"/>
        </w:rPr>
        <w:t>&amp;</w:t>
      </w:r>
      <w:r>
        <w:rPr>
          <w:rFonts w:ascii="Times New Roman" w:hAnsi="Times New Roman"/>
          <w:sz w:val="24"/>
          <w:szCs w:val="24"/>
        </w:rPr>
        <w:t xml:space="preserve"> </w:t>
      </w:r>
      <w:r w:rsidRPr="00666706">
        <w:rPr>
          <w:rFonts w:ascii="Times New Roman" w:hAnsi="Times New Roman"/>
          <w:sz w:val="24"/>
          <w:szCs w:val="24"/>
        </w:rPr>
        <w:t>Bohr</w:t>
      </w:r>
      <w:r w:rsidR="009B0A83">
        <w:rPr>
          <w:rFonts w:ascii="Times New Roman" w:hAnsi="Times New Roman"/>
          <w:sz w:val="24"/>
          <w:szCs w:val="24"/>
        </w:rPr>
        <w:t>, T</w:t>
      </w:r>
      <w:r w:rsidRPr="00666706">
        <w:rPr>
          <w:rFonts w:ascii="Times New Roman" w:hAnsi="Times New Roman"/>
          <w:sz w:val="24"/>
          <w:szCs w:val="24"/>
        </w:rPr>
        <w:t>. 2009 Mechanisms and</w:t>
      </w:r>
      <w:r>
        <w:rPr>
          <w:rFonts w:ascii="Times New Roman" w:hAnsi="Times New Roman"/>
          <w:sz w:val="24"/>
          <w:szCs w:val="24"/>
        </w:rPr>
        <w:t xml:space="preserve"> </w:t>
      </w:r>
      <w:r w:rsidRPr="00666706">
        <w:rPr>
          <w:rFonts w:ascii="Times New Roman" w:hAnsi="Times New Roman"/>
          <w:sz w:val="24"/>
          <w:szCs w:val="24"/>
        </w:rPr>
        <w:t xml:space="preserve">feasibility of prey capture in ambush feeding zooplankton. </w:t>
      </w:r>
      <w:r w:rsidRPr="009B0A83">
        <w:rPr>
          <w:rFonts w:ascii="Times New Roman" w:hAnsi="Times New Roman"/>
          <w:i/>
          <w:sz w:val="24"/>
          <w:szCs w:val="24"/>
        </w:rPr>
        <w:t>Proc. Natl. Acad. Sci.</w:t>
      </w:r>
      <w:r w:rsidRPr="00666706">
        <w:rPr>
          <w:rFonts w:ascii="Times New Roman" w:hAnsi="Times New Roman"/>
          <w:sz w:val="24"/>
          <w:szCs w:val="24"/>
        </w:rPr>
        <w:t xml:space="preserve"> </w:t>
      </w:r>
      <w:r w:rsidRPr="009B0A83">
        <w:rPr>
          <w:rFonts w:ascii="Times New Roman" w:hAnsi="Times New Roman"/>
          <w:b/>
          <w:sz w:val="24"/>
          <w:szCs w:val="24"/>
        </w:rPr>
        <w:t>106</w:t>
      </w:r>
      <w:r w:rsidR="009B0A83">
        <w:rPr>
          <w:rFonts w:ascii="Times New Roman" w:hAnsi="Times New Roman"/>
          <w:sz w:val="24"/>
          <w:szCs w:val="24"/>
        </w:rPr>
        <w:t xml:space="preserve">, </w:t>
      </w:r>
      <w:r w:rsidRPr="00666706">
        <w:rPr>
          <w:rFonts w:ascii="Times New Roman" w:hAnsi="Times New Roman"/>
          <w:sz w:val="24"/>
          <w:szCs w:val="24"/>
        </w:rPr>
        <w:t>12394-12399.</w:t>
      </w:r>
    </w:p>
    <w:p w:rsidR="00235553" w:rsidRPr="00F976DA" w:rsidRDefault="00235553" w:rsidP="00C74FB0">
      <w:pPr>
        <w:spacing w:after="0" w:line="480" w:lineRule="auto"/>
        <w:ind w:left="360" w:hanging="360"/>
        <w:rPr>
          <w:rFonts w:ascii="Times New Roman" w:hAnsi="Times New Roman"/>
          <w:sz w:val="24"/>
          <w:szCs w:val="24"/>
        </w:rPr>
      </w:pPr>
      <w:r w:rsidRPr="00F976DA">
        <w:rPr>
          <w:rFonts w:ascii="Times New Roman" w:hAnsi="Times New Roman"/>
          <w:sz w:val="24"/>
          <w:szCs w:val="24"/>
        </w:rPr>
        <w:t xml:space="preserve">Kiørboe, T. &amp; Visser, A. W. 1999 Predator and prey perception in copepods due to hydromechanical signals. </w:t>
      </w:r>
      <w:r w:rsidRPr="00F976DA">
        <w:rPr>
          <w:rFonts w:ascii="Times New Roman" w:hAnsi="Times New Roman"/>
          <w:i/>
          <w:sz w:val="24"/>
          <w:szCs w:val="24"/>
        </w:rPr>
        <w:t>Mar. Ecol. Prog. Ser.</w:t>
      </w:r>
      <w:r w:rsidRPr="00F976DA">
        <w:rPr>
          <w:rFonts w:ascii="Times New Roman" w:hAnsi="Times New Roman"/>
          <w:sz w:val="24"/>
          <w:szCs w:val="24"/>
        </w:rPr>
        <w:t xml:space="preserve"> </w:t>
      </w:r>
      <w:r w:rsidRPr="00F976DA">
        <w:rPr>
          <w:rFonts w:ascii="Times New Roman" w:hAnsi="Times New Roman"/>
          <w:b/>
          <w:sz w:val="24"/>
          <w:szCs w:val="24"/>
        </w:rPr>
        <w:t>179</w:t>
      </w:r>
      <w:r w:rsidRPr="00F976DA">
        <w:rPr>
          <w:rFonts w:ascii="Times New Roman" w:hAnsi="Times New Roman"/>
          <w:sz w:val="24"/>
          <w:szCs w:val="24"/>
        </w:rPr>
        <w:t>, 81-95.</w:t>
      </w:r>
    </w:p>
    <w:p w:rsidR="0059694C" w:rsidRDefault="0059694C" w:rsidP="0059694C">
      <w:pPr>
        <w:spacing w:after="0" w:line="480" w:lineRule="auto"/>
        <w:ind w:left="360" w:hanging="360"/>
        <w:rPr>
          <w:rFonts w:ascii="Times New Roman" w:hAnsi="Times New Roman"/>
          <w:sz w:val="24"/>
          <w:szCs w:val="24"/>
        </w:rPr>
      </w:pPr>
      <w:r w:rsidRPr="00F976DA">
        <w:rPr>
          <w:rFonts w:ascii="Times New Roman" w:hAnsi="Times New Roman"/>
          <w:sz w:val="24"/>
          <w:szCs w:val="24"/>
        </w:rPr>
        <w:t xml:space="preserve">Lazier, J. R. N. &amp; Mann, K. H. 1989 Turbulence and the diffusive layers around small organisms. </w:t>
      </w:r>
      <w:r w:rsidRPr="00F976DA">
        <w:rPr>
          <w:rFonts w:ascii="Times New Roman" w:hAnsi="Times New Roman"/>
          <w:i/>
          <w:sz w:val="24"/>
          <w:szCs w:val="24"/>
        </w:rPr>
        <w:t>Deep-Sea Research</w:t>
      </w:r>
      <w:r w:rsidRPr="00F976DA">
        <w:rPr>
          <w:rFonts w:ascii="Times New Roman" w:hAnsi="Times New Roman"/>
          <w:sz w:val="24"/>
          <w:szCs w:val="24"/>
        </w:rPr>
        <w:t xml:space="preserve"> </w:t>
      </w:r>
      <w:r w:rsidRPr="00F976DA">
        <w:rPr>
          <w:rFonts w:ascii="Times New Roman" w:hAnsi="Times New Roman"/>
          <w:b/>
          <w:sz w:val="24"/>
          <w:szCs w:val="24"/>
        </w:rPr>
        <w:t>36</w:t>
      </w:r>
      <w:r w:rsidRPr="00F976DA">
        <w:rPr>
          <w:rFonts w:ascii="Times New Roman" w:hAnsi="Times New Roman"/>
          <w:sz w:val="24"/>
          <w:szCs w:val="24"/>
        </w:rPr>
        <w:t>, 1721-1733.</w:t>
      </w:r>
    </w:p>
    <w:p w:rsidR="001653B0" w:rsidRDefault="00371ABB" w:rsidP="00D67606">
      <w:pPr>
        <w:spacing w:after="0" w:line="480" w:lineRule="auto"/>
        <w:ind w:left="360" w:hanging="360"/>
        <w:rPr>
          <w:rFonts w:ascii="Times New Roman" w:hAnsi="Times New Roman"/>
          <w:sz w:val="24"/>
          <w:szCs w:val="24"/>
        </w:rPr>
      </w:pPr>
      <w:r w:rsidRPr="00371ABB">
        <w:rPr>
          <w:rFonts w:ascii="Times New Roman" w:hAnsi="Times New Roman"/>
          <w:sz w:val="24"/>
          <w:szCs w:val="24"/>
          <w:lang w:val="de-DE"/>
        </w:rPr>
        <w:t>Lim, T. T.</w:t>
      </w:r>
      <w:r w:rsidR="00F8333B">
        <w:rPr>
          <w:rFonts w:ascii="Times New Roman" w:hAnsi="Times New Roman"/>
          <w:sz w:val="24"/>
          <w:szCs w:val="24"/>
          <w:lang w:val="de-DE"/>
        </w:rPr>
        <w:t xml:space="preserve"> &amp;</w:t>
      </w:r>
      <w:r w:rsidRPr="00371ABB">
        <w:rPr>
          <w:rFonts w:ascii="Times New Roman" w:hAnsi="Times New Roman"/>
          <w:sz w:val="24"/>
          <w:szCs w:val="24"/>
          <w:lang w:val="de-DE"/>
        </w:rPr>
        <w:t xml:space="preserve"> Nickels</w:t>
      </w:r>
      <w:r w:rsidR="00F8333B">
        <w:rPr>
          <w:rFonts w:ascii="Times New Roman" w:hAnsi="Times New Roman"/>
          <w:sz w:val="24"/>
          <w:szCs w:val="24"/>
          <w:lang w:val="de-DE"/>
        </w:rPr>
        <w:t>, T. B</w:t>
      </w:r>
      <w:r w:rsidRPr="00371ABB">
        <w:rPr>
          <w:rFonts w:ascii="Times New Roman" w:hAnsi="Times New Roman"/>
          <w:sz w:val="24"/>
          <w:szCs w:val="24"/>
          <w:lang w:val="de-DE"/>
        </w:rPr>
        <w:t xml:space="preserve">. 1995 Vortex rings. </w:t>
      </w:r>
      <w:r w:rsidR="001653B0" w:rsidRPr="008C2740">
        <w:rPr>
          <w:rFonts w:ascii="Times New Roman" w:hAnsi="Times New Roman"/>
          <w:sz w:val="24"/>
          <w:szCs w:val="24"/>
        </w:rPr>
        <w:t>In</w:t>
      </w:r>
      <w:r w:rsidR="001653B0" w:rsidRPr="00C02918">
        <w:rPr>
          <w:rFonts w:ascii="Times New Roman" w:hAnsi="Times New Roman"/>
          <w:sz w:val="24"/>
          <w:szCs w:val="24"/>
        </w:rPr>
        <w:t xml:space="preserve"> </w:t>
      </w:r>
      <w:r w:rsidR="008C2740" w:rsidRPr="008C2740">
        <w:rPr>
          <w:rFonts w:ascii="Times New Roman" w:hAnsi="Times New Roman"/>
          <w:i/>
          <w:sz w:val="24"/>
          <w:szCs w:val="24"/>
        </w:rPr>
        <w:t>Fluid vortices</w:t>
      </w:r>
      <w:r w:rsidR="008C2740">
        <w:rPr>
          <w:rFonts w:ascii="Times New Roman" w:hAnsi="Times New Roman"/>
          <w:sz w:val="24"/>
          <w:szCs w:val="24"/>
        </w:rPr>
        <w:t xml:space="preserve"> (ed. </w:t>
      </w:r>
      <w:r w:rsidR="001653B0">
        <w:rPr>
          <w:rFonts w:ascii="Times New Roman" w:hAnsi="Times New Roman"/>
          <w:sz w:val="24"/>
          <w:szCs w:val="24"/>
        </w:rPr>
        <w:t>S. I. Green</w:t>
      </w:r>
      <w:r w:rsidR="008C2740">
        <w:rPr>
          <w:rFonts w:ascii="Times New Roman" w:hAnsi="Times New Roman"/>
          <w:sz w:val="24"/>
          <w:szCs w:val="24"/>
        </w:rPr>
        <w:t>), pp. 95-153</w:t>
      </w:r>
      <w:r w:rsidR="001653B0" w:rsidRPr="00C02918">
        <w:rPr>
          <w:rFonts w:ascii="Times New Roman" w:hAnsi="Times New Roman"/>
          <w:sz w:val="24"/>
          <w:szCs w:val="24"/>
        </w:rPr>
        <w:t>. Kluwer Academic Publishers.</w:t>
      </w:r>
    </w:p>
    <w:p w:rsidR="00DC5100" w:rsidRDefault="00DC5100" w:rsidP="00DC5100">
      <w:pPr>
        <w:spacing w:after="0" w:line="480" w:lineRule="auto"/>
        <w:ind w:left="360" w:hanging="360"/>
        <w:rPr>
          <w:rFonts w:ascii="Times New Roman" w:hAnsi="Times New Roman"/>
          <w:sz w:val="24"/>
          <w:szCs w:val="24"/>
        </w:rPr>
      </w:pPr>
      <w:r>
        <w:rPr>
          <w:rFonts w:ascii="Times New Roman" w:hAnsi="Times New Roman"/>
          <w:sz w:val="24"/>
          <w:szCs w:val="24"/>
        </w:rPr>
        <w:t>Linden, P. F. &amp; Turner, J. S. 2001 The formation of ‘optimal’</w:t>
      </w:r>
      <w:r w:rsidRPr="00DC5100">
        <w:rPr>
          <w:rFonts w:ascii="Times New Roman" w:hAnsi="Times New Roman"/>
          <w:sz w:val="24"/>
          <w:szCs w:val="24"/>
        </w:rPr>
        <w:t xml:space="preserve"> vortex rings,</w:t>
      </w:r>
      <w:r>
        <w:rPr>
          <w:rFonts w:ascii="Times New Roman" w:hAnsi="Times New Roman"/>
          <w:sz w:val="24"/>
          <w:szCs w:val="24"/>
        </w:rPr>
        <w:t xml:space="preserve"> </w:t>
      </w:r>
      <w:r w:rsidRPr="00DC5100">
        <w:rPr>
          <w:rFonts w:ascii="Times New Roman" w:hAnsi="Times New Roman"/>
          <w:sz w:val="24"/>
          <w:szCs w:val="24"/>
        </w:rPr>
        <w:t>and the e</w:t>
      </w:r>
      <w:r>
        <w:rPr>
          <w:rFonts w:ascii="Times New Roman" w:hAnsi="Times New Roman"/>
          <w:sz w:val="24"/>
          <w:szCs w:val="24"/>
        </w:rPr>
        <w:t>ffi</w:t>
      </w:r>
      <w:r w:rsidRPr="00DC5100">
        <w:rPr>
          <w:rFonts w:ascii="Times New Roman" w:hAnsi="Times New Roman"/>
          <w:sz w:val="24"/>
          <w:szCs w:val="24"/>
        </w:rPr>
        <w:t>ciency of propulsion devices</w:t>
      </w:r>
      <w:r>
        <w:rPr>
          <w:rFonts w:ascii="Times New Roman" w:hAnsi="Times New Roman"/>
          <w:sz w:val="24"/>
          <w:szCs w:val="24"/>
        </w:rPr>
        <w:t xml:space="preserve">. </w:t>
      </w:r>
      <w:r w:rsidR="00BD6F68" w:rsidRPr="00BD6F68">
        <w:rPr>
          <w:rFonts w:ascii="Times New Roman" w:hAnsi="Times New Roman"/>
          <w:i/>
          <w:sz w:val="24"/>
          <w:szCs w:val="24"/>
        </w:rPr>
        <w:t>J. Fluid Mech.</w:t>
      </w:r>
      <w:r w:rsidR="00BD6F68" w:rsidRPr="00BD6F68">
        <w:rPr>
          <w:rFonts w:ascii="Times New Roman" w:hAnsi="Times New Roman"/>
          <w:sz w:val="24"/>
          <w:szCs w:val="24"/>
        </w:rPr>
        <w:t xml:space="preserve"> </w:t>
      </w:r>
      <w:r w:rsidR="00BD6F68" w:rsidRPr="00BD6F68">
        <w:rPr>
          <w:rFonts w:ascii="Times New Roman" w:hAnsi="Times New Roman"/>
          <w:b/>
          <w:sz w:val="24"/>
          <w:szCs w:val="24"/>
        </w:rPr>
        <w:t>427</w:t>
      </w:r>
      <w:r w:rsidR="00BD6F68">
        <w:rPr>
          <w:rFonts w:ascii="Times New Roman" w:hAnsi="Times New Roman"/>
          <w:sz w:val="24"/>
          <w:szCs w:val="24"/>
        </w:rPr>
        <w:t>, 61-</w:t>
      </w:r>
      <w:r w:rsidR="00BD6F68" w:rsidRPr="00BD6F68">
        <w:rPr>
          <w:rFonts w:ascii="Times New Roman" w:hAnsi="Times New Roman"/>
          <w:sz w:val="24"/>
          <w:szCs w:val="24"/>
        </w:rPr>
        <w:t>72.</w:t>
      </w:r>
    </w:p>
    <w:p w:rsidR="00651976" w:rsidRDefault="00651976" w:rsidP="00651976">
      <w:pPr>
        <w:spacing w:after="0" w:line="480" w:lineRule="auto"/>
        <w:ind w:left="360" w:hanging="360"/>
        <w:rPr>
          <w:rFonts w:ascii="Times New Roman" w:hAnsi="Times New Roman"/>
          <w:sz w:val="24"/>
          <w:szCs w:val="24"/>
        </w:rPr>
      </w:pPr>
      <w:r>
        <w:rPr>
          <w:rFonts w:ascii="Times New Roman" w:hAnsi="Times New Roman"/>
          <w:sz w:val="24"/>
          <w:szCs w:val="24"/>
        </w:rPr>
        <w:t xml:space="preserve">Magar, V. &amp; Pedley, T. J. 2005 </w:t>
      </w:r>
      <w:r w:rsidRPr="00651976">
        <w:rPr>
          <w:rFonts w:ascii="Times New Roman" w:hAnsi="Times New Roman"/>
          <w:sz w:val="24"/>
          <w:szCs w:val="24"/>
        </w:rPr>
        <w:t>Average nutrient uptake by a self-propelled</w:t>
      </w:r>
      <w:r>
        <w:rPr>
          <w:rFonts w:ascii="Times New Roman" w:hAnsi="Times New Roman"/>
          <w:sz w:val="24"/>
          <w:szCs w:val="24"/>
        </w:rPr>
        <w:t xml:space="preserve"> </w:t>
      </w:r>
      <w:r w:rsidRPr="00651976">
        <w:rPr>
          <w:rFonts w:ascii="Times New Roman" w:hAnsi="Times New Roman"/>
          <w:sz w:val="24"/>
          <w:szCs w:val="24"/>
        </w:rPr>
        <w:t>unsteady squirmer</w:t>
      </w:r>
      <w:r>
        <w:rPr>
          <w:rFonts w:ascii="Times New Roman" w:hAnsi="Times New Roman"/>
          <w:sz w:val="24"/>
          <w:szCs w:val="24"/>
        </w:rPr>
        <w:t xml:space="preserve">. </w:t>
      </w:r>
      <w:r w:rsidRPr="00651976">
        <w:rPr>
          <w:rFonts w:ascii="Times New Roman" w:hAnsi="Times New Roman"/>
          <w:i/>
          <w:sz w:val="24"/>
          <w:szCs w:val="24"/>
        </w:rPr>
        <w:t>J. Fluid Mech.</w:t>
      </w:r>
      <w:r>
        <w:rPr>
          <w:rFonts w:ascii="Times New Roman" w:hAnsi="Times New Roman"/>
          <w:sz w:val="24"/>
          <w:szCs w:val="24"/>
        </w:rPr>
        <w:t xml:space="preserve"> </w:t>
      </w:r>
      <w:r w:rsidRPr="00651976">
        <w:rPr>
          <w:rFonts w:ascii="Times New Roman" w:hAnsi="Times New Roman"/>
          <w:b/>
          <w:sz w:val="24"/>
          <w:szCs w:val="24"/>
        </w:rPr>
        <w:t>539</w:t>
      </w:r>
      <w:r>
        <w:rPr>
          <w:rFonts w:ascii="Times New Roman" w:hAnsi="Times New Roman"/>
          <w:sz w:val="24"/>
          <w:szCs w:val="24"/>
        </w:rPr>
        <w:t>,</w:t>
      </w:r>
      <w:r w:rsidRPr="00651976">
        <w:rPr>
          <w:rFonts w:ascii="Times New Roman" w:hAnsi="Times New Roman"/>
          <w:sz w:val="24"/>
          <w:szCs w:val="24"/>
        </w:rPr>
        <w:t xml:space="preserve"> 93–112.</w:t>
      </w:r>
    </w:p>
    <w:p w:rsidR="001C54CC" w:rsidRDefault="001C54CC" w:rsidP="0068556B">
      <w:pPr>
        <w:spacing w:after="0" w:line="480" w:lineRule="auto"/>
        <w:ind w:left="360" w:hanging="360"/>
        <w:rPr>
          <w:rFonts w:ascii="Times New Roman" w:hAnsi="Times New Roman"/>
          <w:sz w:val="24"/>
          <w:szCs w:val="24"/>
        </w:rPr>
      </w:pPr>
      <w:r w:rsidRPr="001C54CC">
        <w:rPr>
          <w:rFonts w:ascii="Times New Roman" w:hAnsi="Times New Roman"/>
          <w:sz w:val="24"/>
          <w:szCs w:val="24"/>
        </w:rPr>
        <w:t xml:space="preserve">Morris, M. J., Kohlhage, K. </w:t>
      </w:r>
      <w:r w:rsidR="009B0A83">
        <w:rPr>
          <w:rFonts w:ascii="Times New Roman" w:hAnsi="Times New Roman"/>
          <w:sz w:val="24"/>
          <w:szCs w:val="24"/>
        </w:rPr>
        <w:t>&amp; Gust, G. 1990</w:t>
      </w:r>
      <w:r w:rsidRPr="001C54CC">
        <w:rPr>
          <w:rFonts w:ascii="Times New Roman" w:hAnsi="Times New Roman"/>
          <w:sz w:val="24"/>
          <w:szCs w:val="24"/>
        </w:rPr>
        <w:t xml:space="preserve"> Mechanics and energetics of swimming in the small copepod </w:t>
      </w:r>
      <w:r w:rsidRPr="009B0A83">
        <w:rPr>
          <w:rFonts w:ascii="Times New Roman" w:hAnsi="Times New Roman"/>
          <w:i/>
          <w:sz w:val="24"/>
          <w:szCs w:val="24"/>
        </w:rPr>
        <w:t>Acanthocyclops robustus</w:t>
      </w:r>
      <w:r w:rsidRPr="001C54CC">
        <w:rPr>
          <w:rFonts w:ascii="Times New Roman" w:hAnsi="Times New Roman"/>
          <w:sz w:val="24"/>
          <w:szCs w:val="24"/>
        </w:rPr>
        <w:t xml:space="preserve"> (Cyclopoida). </w:t>
      </w:r>
      <w:r w:rsidRPr="009B0A83">
        <w:rPr>
          <w:rFonts w:ascii="Times New Roman" w:hAnsi="Times New Roman"/>
          <w:i/>
          <w:sz w:val="24"/>
          <w:szCs w:val="24"/>
        </w:rPr>
        <w:t>Mar. Biol.</w:t>
      </w:r>
      <w:r w:rsidRPr="001C54CC">
        <w:rPr>
          <w:rFonts w:ascii="Times New Roman" w:hAnsi="Times New Roman"/>
          <w:sz w:val="24"/>
          <w:szCs w:val="24"/>
        </w:rPr>
        <w:t xml:space="preserve"> </w:t>
      </w:r>
      <w:r w:rsidRPr="009B0A83">
        <w:rPr>
          <w:rFonts w:ascii="Times New Roman" w:hAnsi="Times New Roman"/>
          <w:b/>
          <w:sz w:val="24"/>
          <w:szCs w:val="24"/>
        </w:rPr>
        <w:t>107</w:t>
      </w:r>
      <w:r w:rsidRPr="001C54CC">
        <w:rPr>
          <w:rFonts w:ascii="Times New Roman" w:hAnsi="Times New Roman"/>
          <w:sz w:val="24"/>
          <w:szCs w:val="24"/>
        </w:rPr>
        <w:t>, 83-91.</w:t>
      </w:r>
    </w:p>
    <w:p w:rsidR="001653B0" w:rsidRDefault="001653B0" w:rsidP="0098049F">
      <w:pPr>
        <w:spacing w:after="0" w:line="480" w:lineRule="auto"/>
        <w:ind w:left="360" w:hanging="360"/>
        <w:rPr>
          <w:rFonts w:ascii="Times New Roman" w:hAnsi="Times New Roman"/>
          <w:sz w:val="24"/>
          <w:szCs w:val="24"/>
        </w:rPr>
      </w:pPr>
      <w:r w:rsidRPr="0098049F">
        <w:rPr>
          <w:rFonts w:ascii="Times New Roman" w:hAnsi="Times New Roman"/>
          <w:sz w:val="24"/>
          <w:szCs w:val="24"/>
        </w:rPr>
        <w:t>Paffenhöfer</w:t>
      </w:r>
      <w:r>
        <w:rPr>
          <w:rFonts w:ascii="Times New Roman" w:hAnsi="Times New Roman"/>
          <w:sz w:val="24"/>
          <w:szCs w:val="24"/>
        </w:rPr>
        <w:t>,</w:t>
      </w:r>
      <w:r w:rsidRPr="0098049F">
        <w:rPr>
          <w:rFonts w:ascii="Times New Roman" w:hAnsi="Times New Roman"/>
          <w:sz w:val="24"/>
          <w:szCs w:val="24"/>
        </w:rPr>
        <w:t xml:space="preserve"> G</w:t>
      </w:r>
      <w:r>
        <w:rPr>
          <w:rFonts w:ascii="Times New Roman" w:hAnsi="Times New Roman"/>
          <w:sz w:val="24"/>
          <w:szCs w:val="24"/>
        </w:rPr>
        <w:t>.-</w:t>
      </w:r>
      <w:r w:rsidRPr="0098049F">
        <w:rPr>
          <w:rFonts w:ascii="Times New Roman" w:hAnsi="Times New Roman"/>
          <w:sz w:val="24"/>
          <w:szCs w:val="24"/>
        </w:rPr>
        <w:t>A</w:t>
      </w:r>
      <w:r>
        <w:rPr>
          <w:rFonts w:ascii="Times New Roman" w:hAnsi="Times New Roman"/>
          <w:sz w:val="24"/>
          <w:szCs w:val="24"/>
        </w:rPr>
        <w:t>.</w:t>
      </w:r>
      <w:r w:rsidR="009B0A83">
        <w:rPr>
          <w:rFonts w:ascii="Times New Roman" w:hAnsi="Times New Roman"/>
          <w:sz w:val="24"/>
          <w:szCs w:val="24"/>
        </w:rPr>
        <w:t xml:space="preserve"> &amp;</w:t>
      </w:r>
      <w:r w:rsidRPr="0098049F">
        <w:rPr>
          <w:rFonts w:ascii="Times New Roman" w:hAnsi="Times New Roman"/>
          <w:sz w:val="24"/>
          <w:szCs w:val="24"/>
        </w:rPr>
        <w:t xml:space="preserve"> </w:t>
      </w:r>
      <w:r>
        <w:rPr>
          <w:rFonts w:ascii="Times New Roman" w:hAnsi="Times New Roman"/>
          <w:sz w:val="24"/>
          <w:szCs w:val="24"/>
        </w:rPr>
        <w:t>Mazzocchi</w:t>
      </w:r>
      <w:r w:rsidR="009B0A83">
        <w:rPr>
          <w:rFonts w:ascii="Times New Roman" w:hAnsi="Times New Roman"/>
          <w:sz w:val="24"/>
          <w:szCs w:val="24"/>
        </w:rPr>
        <w:t>, M. G</w:t>
      </w:r>
      <w:r>
        <w:rPr>
          <w:rFonts w:ascii="Times New Roman" w:hAnsi="Times New Roman"/>
          <w:sz w:val="24"/>
          <w:szCs w:val="24"/>
        </w:rPr>
        <w:t>. 2002</w:t>
      </w:r>
      <w:r w:rsidRPr="0098049F">
        <w:rPr>
          <w:rFonts w:ascii="Times New Roman" w:hAnsi="Times New Roman"/>
          <w:sz w:val="24"/>
          <w:szCs w:val="24"/>
        </w:rPr>
        <w:t xml:space="preserve"> On some aspects of</w:t>
      </w:r>
      <w:r>
        <w:rPr>
          <w:rFonts w:ascii="Times New Roman" w:hAnsi="Times New Roman"/>
          <w:sz w:val="24"/>
          <w:szCs w:val="24"/>
        </w:rPr>
        <w:t xml:space="preserve"> </w:t>
      </w:r>
      <w:r w:rsidRPr="0098049F">
        <w:rPr>
          <w:rFonts w:ascii="Times New Roman" w:hAnsi="Times New Roman"/>
          <w:sz w:val="24"/>
          <w:szCs w:val="24"/>
        </w:rPr>
        <w:t xml:space="preserve">the behavior of </w:t>
      </w:r>
      <w:r w:rsidRPr="0098049F">
        <w:rPr>
          <w:rFonts w:ascii="Times New Roman" w:hAnsi="Times New Roman"/>
          <w:i/>
          <w:sz w:val="24"/>
          <w:szCs w:val="24"/>
        </w:rPr>
        <w:t>Oithona plumifera</w:t>
      </w:r>
      <w:r w:rsidRPr="0098049F">
        <w:rPr>
          <w:rFonts w:ascii="Times New Roman" w:hAnsi="Times New Roman"/>
          <w:sz w:val="24"/>
          <w:szCs w:val="24"/>
        </w:rPr>
        <w:t xml:space="preserve"> (Copepoda: Cyclopoida).</w:t>
      </w:r>
      <w:r>
        <w:rPr>
          <w:rFonts w:ascii="Times New Roman" w:hAnsi="Times New Roman"/>
          <w:sz w:val="24"/>
          <w:szCs w:val="24"/>
        </w:rPr>
        <w:t xml:space="preserve"> </w:t>
      </w:r>
      <w:r w:rsidRPr="009B0A83">
        <w:rPr>
          <w:rFonts w:ascii="Times New Roman" w:hAnsi="Times New Roman"/>
          <w:i/>
          <w:sz w:val="24"/>
          <w:szCs w:val="24"/>
        </w:rPr>
        <w:t>J. Plankton Res.</w:t>
      </w:r>
      <w:r w:rsidRPr="0098049F">
        <w:rPr>
          <w:rFonts w:ascii="Times New Roman" w:hAnsi="Times New Roman"/>
          <w:sz w:val="24"/>
          <w:szCs w:val="24"/>
        </w:rPr>
        <w:t xml:space="preserve"> </w:t>
      </w:r>
      <w:r w:rsidRPr="009B0A83">
        <w:rPr>
          <w:rFonts w:ascii="Times New Roman" w:hAnsi="Times New Roman"/>
          <w:b/>
          <w:sz w:val="24"/>
          <w:szCs w:val="24"/>
        </w:rPr>
        <w:t>24</w:t>
      </w:r>
      <w:r w:rsidR="009B0A83">
        <w:rPr>
          <w:rFonts w:ascii="Times New Roman" w:hAnsi="Times New Roman"/>
          <w:sz w:val="24"/>
          <w:szCs w:val="24"/>
        </w:rPr>
        <w:t xml:space="preserve">, </w:t>
      </w:r>
      <w:r w:rsidRPr="0098049F">
        <w:rPr>
          <w:rFonts w:ascii="Times New Roman" w:hAnsi="Times New Roman"/>
          <w:sz w:val="24"/>
          <w:szCs w:val="24"/>
        </w:rPr>
        <w:t>129–135</w:t>
      </w:r>
      <w:r>
        <w:rPr>
          <w:rFonts w:ascii="Times New Roman" w:hAnsi="Times New Roman"/>
          <w:sz w:val="24"/>
          <w:szCs w:val="24"/>
        </w:rPr>
        <w:t>.</w:t>
      </w:r>
    </w:p>
    <w:p w:rsidR="001653B0" w:rsidRDefault="001653B0" w:rsidP="0098049F">
      <w:pPr>
        <w:spacing w:after="0" w:line="480" w:lineRule="auto"/>
        <w:ind w:left="360" w:hanging="360"/>
        <w:rPr>
          <w:rFonts w:ascii="Times New Roman" w:hAnsi="Times New Roman"/>
          <w:sz w:val="24"/>
          <w:szCs w:val="24"/>
        </w:rPr>
      </w:pPr>
      <w:r w:rsidRPr="00547CEA">
        <w:rPr>
          <w:rFonts w:ascii="Times New Roman" w:hAnsi="Times New Roman"/>
          <w:sz w:val="24"/>
          <w:szCs w:val="24"/>
        </w:rPr>
        <w:t>Phillips</w:t>
      </w:r>
      <w:r>
        <w:rPr>
          <w:rFonts w:ascii="Times New Roman" w:hAnsi="Times New Roman"/>
          <w:sz w:val="24"/>
          <w:szCs w:val="24"/>
        </w:rPr>
        <w:t>, O. M.</w:t>
      </w:r>
      <w:r w:rsidRPr="00547CEA">
        <w:rPr>
          <w:rFonts w:ascii="Times New Roman" w:hAnsi="Times New Roman"/>
          <w:sz w:val="24"/>
          <w:szCs w:val="24"/>
        </w:rPr>
        <w:t xml:space="preserve"> 1956</w:t>
      </w:r>
      <w:r>
        <w:rPr>
          <w:rFonts w:ascii="Times New Roman" w:hAnsi="Times New Roman"/>
          <w:sz w:val="24"/>
          <w:szCs w:val="24"/>
        </w:rPr>
        <w:t xml:space="preserve"> The final period of decay of non-homogenous turbulence. </w:t>
      </w:r>
      <w:r w:rsidRPr="009B0A83">
        <w:rPr>
          <w:rFonts w:ascii="Times New Roman" w:hAnsi="Times New Roman"/>
          <w:i/>
          <w:sz w:val="24"/>
          <w:szCs w:val="24"/>
        </w:rPr>
        <w:t>Proc. Cambridge Philos. Soc.</w:t>
      </w:r>
      <w:r>
        <w:rPr>
          <w:rFonts w:ascii="Times New Roman" w:hAnsi="Times New Roman"/>
          <w:sz w:val="24"/>
          <w:szCs w:val="24"/>
        </w:rPr>
        <w:t xml:space="preserve"> </w:t>
      </w:r>
      <w:r w:rsidRPr="009B0A83">
        <w:rPr>
          <w:rFonts w:ascii="Times New Roman" w:hAnsi="Times New Roman"/>
          <w:b/>
          <w:sz w:val="24"/>
          <w:szCs w:val="24"/>
        </w:rPr>
        <w:t>252</w:t>
      </w:r>
      <w:r w:rsidR="009B0A83">
        <w:rPr>
          <w:rFonts w:ascii="Times New Roman" w:hAnsi="Times New Roman"/>
          <w:sz w:val="24"/>
          <w:szCs w:val="24"/>
        </w:rPr>
        <w:t xml:space="preserve">, </w:t>
      </w:r>
      <w:r>
        <w:rPr>
          <w:rFonts w:ascii="Times New Roman" w:hAnsi="Times New Roman"/>
          <w:sz w:val="24"/>
          <w:szCs w:val="24"/>
        </w:rPr>
        <w:t>135-151.</w:t>
      </w:r>
    </w:p>
    <w:p w:rsidR="001653B0" w:rsidRDefault="001653B0" w:rsidP="00FC3521">
      <w:pPr>
        <w:spacing w:after="0" w:line="480" w:lineRule="auto"/>
        <w:ind w:left="360" w:hanging="360"/>
        <w:rPr>
          <w:rFonts w:ascii="Times New Roman" w:hAnsi="Times New Roman"/>
          <w:sz w:val="24"/>
          <w:szCs w:val="24"/>
        </w:rPr>
      </w:pPr>
      <w:r w:rsidRPr="00FC3521">
        <w:rPr>
          <w:rFonts w:ascii="Times New Roman" w:hAnsi="Times New Roman"/>
          <w:sz w:val="24"/>
          <w:szCs w:val="24"/>
        </w:rPr>
        <w:t>Pozrikidis</w:t>
      </w:r>
      <w:r>
        <w:rPr>
          <w:rFonts w:ascii="Times New Roman" w:hAnsi="Times New Roman"/>
          <w:sz w:val="24"/>
          <w:szCs w:val="24"/>
        </w:rPr>
        <w:t>,</w:t>
      </w:r>
      <w:r w:rsidRPr="00FC3521">
        <w:rPr>
          <w:rFonts w:ascii="Times New Roman" w:hAnsi="Times New Roman"/>
          <w:sz w:val="24"/>
          <w:szCs w:val="24"/>
        </w:rPr>
        <w:t xml:space="preserve"> C</w:t>
      </w:r>
      <w:r>
        <w:rPr>
          <w:rFonts w:ascii="Times New Roman" w:hAnsi="Times New Roman"/>
          <w:sz w:val="24"/>
          <w:szCs w:val="24"/>
        </w:rPr>
        <w:t>. 1992</w:t>
      </w:r>
      <w:r w:rsidRPr="00FC3521">
        <w:rPr>
          <w:rFonts w:ascii="Times New Roman" w:hAnsi="Times New Roman"/>
          <w:sz w:val="24"/>
          <w:szCs w:val="24"/>
        </w:rPr>
        <w:t xml:space="preserve"> </w:t>
      </w:r>
      <w:r w:rsidRPr="001229DC">
        <w:rPr>
          <w:rFonts w:ascii="Times New Roman" w:hAnsi="Times New Roman"/>
          <w:i/>
          <w:sz w:val="24"/>
          <w:szCs w:val="24"/>
        </w:rPr>
        <w:t xml:space="preserve">Boundary </w:t>
      </w:r>
      <w:r w:rsidR="008C2740" w:rsidRPr="008C2740">
        <w:rPr>
          <w:rFonts w:ascii="Times New Roman" w:hAnsi="Times New Roman"/>
          <w:i/>
          <w:sz w:val="24"/>
          <w:szCs w:val="24"/>
        </w:rPr>
        <w:t>integral and singularity methods for linearized viscous flow</w:t>
      </w:r>
      <w:r w:rsidRPr="00FC3521">
        <w:rPr>
          <w:rFonts w:ascii="Times New Roman" w:hAnsi="Times New Roman"/>
          <w:sz w:val="24"/>
          <w:szCs w:val="24"/>
        </w:rPr>
        <w:t>. Cambridge University</w:t>
      </w:r>
      <w:r>
        <w:rPr>
          <w:rFonts w:ascii="Times New Roman" w:hAnsi="Times New Roman"/>
          <w:sz w:val="24"/>
          <w:szCs w:val="24"/>
        </w:rPr>
        <w:t xml:space="preserve"> Press.</w:t>
      </w:r>
    </w:p>
    <w:p w:rsidR="001653B0" w:rsidRDefault="001653B0" w:rsidP="005244A3">
      <w:pPr>
        <w:spacing w:after="0" w:line="480" w:lineRule="auto"/>
        <w:ind w:left="360" w:hanging="360"/>
        <w:rPr>
          <w:rFonts w:ascii="Times New Roman" w:hAnsi="Times New Roman"/>
          <w:sz w:val="24"/>
          <w:szCs w:val="24"/>
        </w:rPr>
      </w:pPr>
      <w:r w:rsidRPr="005244A3">
        <w:rPr>
          <w:rFonts w:ascii="Times New Roman" w:hAnsi="Times New Roman"/>
          <w:sz w:val="24"/>
          <w:szCs w:val="24"/>
        </w:rPr>
        <w:t>Shariff,</w:t>
      </w:r>
      <w:r>
        <w:rPr>
          <w:rFonts w:ascii="Times New Roman" w:hAnsi="Times New Roman"/>
          <w:sz w:val="24"/>
          <w:szCs w:val="24"/>
        </w:rPr>
        <w:t xml:space="preserve"> K.</w:t>
      </w:r>
      <w:r w:rsidR="009B0A83">
        <w:rPr>
          <w:rFonts w:ascii="Times New Roman" w:hAnsi="Times New Roman"/>
          <w:sz w:val="24"/>
          <w:szCs w:val="24"/>
        </w:rPr>
        <w:t xml:space="preserve"> &amp;</w:t>
      </w:r>
      <w:r w:rsidRPr="005244A3">
        <w:rPr>
          <w:rFonts w:ascii="Times New Roman" w:hAnsi="Times New Roman"/>
          <w:sz w:val="24"/>
          <w:szCs w:val="24"/>
        </w:rPr>
        <w:t xml:space="preserve"> Leonard</w:t>
      </w:r>
      <w:r w:rsidR="009B0A83">
        <w:rPr>
          <w:rFonts w:ascii="Times New Roman" w:hAnsi="Times New Roman"/>
          <w:sz w:val="24"/>
          <w:szCs w:val="24"/>
        </w:rPr>
        <w:t>, A</w:t>
      </w:r>
      <w:r>
        <w:rPr>
          <w:rFonts w:ascii="Times New Roman" w:hAnsi="Times New Roman"/>
          <w:sz w:val="24"/>
          <w:szCs w:val="24"/>
        </w:rPr>
        <w:t xml:space="preserve">. 1992 </w:t>
      </w:r>
      <w:r w:rsidRPr="005244A3">
        <w:rPr>
          <w:rFonts w:ascii="Times New Roman" w:hAnsi="Times New Roman"/>
          <w:sz w:val="24"/>
          <w:szCs w:val="24"/>
        </w:rPr>
        <w:t xml:space="preserve">Vortex </w:t>
      </w:r>
      <w:r>
        <w:rPr>
          <w:rFonts w:ascii="Times New Roman" w:hAnsi="Times New Roman"/>
          <w:sz w:val="24"/>
          <w:szCs w:val="24"/>
        </w:rPr>
        <w:t>r</w:t>
      </w:r>
      <w:r w:rsidRPr="005244A3">
        <w:rPr>
          <w:rFonts w:ascii="Times New Roman" w:hAnsi="Times New Roman"/>
          <w:sz w:val="24"/>
          <w:szCs w:val="24"/>
        </w:rPr>
        <w:t>ings</w:t>
      </w:r>
      <w:r>
        <w:rPr>
          <w:rFonts w:ascii="Times New Roman" w:hAnsi="Times New Roman"/>
          <w:sz w:val="24"/>
          <w:szCs w:val="24"/>
        </w:rPr>
        <w:t xml:space="preserve">. </w:t>
      </w:r>
      <w:r w:rsidRPr="009B0A83">
        <w:rPr>
          <w:rFonts w:ascii="Times New Roman" w:hAnsi="Times New Roman"/>
          <w:i/>
          <w:sz w:val="24"/>
          <w:szCs w:val="24"/>
        </w:rPr>
        <w:t>Annu. Rev. Fluid Mech.</w:t>
      </w:r>
      <w:r>
        <w:rPr>
          <w:rFonts w:ascii="Times New Roman" w:hAnsi="Times New Roman"/>
          <w:sz w:val="24"/>
          <w:szCs w:val="24"/>
        </w:rPr>
        <w:t xml:space="preserve"> </w:t>
      </w:r>
      <w:r w:rsidRPr="009B0A83">
        <w:rPr>
          <w:rFonts w:ascii="Times New Roman" w:hAnsi="Times New Roman"/>
          <w:b/>
          <w:sz w:val="24"/>
          <w:szCs w:val="24"/>
        </w:rPr>
        <w:t>24</w:t>
      </w:r>
      <w:r w:rsidR="009B0A83">
        <w:rPr>
          <w:rFonts w:ascii="Times New Roman" w:hAnsi="Times New Roman"/>
          <w:sz w:val="24"/>
          <w:szCs w:val="24"/>
        </w:rPr>
        <w:t>,</w:t>
      </w:r>
      <w:r>
        <w:rPr>
          <w:rFonts w:ascii="Times New Roman" w:hAnsi="Times New Roman"/>
          <w:sz w:val="24"/>
          <w:szCs w:val="24"/>
        </w:rPr>
        <w:t xml:space="preserve"> </w:t>
      </w:r>
      <w:r w:rsidRPr="005244A3">
        <w:rPr>
          <w:rFonts w:ascii="Times New Roman" w:hAnsi="Times New Roman"/>
          <w:sz w:val="24"/>
          <w:szCs w:val="24"/>
        </w:rPr>
        <w:t>235-79</w:t>
      </w:r>
      <w:r>
        <w:rPr>
          <w:rFonts w:ascii="Times New Roman" w:hAnsi="Times New Roman"/>
          <w:sz w:val="24"/>
          <w:szCs w:val="24"/>
        </w:rPr>
        <w:t>.</w:t>
      </w:r>
    </w:p>
    <w:p w:rsidR="00B759D5" w:rsidRDefault="00B759D5" w:rsidP="00B759D5">
      <w:pPr>
        <w:spacing w:after="0" w:line="480" w:lineRule="auto"/>
        <w:ind w:left="360" w:hanging="360"/>
        <w:rPr>
          <w:rFonts w:ascii="Times New Roman" w:hAnsi="Times New Roman"/>
          <w:sz w:val="24"/>
          <w:szCs w:val="24"/>
        </w:rPr>
      </w:pPr>
      <w:r>
        <w:rPr>
          <w:rFonts w:ascii="Times New Roman" w:hAnsi="Times New Roman"/>
          <w:sz w:val="24"/>
          <w:szCs w:val="24"/>
        </w:rPr>
        <w:t>Short, M. B., Solari</w:t>
      </w:r>
      <w:r w:rsidRPr="00B759D5">
        <w:rPr>
          <w:rFonts w:ascii="Times New Roman" w:hAnsi="Times New Roman"/>
          <w:sz w:val="24"/>
          <w:szCs w:val="24"/>
        </w:rPr>
        <w:t xml:space="preserve">, </w:t>
      </w:r>
      <w:r w:rsidR="004C662B">
        <w:rPr>
          <w:rFonts w:ascii="Times New Roman" w:hAnsi="Times New Roman"/>
          <w:sz w:val="24"/>
          <w:szCs w:val="24"/>
        </w:rPr>
        <w:t xml:space="preserve">C. A., </w:t>
      </w:r>
      <w:r>
        <w:rPr>
          <w:rFonts w:ascii="Times New Roman" w:hAnsi="Times New Roman"/>
          <w:sz w:val="24"/>
          <w:szCs w:val="24"/>
        </w:rPr>
        <w:t>Ganguly</w:t>
      </w:r>
      <w:r w:rsidRPr="00B759D5">
        <w:rPr>
          <w:rFonts w:ascii="Times New Roman" w:hAnsi="Times New Roman"/>
          <w:sz w:val="24"/>
          <w:szCs w:val="24"/>
        </w:rPr>
        <w:t xml:space="preserve">, </w:t>
      </w:r>
      <w:r w:rsidR="004C662B">
        <w:rPr>
          <w:rFonts w:ascii="Times New Roman" w:hAnsi="Times New Roman"/>
          <w:sz w:val="24"/>
          <w:szCs w:val="24"/>
        </w:rPr>
        <w:t xml:space="preserve">S., </w:t>
      </w:r>
      <w:r>
        <w:rPr>
          <w:rFonts w:ascii="Times New Roman" w:hAnsi="Times New Roman"/>
          <w:sz w:val="24"/>
          <w:szCs w:val="24"/>
        </w:rPr>
        <w:t>Powers</w:t>
      </w:r>
      <w:r w:rsidR="004C662B">
        <w:rPr>
          <w:rFonts w:ascii="Times New Roman" w:hAnsi="Times New Roman"/>
          <w:sz w:val="24"/>
          <w:szCs w:val="24"/>
        </w:rPr>
        <w:t>,</w:t>
      </w:r>
      <w:r w:rsidR="004C662B" w:rsidRPr="004C662B">
        <w:rPr>
          <w:rFonts w:ascii="Times New Roman" w:hAnsi="Times New Roman"/>
          <w:sz w:val="24"/>
          <w:szCs w:val="24"/>
        </w:rPr>
        <w:t xml:space="preserve"> </w:t>
      </w:r>
      <w:r w:rsidR="004C662B" w:rsidRPr="00B759D5">
        <w:rPr>
          <w:rFonts w:ascii="Times New Roman" w:hAnsi="Times New Roman"/>
          <w:sz w:val="24"/>
          <w:szCs w:val="24"/>
        </w:rPr>
        <w:t>T</w:t>
      </w:r>
      <w:r w:rsidR="004C662B">
        <w:rPr>
          <w:rFonts w:ascii="Times New Roman" w:hAnsi="Times New Roman"/>
          <w:sz w:val="24"/>
          <w:szCs w:val="24"/>
        </w:rPr>
        <w:t>. R.</w:t>
      </w:r>
      <w:r>
        <w:rPr>
          <w:rFonts w:ascii="Times New Roman" w:hAnsi="Times New Roman"/>
          <w:sz w:val="24"/>
          <w:szCs w:val="24"/>
        </w:rPr>
        <w:t>, Kessler</w:t>
      </w:r>
      <w:r w:rsidR="004C662B">
        <w:rPr>
          <w:rFonts w:ascii="Times New Roman" w:hAnsi="Times New Roman"/>
          <w:sz w:val="24"/>
          <w:szCs w:val="24"/>
        </w:rPr>
        <w:t>,</w:t>
      </w:r>
      <w:r w:rsidR="004C662B" w:rsidRPr="004C662B">
        <w:rPr>
          <w:rFonts w:ascii="Times New Roman" w:hAnsi="Times New Roman"/>
          <w:sz w:val="24"/>
          <w:szCs w:val="24"/>
        </w:rPr>
        <w:t xml:space="preserve"> </w:t>
      </w:r>
      <w:r w:rsidR="004C662B">
        <w:rPr>
          <w:rFonts w:ascii="Times New Roman" w:hAnsi="Times New Roman"/>
          <w:sz w:val="24"/>
          <w:szCs w:val="24"/>
        </w:rPr>
        <w:t>J. O.</w:t>
      </w:r>
      <w:r>
        <w:rPr>
          <w:rFonts w:ascii="Times New Roman" w:hAnsi="Times New Roman"/>
          <w:sz w:val="24"/>
          <w:szCs w:val="24"/>
        </w:rPr>
        <w:t xml:space="preserve"> </w:t>
      </w:r>
      <w:r w:rsidR="004C662B">
        <w:rPr>
          <w:rFonts w:ascii="Times New Roman" w:hAnsi="Times New Roman"/>
          <w:sz w:val="24"/>
          <w:szCs w:val="24"/>
        </w:rPr>
        <w:t>&amp;</w:t>
      </w:r>
      <w:r w:rsidRPr="00B759D5">
        <w:rPr>
          <w:rFonts w:ascii="Times New Roman" w:hAnsi="Times New Roman"/>
          <w:sz w:val="24"/>
          <w:szCs w:val="24"/>
        </w:rPr>
        <w:t xml:space="preserve"> Goldstein</w:t>
      </w:r>
      <w:r w:rsidR="004C662B">
        <w:rPr>
          <w:rFonts w:ascii="Times New Roman" w:hAnsi="Times New Roman"/>
          <w:sz w:val="24"/>
          <w:szCs w:val="24"/>
        </w:rPr>
        <w:t>, R. E. 2006</w:t>
      </w:r>
      <w:r>
        <w:rPr>
          <w:rFonts w:ascii="Times New Roman" w:hAnsi="Times New Roman"/>
          <w:sz w:val="24"/>
          <w:szCs w:val="24"/>
        </w:rPr>
        <w:t xml:space="preserve"> </w:t>
      </w:r>
      <w:r w:rsidRPr="00B759D5">
        <w:rPr>
          <w:rFonts w:ascii="Times New Roman" w:hAnsi="Times New Roman"/>
          <w:sz w:val="24"/>
          <w:szCs w:val="24"/>
        </w:rPr>
        <w:t>Flows driven by flagella of multicellular organisms</w:t>
      </w:r>
      <w:r>
        <w:rPr>
          <w:rFonts w:ascii="Times New Roman" w:hAnsi="Times New Roman"/>
          <w:sz w:val="24"/>
          <w:szCs w:val="24"/>
        </w:rPr>
        <w:t xml:space="preserve"> </w:t>
      </w:r>
      <w:r w:rsidRPr="00B759D5">
        <w:rPr>
          <w:rFonts w:ascii="Times New Roman" w:hAnsi="Times New Roman"/>
          <w:sz w:val="24"/>
          <w:szCs w:val="24"/>
        </w:rPr>
        <w:t>enhance long-range molecular transport</w:t>
      </w:r>
      <w:r>
        <w:rPr>
          <w:rFonts w:ascii="Times New Roman" w:hAnsi="Times New Roman"/>
          <w:sz w:val="24"/>
          <w:szCs w:val="24"/>
        </w:rPr>
        <w:t xml:space="preserve">. </w:t>
      </w:r>
      <w:r w:rsidRPr="004C662B">
        <w:rPr>
          <w:rFonts w:ascii="Times New Roman" w:hAnsi="Times New Roman"/>
          <w:i/>
          <w:sz w:val="24"/>
          <w:szCs w:val="24"/>
        </w:rPr>
        <w:t>Proc. Natl. Acad. Sci.</w:t>
      </w:r>
      <w:r>
        <w:rPr>
          <w:rFonts w:ascii="Times New Roman" w:hAnsi="Times New Roman"/>
          <w:sz w:val="24"/>
          <w:szCs w:val="24"/>
        </w:rPr>
        <w:t xml:space="preserve"> </w:t>
      </w:r>
      <w:r w:rsidRPr="004C662B">
        <w:rPr>
          <w:rFonts w:ascii="Times New Roman" w:hAnsi="Times New Roman"/>
          <w:b/>
          <w:sz w:val="24"/>
          <w:szCs w:val="24"/>
        </w:rPr>
        <w:t>103</w:t>
      </w:r>
      <w:r w:rsidR="004C662B">
        <w:rPr>
          <w:rFonts w:ascii="Times New Roman" w:hAnsi="Times New Roman"/>
          <w:sz w:val="24"/>
          <w:szCs w:val="24"/>
        </w:rPr>
        <w:t>,</w:t>
      </w:r>
      <w:r>
        <w:rPr>
          <w:rFonts w:ascii="Times New Roman" w:hAnsi="Times New Roman"/>
          <w:sz w:val="24"/>
          <w:szCs w:val="24"/>
        </w:rPr>
        <w:t xml:space="preserve"> </w:t>
      </w:r>
      <w:r w:rsidRPr="00B759D5">
        <w:rPr>
          <w:rFonts w:ascii="Times New Roman" w:hAnsi="Times New Roman"/>
          <w:sz w:val="24"/>
          <w:szCs w:val="24"/>
        </w:rPr>
        <w:t>8315–8319</w:t>
      </w:r>
      <w:r>
        <w:rPr>
          <w:rFonts w:ascii="Times New Roman" w:hAnsi="Times New Roman"/>
          <w:sz w:val="24"/>
          <w:szCs w:val="24"/>
        </w:rPr>
        <w:t>.</w:t>
      </w:r>
    </w:p>
    <w:p w:rsidR="001653B0" w:rsidRDefault="001653B0" w:rsidP="002E7115">
      <w:pPr>
        <w:spacing w:after="0" w:line="480" w:lineRule="auto"/>
        <w:ind w:left="360" w:hanging="360"/>
        <w:rPr>
          <w:rFonts w:ascii="Times New Roman" w:hAnsi="Times New Roman"/>
          <w:sz w:val="24"/>
          <w:szCs w:val="24"/>
        </w:rPr>
      </w:pPr>
      <w:r>
        <w:rPr>
          <w:rFonts w:ascii="Times New Roman" w:hAnsi="Times New Roman"/>
          <w:sz w:val="24"/>
          <w:szCs w:val="24"/>
        </w:rPr>
        <w:t xml:space="preserve">Sozou, C. 1979 Development of the flow field of a point force in an infinite fluid. </w:t>
      </w:r>
      <w:r w:rsidRPr="003C1AB4">
        <w:rPr>
          <w:rFonts w:ascii="Times New Roman" w:hAnsi="Times New Roman"/>
          <w:i/>
          <w:sz w:val="24"/>
          <w:szCs w:val="24"/>
        </w:rPr>
        <w:t>J. Fluid Mech.</w:t>
      </w:r>
      <w:r>
        <w:rPr>
          <w:rFonts w:ascii="Times New Roman" w:hAnsi="Times New Roman"/>
          <w:sz w:val="24"/>
          <w:szCs w:val="24"/>
        </w:rPr>
        <w:t xml:space="preserve"> </w:t>
      </w:r>
      <w:r w:rsidRPr="003C1AB4">
        <w:rPr>
          <w:rFonts w:ascii="Times New Roman" w:hAnsi="Times New Roman"/>
          <w:b/>
          <w:sz w:val="24"/>
          <w:szCs w:val="24"/>
        </w:rPr>
        <w:t>91</w:t>
      </w:r>
      <w:r w:rsidR="003C1AB4">
        <w:rPr>
          <w:rFonts w:ascii="Times New Roman" w:hAnsi="Times New Roman"/>
          <w:sz w:val="24"/>
          <w:szCs w:val="24"/>
        </w:rPr>
        <w:t xml:space="preserve">, </w:t>
      </w:r>
      <w:r>
        <w:rPr>
          <w:rFonts w:ascii="Times New Roman" w:hAnsi="Times New Roman"/>
          <w:sz w:val="24"/>
          <w:szCs w:val="24"/>
        </w:rPr>
        <w:t>541-546.</w:t>
      </w:r>
    </w:p>
    <w:p w:rsidR="001653B0" w:rsidRDefault="001653B0" w:rsidP="00966C7D">
      <w:pPr>
        <w:spacing w:after="0" w:line="480" w:lineRule="auto"/>
        <w:ind w:left="360" w:hanging="360"/>
        <w:rPr>
          <w:rFonts w:ascii="Times New Roman" w:hAnsi="Times New Roman"/>
          <w:sz w:val="24"/>
          <w:szCs w:val="24"/>
        </w:rPr>
      </w:pPr>
      <w:r w:rsidRPr="00204A19">
        <w:rPr>
          <w:rFonts w:ascii="Times New Roman" w:hAnsi="Times New Roman"/>
          <w:sz w:val="24"/>
          <w:szCs w:val="24"/>
        </w:rPr>
        <w:t>Strickler</w:t>
      </w:r>
      <w:r>
        <w:rPr>
          <w:rFonts w:ascii="Times New Roman" w:hAnsi="Times New Roman"/>
          <w:sz w:val="24"/>
          <w:szCs w:val="24"/>
        </w:rPr>
        <w:t>,</w:t>
      </w:r>
      <w:r w:rsidRPr="00204A19">
        <w:rPr>
          <w:rFonts w:ascii="Times New Roman" w:hAnsi="Times New Roman"/>
          <w:sz w:val="24"/>
          <w:szCs w:val="24"/>
        </w:rPr>
        <w:t xml:space="preserve"> J</w:t>
      </w:r>
      <w:r>
        <w:rPr>
          <w:rFonts w:ascii="Times New Roman" w:hAnsi="Times New Roman"/>
          <w:sz w:val="24"/>
          <w:szCs w:val="24"/>
        </w:rPr>
        <w:t xml:space="preserve">. </w:t>
      </w:r>
      <w:r w:rsidRPr="00204A19">
        <w:rPr>
          <w:rFonts w:ascii="Times New Roman" w:hAnsi="Times New Roman"/>
          <w:sz w:val="24"/>
          <w:szCs w:val="24"/>
        </w:rPr>
        <w:t>R</w:t>
      </w:r>
      <w:r>
        <w:rPr>
          <w:rFonts w:ascii="Times New Roman" w:hAnsi="Times New Roman"/>
          <w:sz w:val="24"/>
          <w:szCs w:val="24"/>
        </w:rPr>
        <w:t>. 1985</w:t>
      </w:r>
      <w:r w:rsidRPr="00204A19">
        <w:rPr>
          <w:rFonts w:ascii="Times New Roman" w:hAnsi="Times New Roman"/>
          <w:sz w:val="24"/>
          <w:szCs w:val="24"/>
        </w:rPr>
        <w:t xml:space="preserve"> Feeding</w:t>
      </w:r>
      <w:r>
        <w:rPr>
          <w:rFonts w:ascii="Times New Roman" w:hAnsi="Times New Roman"/>
          <w:sz w:val="24"/>
          <w:szCs w:val="24"/>
        </w:rPr>
        <w:t xml:space="preserve"> currents in calanoid copepods: </w:t>
      </w:r>
      <w:r w:rsidRPr="00204A19">
        <w:rPr>
          <w:rFonts w:ascii="Times New Roman" w:hAnsi="Times New Roman"/>
          <w:sz w:val="24"/>
          <w:szCs w:val="24"/>
        </w:rPr>
        <w:t xml:space="preserve">two new hypotheses. </w:t>
      </w:r>
      <w:r w:rsidRPr="003C1AB4">
        <w:rPr>
          <w:rFonts w:ascii="Times New Roman" w:hAnsi="Times New Roman"/>
          <w:i/>
          <w:sz w:val="24"/>
          <w:szCs w:val="24"/>
        </w:rPr>
        <w:t>Symp. Soc. Exp. Biol.</w:t>
      </w:r>
      <w:r w:rsidRPr="00204A19">
        <w:rPr>
          <w:rFonts w:ascii="Times New Roman" w:hAnsi="Times New Roman"/>
          <w:sz w:val="24"/>
          <w:szCs w:val="24"/>
        </w:rPr>
        <w:t xml:space="preserve"> </w:t>
      </w:r>
      <w:r w:rsidRPr="003C1AB4">
        <w:rPr>
          <w:rFonts w:ascii="Times New Roman" w:hAnsi="Times New Roman"/>
          <w:b/>
          <w:sz w:val="24"/>
          <w:szCs w:val="24"/>
        </w:rPr>
        <w:t>89</w:t>
      </w:r>
      <w:r w:rsidR="003C1AB4">
        <w:rPr>
          <w:rFonts w:ascii="Times New Roman" w:hAnsi="Times New Roman"/>
          <w:sz w:val="24"/>
          <w:szCs w:val="24"/>
        </w:rPr>
        <w:t xml:space="preserve">, </w:t>
      </w:r>
      <w:r w:rsidRPr="00204A19">
        <w:rPr>
          <w:rFonts w:ascii="Times New Roman" w:hAnsi="Times New Roman"/>
          <w:sz w:val="24"/>
          <w:szCs w:val="24"/>
        </w:rPr>
        <w:t>459–485</w:t>
      </w:r>
      <w:r>
        <w:rPr>
          <w:rFonts w:ascii="Times New Roman" w:hAnsi="Times New Roman"/>
          <w:sz w:val="24"/>
          <w:szCs w:val="24"/>
        </w:rPr>
        <w:t>.</w:t>
      </w:r>
    </w:p>
    <w:p w:rsidR="001653B0" w:rsidRPr="00C91797" w:rsidRDefault="001653B0" w:rsidP="00966C7D">
      <w:pPr>
        <w:spacing w:after="0" w:line="480" w:lineRule="auto"/>
        <w:ind w:left="360" w:hanging="360"/>
        <w:rPr>
          <w:rFonts w:ascii="Times New Roman" w:hAnsi="Times New Roman"/>
          <w:sz w:val="24"/>
          <w:szCs w:val="24"/>
        </w:rPr>
      </w:pPr>
      <w:r>
        <w:rPr>
          <w:rFonts w:ascii="Times New Roman" w:hAnsi="Times New Roman"/>
          <w:sz w:val="24"/>
          <w:szCs w:val="24"/>
        </w:rPr>
        <w:t xml:space="preserve">Strickler, J. R. 1984 </w:t>
      </w:r>
      <w:r w:rsidRPr="002E7115">
        <w:rPr>
          <w:rFonts w:ascii="Times New Roman" w:hAnsi="Times New Roman"/>
          <w:sz w:val="24"/>
          <w:szCs w:val="24"/>
        </w:rPr>
        <w:t xml:space="preserve">Sticky </w:t>
      </w:r>
      <w:r>
        <w:rPr>
          <w:rFonts w:ascii="Times New Roman" w:hAnsi="Times New Roman"/>
          <w:sz w:val="24"/>
          <w:szCs w:val="24"/>
        </w:rPr>
        <w:t>w</w:t>
      </w:r>
      <w:r w:rsidRPr="002E7115">
        <w:rPr>
          <w:rFonts w:ascii="Times New Roman" w:hAnsi="Times New Roman"/>
          <w:sz w:val="24"/>
          <w:szCs w:val="24"/>
        </w:rPr>
        <w:t xml:space="preserve">ater: </w:t>
      </w:r>
      <w:r>
        <w:rPr>
          <w:rFonts w:ascii="Times New Roman" w:hAnsi="Times New Roman"/>
          <w:sz w:val="24"/>
          <w:szCs w:val="24"/>
        </w:rPr>
        <w:t>a</w:t>
      </w:r>
      <w:r w:rsidRPr="002E7115">
        <w:rPr>
          <w:rFonts w:ascii="Times New Roman" w:hAnsi="Times New Roman"/>
          <w:sz w:val="24"/>
          <w:szCs w:val="24"/>
        </w:rPr>
        <w:t xml:space="preserve"> </w:t>
      </w:r>
      <w:r>
        <w:rPr>
          <w:rFonts w:ascii="Times New Roman" w:hAnsi="Times New Roman"/>
          <w:sz w:val="24"/>
          <w:szCs w:val="24"/>
        </w:rPr>
        <w:t>s</w:t>
      </w:r>
      <w:r w:rsidRPr="002E7115">
        <w:rPr>
          <w:rFonts w:ascii="Times New Roman" w:hAnsi="Times New Roman"/>
          <w:sz w:val="24"/>
          <w:szCs w:val="24"/>
        </w:rPr>
        <w:t xml:space="preserve">elective </w:t>
      </w:r>
      <w:r>
        <w:rPr>
          <w:rFonts w:ascii="Times New Roman" w:hAnsi="Times New Roman"/>
          <w:sz w:val="24"/>
          <w:szCs w:val="24"/>
        </w:rPr>
        <w:t>f</w:t>
      </w:r>
      <w:r w:rsidRPr="002E7115">
        <w:rPr>
          <w:rFonts w:ascii="Times New Roman" w:hAnsi="Times New Roman"/>
          <w:sz w:val="24"/>
          <w:szCs w:val="24"/>
        </w:rPr>
        <w:t xml:space="preserve">orce in </w:t>
      </w:r>
      <w:r>
        <w:rPr>
          <w:rFonts w:ascii="Times New Roman" w:hAnsi="Times New Roman"/>
          <w:sz w:val="24"/>
          <w:szCs w:val="24"/>
        </w:rPr>
        <w:t>c</w:t>
      </w:r>
      <w:r w:rsidRPr="002E7115">
        <w:rPr>
          <w:rFonts w:ascii="Times New Roman" w:hAnsi="Times New Roman"/>
          <w:sz w:val="24"/>
          <w:szCs w:val="24"/>
        </w:rPr>
        <w:t xml:space="preserve">opepod </w:t>
      </w:r>
      <w:r>
        <w:rPr>
          <w:rFonts w:ascii="Times New Roman" w:hAnsi="Times New Roman"/>
          <w:sz w:val="24"/>
          <w:szCs w:val="24"/>
        </w:rPr>
        <w:t>e</w:t>
      </w:r>
      <w:r w:rsidRPr="002E7115">
        <w:rPr>
          <w:rFonts w:ascii="Times New Roman" w:hAnsi="Times New Roman"/>
          <w:sz w:val="24"/>
          <w:szCs w:val="24"/>
        </w:rPr>
        <w:t>volution</w:t>
      </w:r>
      <w:r>
        <w:rPr>
          <w:rFonts w:ascii="Times New Roman" w:hAnsi="Times New Roman"/>
          <w:sz w:val="24"/>
          <w:szCs w:val="24"/>
        </w:rPr>
        <w:t xml:space="preserve">. </w:t>
      </w:r>
      <w:r w:rsidRPr="008C2740">
        <w:rPr>
          <w:rFonts w:ascii="Times New Roman" w:hAnsi="Times New Roman"/>
          <w:sz w:val="24"/>
          <w:szCs w:val="24"/>
        </w:rPr>
        <w:t>In</w:t>
      </w:r>
      <w:r>
        <w:rPr>
          <w:rFonts w:ascii="Times New Roman" w:hAnsi="Times New Roman"/>
          <w:sz w:val="24"/>
          <w:szCs w:val="24"/>
        </w:rPr>
        <w:t xml:space="preserve"> </w:t>
      </w:r>
      <w:r w:rsidR="008C2740" w:rsidRPr="008C2740">
        <w:rPr>
          <w:rFonts w:ascii="Times New Roman" w:hAnsi="Times New Roman"/>
          <w:i/>
          <w:sz w:val="24"/>
          <w:szCs w:val="24"/>
        </w:rPr>
        <w:t>Trophic interactions within aquatic ecosystems</w:t>
      </w:r>
      <w:r w:rsidR="008C2740" w:rsidRPr="002E7115">
        <w:rPr>
          <w:rFonts w:ascii="Times New Roman" w:hAnsi="Times New Roman"/>
          <w:sz w:val="24"/>
          <w:szCs w:val="24"/>
        </w:rPr>
        <w:t xml:space="preserve"> </w:t>
      </w:r>
      <w:r w:rsidR="008C2740">
        <w:rPr>
          <w:rFonts w:ascii="Times New Roman" w:hAnsi="Times New Roman"/>
          <w:sz w:val="24"/>
          <w:szCs w:val="24"/>
        </w:rPr>
        <w:t xml:space="preserve">(eds. </w:t>
      </w:r>
      <w:r w:rsidRPr="002E7115">
        <w:rPr>
          <w:rFonts w:ascii="Times New Roman" w:hAnsi="Times New Roman"/>
          <w:sz w:val="24"/>
          <w:szCs w:val="24"/>
        </w:rPr>
        <w:t>D. G.</w:t>
      </w:r>
      <w:r>
        <w:rPr>
          <w:rFonts w:ascii="Times New Roman" w:hAnsi="Times New Roman"/>
          <w:sz w:val="24"/>
          <w:szCs w:val="24"/>
        </w:rPr>
        <w:t xml:space="preserve"> Meyers </w:t>
      </w:r>
      <w:r w:rsidR="008C2740">
        <w:rPr>
          <w:rFonts w:ascii="Times New Roman" w:hAnsi="Times New Roman"/>
          <w:sz w:val="24"/>
          <w:szCs w:val="24"/>
        </w:rPr>
        <w:t>&amp;</w:t>
      </w:r>
      <w:r>
        <w:rPr>
          <w:rFonts w:ascii="Times New Roman" w:hAnsi="Times New Roman"/>
          <w:sz w:val="24"/>
          <w:szCs w:val="24"/>
        </w:rPr>
        <w:t xml:space="preserve"> J. R. Strickler</w:t>
      </w:r>
      <w:r w:rsidR="008C2740">
        <w:rPr>
          <w:rFonts w:ascii="Times New Roman" w:hAnsi="Times New Roman"/>
          <w:sz w:val="24"/>
          <w:szCs w:val="24"/>
        </w:rPr>
        <w:t>), pp. 187-239.</w:t>
      </w:r>
      <w:r>
        <w:rPr>
          <w:rFonts w:ascii="Times New Roman" w:hAnsi="Times New Roman"/>
          <w:sz w:val="24"/>
          <w:szCs w:val="24"/>
        </w:rPr>
        <w:t xml:space="preserve"> </w:t>
      </w:r>
      <w:r w:rsidRPr="002E7115">
        <w:rPr>
          <w:rFonts w:ascii="Times New Roman" w:hAnsi="Times New Roman"/>
          <w:sz w:val="24"/>
          <w:szCs w:val="24"/>
        </w:rPr>
        <w:t>American</w:t>
      </w:r>
      <w:r>
        <w:rPr>
          <w:rFonts w:ascii="Times New Roman" w:hAnsi="Times New Roman"/>
          <w:sz w:val="24"/>
          <w:szCs w:val="24"/>
        </w:rPr>
        <w:t xml:space="preserve"> </w:t>
      </w:r>
      <w:r w:rsidRPr="002E7115">
        <w:rPr>
          <w:rFonts w:ascii="Times New Roman" w:hAnsi="Times New Roman"/>
          <w:sz w:val="24"/>
          <w:szCs w:val="24"/>
        </w:rPr>
        <w:t>Association for the Advancement of Science</w:t>
      </w:r>
      <w:r>
        <w:rPr>
          <w:rFonts w:ascii="Times New Roman" w:hAnsi="Times New Roman"/>
          <w:sz w:val="24"/>
          <w:szCs w:val="24"/>
        </w:rPr>
        <w:t>.</w:t>
      </w:r>
    </w:p>
    <w:p w:rsidR="001653B0" w:rsidRDefault="001653B0" w:rsidP="00F01114">
      <w:pPr>
        <w:spacing w:after="0" w:line="480" w:lineRule="auto"/>
        <w:ind w:left="360" w:hanging="360"/>
        <w:rPr>
          <w:rFonts w:ascii="Times New Roman" w:hAnsi="Times New Roman"/>
          <w:sz w:val="24"/>
          <w:szCs w:val="24"/>
        </w:rPr>
      </w:pPr>
      <w:r w:rsidRPr="00C91797">
        <w:rPr>
          <w:rFonts w:ascii="Times New Roman" w:hAnsi="Times New Roman"/>
          <w:sz w:val="24"/>
          <w:szCs w:val="24"/>
        </w:rPr>
        <w:t>Str</w:t>
      </w:r>
      <w:r>
        <w:rPr>
          <w:rFonts w:ascii="Times New Roman" w:hAnsi="Times New Roman"/>
          <w:sz w:val="24"/>
          <w:szCs w:val="24"/>
        </w:rPr>
        <w:t>ickler, J. R.</w:t>
      </w:r>
      <w:r w:rsidRPr="00C91797">
        <w:rPr>
          <w:rFonts w:ascii="Times New Roman" w:hAnsi="Times New Roman"/>
          <w:sz w:val="24"/>
          <w:szCs w:val="24"/>
        </w:rPr>
        <w:t xml:space="preserve"> 1975</w:t>
      </w:r>
      <w:r>
        <w:rPr>
          <w:rFonts w:ascii="Times New Roman" w:hAnsi="Times New Roman"/>
          <w:sz w:val="24"/>
          <w:szCs w:val="24"/>
        </w:rPr>
        <w:t xml:space="preserve"> Swimming of planktonic Cyclops s</w:t>
      </w:r>
      <w:r w:rsidRPr="00C91797">
        <w:rPr>
          <w:rFonts w:ascii="Times New Roman" w:hAnsi="Times New Roman"/>
          <w:sz w:val="24"/>
          <w:szCs w:val="24"/>
        </w:rPr>
        <w:t>pecies (Copepoda, Crustacea):</w:t>
      </w:r>
      <w:r>
        <w:rPr>
          <w:rFonts w:ascii="Times New Roman" w:hAnsi="Times New Roman"/>
          <w:sz w:val="24"/>
          <w:szCs w:val="24"/>
        </w:rPr>
        <w:t xml:space="preserve"> pattern, movements and their control. </w:t>
      </w:r>
      <w:r w:rsidRPr="008C2740">
        <w:rPr>
          <w:rFonts w:ascii="Times New Roman" w:hAnsi="Times New Roman"/>
          <w:sz w:val="24"/>
          <w:szCs w:val="24"/>
        </w:rPr>
        <w:t>In</w:t>
      </w:r>
      <w:r w:rsidRPr="00C91797">
        <w:rPr>
          <w:rFonts w:ascii="Times New Roman" w:hAnsi="Times New Roman"/>
          <w:sz w:val="24"/>
          <w:szCs w:val="24"/>
        </w:rPr>
        <w:t xml:space="preserve"> </w:t>
      </w:r>
      <w:r w:rsidR="008C2740" w:rsidRPr="008C2740">
        <w:rPr>
          <w:rFonts w:ascii="Times New Roman" w:hAnsi="Times New Roman"/>
          <w:i/>
          <w:sz w:val="24"/>
          <w:szCs w:val="24"/>
        </w:rPr>
        <w:t>Swimming and flying in nature</w:t>
      </w:r>
      <w:r w:rsidR="008C2740">
        <w:rPr>
          <w:rFonts w:ascii="Times New Roman" w:hAnsi="Times New Roman"/>
          <w:i/>
          <w:sz w:val="24"/>
          <w:szCs w:val="24"/>
        </w:rPr>
        <w:t>, Vol. 2</w:t>
      </w:r>
      <w:r w:rsidR="008C2740" w:rsidRPr="00C91797">
        <w:rPr>
          <w:rFonts w:ascii="Times New Roman" w:hAnsi="Times New Roman"/>
          <w:sz w:val="24"/>
          <w:szCs w:val="24"/>
        </w:rPr>
        <w:t xml:space="preserve"> </w:t>
      </w:r>
      <w:r w:rsidR="008C2740">
        <w:rPr>
          <w:rFonts w:ascii="Times New Roman" w:hAnsi="Times New Roman"/>
          <w:sz w:val="24"/>
          <w:szCs w:val="24"/>
        </w:rPr>
        <w:t xml:space="preserve">(eds. </w:t>
      </w:r>
      <w:r w:rsidRPr="00C91797">
        <w:rPr>
          <w:rFonts w:ascii="Times New Roman" w:hAnsi="Times New Roman"/>
          <w:sz w:val="24"/>
          <w:szCs w:val="24"/>
        </w:rPr>
        <w:t>T. Y.-T. Wu, C. J. Brokaw</w:t>
      </w:r>
      <w:r w:rsidR="008C2740">
        <w:rPr>
          <w:rFonts w:ascii="Times New Roman" w:hAnsi="Times New Roman"/>
          <w:sz w:val="24"/>
          <w:szCs w:val="24"/>
        </w:rPr>
        <w:t xml:space="preserve"> &amp;</w:t>
      </w:r>
      <w:r w:rsidRPr="00C91797">
        <w:rPr>
          <w:rFonts w:ascii="Times New Roman" w:hAnsi="Times New Roman"/>
          <w:sz w:val="24"/>
          <w:szCs w:val="24"/>
        </w:rPr>
        <w:t xml:space="preserve"> C. Brennan</w:t>
      </w:r>
      <w:r w:rsidR="008C2740">
        <w:rPr>
          <w:rFonts w:ascii="Times New Roman" w:hAnsi="Times New Roman"/>
          <w:sz w:val="24"/>
          <w:szCs w:val="24"/>
        </w:rPr>
        <w:t>), pp. 599-613.</w:t>
      </w:r>
      <w:r w:rsidR="008C2740" w:rsidDel="008C2740">
        <w:rPr>
          <w:rFonts w:ascii="Times New Roman" w:hAnsi="Times New Roman"/>
          <w:sz w:val="24"/>
          <w:szCs w:val="24"/>
        </w:rPr>
        <w:t xml:space="preserve"> </w:t>
      </w:r>
      <w:r w:rsidRPr="00C91797">
        <w:rPr>
          <w:rFonts w:ascii="Times New Roman" w:hAnsi="Times New Roman"/>
          <w:sz w:val="24"/>
          <w:szCs w:val="24"/>
        </w:rPr>
        <w:t>Plenum Press</w:t>
      </w:r>
      <w:r>
        <w:rPr>
          <w:rFonts w:ascii="Times New Roman" w:hAnsi="Times New Roman"/>
          <w:sz w:val="24"/>
          <w:szCs w:val="24"/>
        </w:rPr>
        <w:t>.</w:t>
      </w:r>
    </w:p>
    <w:p w:rsidR="001653B0" w:rsidRDefault="001653B0" w:rsidP="001A2805">
      <w:pPr>
        <w:spacing w:after="0" w:line="480" w:lineRule="auto"/>
        <w:ind w:left="360" w:hanging="360"/>
        <w:rPr>
          <w:rFonts w:ascii="Times New Roman" w:hAnsi="Times New Roman"/>
          <w:sz w:val="24"/>
          <w:szCs w:val="24"/>
        </w:rPr>
      </w:pPr>
      <w:r w:rsidRPr="001A2805">
        <w:rPr>
          <w:rFonts w:ascii="Times New Roman" w:hAnsi="Times New Roman"/>
          <w:sz w:val="24"/>
          <w:szCs w:val="24"/>
        </w:rPr>
        <w:t>Svensen</w:t>
      </w:r>
      <w:r>
        <w:rPr>
          <w:rFonts w:ascii="Times New Roman" w:hAnsi="Times New Roman"/>
          <w:sz w:val="24"/>
          <w:szCs w:val="24"/>
        </w:rPr>
        <w:t>, C.</w:t>
      </w:r>
      <w:r w:rsidR="003C1AB4">
        <w:rPr>
          <w:rFonts w:ascii="Times New Roman" w:hAnsi="Times New Roman"/>
          <w:sz w:val="24"/>
          <w:szCs w:val="24"/>
        </w:rPr>
        <w:t xml:space="preserve"> &amp;</w:t>
      </w:r>
      <w:r w:rsidRPr="001A2805">
        <w:rPr>
          <w:rFonts w:ascii="Times New Roman" w:hAnsi="Times New Roman"/>
          <w:sz w:val="24"/>
          <w:szCs w:val="24"/>
        </w:rPr>
        <w:t xml:space="preserve"> Kiørboe</w:t>
      </w:r>
      <w:r w:rsidR="003C1AB4">
        <w:rPr>
          <w:rFonts w:ascii="Times New Roman" w:hAnsi="Times New Roman"/>
          <w:sz w:val="24"/>
          <w:szCs w:val="24"/>
        </w:rPr>
        <w:t>, T</w:t>
      </w:r>
      <w:r>
        <w:rPr>
          <w:rFonts w:ascii="Times New Roman" w:hAnsi="Times New Roman"/>
          <w:sz w:val="24"/>
          <w:szCs w:val="24"/>
        </w:rPr>
        <w:t>. 2000</w:t>
      </w:r>
      <w:r w:rsidRPr="001A2805">
        <w:rPr>
          <w:rFonts w:ascii="Times New Roman" w:hAnsi="Times New Roman"/>
          <w:sz w:val="24"/>
          <w:szCs w:val="24"/>
        </w:rPr>
        <w:t xml:space="preserve"> Remote prey detection in</w:t>
      </w:r>
      <w:r>
        <w:rPr>
          <w:rFonts w:ascii="Times New Roman" w:hAnsi="Times New Roman"/>
          <w:sz w:val="24"/>
          <w:szCs w:val="24"/>
        </w:rPr>
        <w:t xml:space="preserve"> </w:t>
      </w:r>
      <w:r w:rsidRPr="001A2805">
        <w:rPr>
          <w:rFonts w:ascii="Times New Roman" w:hAnsi="Times New Roman"/>
          <w:i/>
          <w:sz w:val="24"/>
          <w:szCs w:val="24"/>
        </w:rPr>
        <w:t>Oithona similis</w:t>
      </w:r>
      <w:r w:rsidRPr="001A2805">
        <w:rPr>
          <w:rFonts w:ascii="Times New Roman" w:hAnsi="Times New Roman"/>
          <w:sz w:val="24"/>
          <w:szCs w:val="24"/>
        </w:rPr>
        <w:t>: hydromechanical versus chemical cues.</w:t>
      </w:r>
      <w:r>
        <w:rPr>
          <w:rFonts w:ascii="Times New Roman" w:hAnsi="Times New Roman"/>
          <w:sz w:val="24"/>
          <w:szCs w:val="24"/>
        </w:rPr>
        <w:t xml:space="preserve"> </w:t>
      </w:r>
      <w:r w:rsidRPr="003C1AB4">
        <w:rPr>
          <w:rFonts w:ascii="Times New Roman" w:hAnsi="Times New Roman"/>
          <w:i/>
          <w:sz w:val="24"/>
          <w:szCs w:val="24"/>
        </w:rPr>
        <w:t>J. Plankton Res.</w:t>
      </w:r>
      <w:r w:rsidRPr="001A2805">
        <w:rPr>
          <w:rFonts w:ascii="Times New Roman" w:hAnsi="Times New Roman"/>
          <w:sz w:val="24"/>
          <w:szCs w:val="24"/>
        </w:rPr>
        <w:t xml:space="preserve"> </w:t>
      </w:r>
      <w:r w:rsidRPr="003C1AB4">
        <w:rPr>
          <w:rFonts w:ascii="Times New Roman" w:hAnsi="Times New Roman"/>
          <w:b/>
          <w:sz w:val="24"/>
          <w:szCs w:val="24"/>
        </w:rPr>
        <w:t>22</w:t>
      </w:r>
      <w:r w:rsidR="003C1AB4">
        <w:rPr>
          <w:rFonts w:ascii="Times New Roman" w:hAnsi="Times New Roman"/>
          <w:sz w:val="24"/>
          <w:szCs w:val="24"/>
        </w:rPr>
        <w:t xml:space="preserve">, </w:t>
      </w:r>
      <w:r w:rsidRPr="001A2805">
        <w:rPr>
          <w:rFonts w:ascii="Times New Roman" w:hAnsi="Times New Roman"/>
          <w:sz w:val="24"/>
          <w:szCs w:val="24"/>
        </w:rPr>
        <w:t>1155–1166</w:t>
      </w:r>
      <w:r>
        <w:rPr>
          <w:rFonts w:ascii="Times New Roman" w:hAnsi="Times New Roman"/>
          <w:sz w:val="24"/>
          <w:szCs w:val="24"/>
        </w:rPr>
        <w:t>.</w:t>
      </w:r>
    </w:p>
    <w:p w:rsidR="001653B0" w:rsidRDefault="001653B0" w:rsidP="00FC3521">
      <w:pPr>
        <w:spacing w:after="0" w:line="480" w:lineRule="auto"/>
        <w:ind w:left="360" w:hanging="360"/>
        <w:rPr>
          <w:rFonts w:ascii="Times New Roman" w:hAnsi="Times New Roman"/>
          <w:sz w:val="24"/>
          <w:szCs w:val="24"/>
        </w:rPr>
      </w:pPr>
      <w:r w:rsidRPr="00FC3521">
        <w:rPr>
          <w:rFonts w:ascii="Times New Roman" w:hAnsi="Times New Roman"/>
          <w:sz w:val="24"/>
          <w:szCs w:val="24"/>
        </w:rPr>
        <w:t>Tiselius, P.</w:t>
      </w:r>
      <w:r w:rsidR="001E690F">
        <w:rPr>
          <w:rFonts w:ascii="Times New Roman" w:hAnsi="Times New Roman"/>
          <w:sz w:val="24"/>
          <w:szCs w:val="24"/>
        </w:rPr>
        <w:t xml:space="preserve"> &amp;</w:t>
      </w:r>
      <w:r>
        <w:rPr>
          <w:rFonts w:ascii="Times New Roman" w:hAnsi="Times New Roman"/>
          <w:sz w:val="24"/>
          <w:szCs w:val="24"/>
        </w:rPr>
        <w:t xml:space="preserve"> </w:t>
      </w:r>
      <w:r w:rsidRPr="00FC3521">
        <w:rPr>
          <w:rFonts w:ascii="Times New Roman" w:hAnsi="Times New Roman"/>
          <w:sz w:val="24"/>
          <w:szCs w:val="24"/>
        </w:rPr>
        <w:t>Jonsson</w:t>
      </w:r>
      <w:r w:rsidR="001E690F">
        <w:rPr>
          <w:rFonts w:ascii="Times New Roman" w:hAnsi="Times New Roman"/>
          <w:sz w:val="24"/>
          <w:szCs w:val="24"/>
        </w:rPr>
        <w:t>, P. R</w:t>
      </w:r>
      <w:r w:rsidRPr="00FC3521">
        <w:rPr>
          <w:rFonts w:ascii="Times New Roman" w:hAnsi="Times New Roman"/>
          <w:sz w:val="24"/>
          <w:szCs w:val="24"/>
        </w:rPr>
        <w:t>. 1990 Foraging behaviour of six</w:t>
      </w:r>
      <w:r>
        <w:rPr>
          <w:rFonts w:ascii="Times New Roman" w:hAnsi="Times New Roman"/>
          <w:sz w:val="24"/>
          <w:szCs w:val="24"/>
        </w:rPr>
        <w:t xml:space="preserve"> </w:t>
      </w:r>
      <w:r w:rsidRPr="00FC3521">
        <w:rPr>
          <w:rFonts w:ascii="Times New Roman" w:hAnsi="Times New Roman"/>
          <w:sz w:val="24"/>
          <w:szCs w:val="24"/>
        </w:rPr>
        <w:t>calanoid copepods: observations and hydrodynamic</w:t>
      </w:r>
      <w:r>
        <w:rPr>
          <w:rFonts w:ascii="Times New Roman" w:hAnsi="Times New Roman"/>
          <w:sz w:val="24"/>
          <w:szCs w:val="24"/>
        </w:rPr>
        <w:t xml:space="preserve"> </w:t>
      </w:r>
      <w:r w:rsidRPr="00FC3521">
        <w:rPr>
          <w:rFonts w:ascii="Times New Roman" w:hAnsi="Times New Roman"/>
          <w:sz w:val="24"/>
          <w:szCs w:val="24"/>
        </w:rPr>
        <w:t>ana</w:t>
      </w:r>
      <w:r>
        <w:rPr>
          <w:rFonts w:ascii="Times New Roman" w:hAnsi="Times New Roman"/>
          <w:sz w:val="24"/>
          <w:szCs w:val="24"/>
        </w:rPr>
        <w:t xml:space="preserve">lysis. </w:t>
      </w:r>
      <w:r w:rsidRPr="001E690F">
        <w:rPr>
          <w:rFonts w:ascii="Times New Roman" w:hAnsi="Times New Roman"/>
          <w:i/>
          <w:sz w:val="24"/>
          <w:szCs w:val="24"/>
        </w:rPr>
        <w:t>Mar. Ecol. Prog. Ser.</w:t>
      </w:r>
      <w:r>
        <w:rPr>
          <w:rFonts w:ascii="Times New Roman" w:hAnsi="Times New Roman"/>
          <w:sz w:val="24"/>
          <w:szCs w:val="24"/>
        </w:rPr>
        <w:t xml:space="preserve"> </w:t>
      </w:r>
      <w:r w:rsidRPr="00A11DDB">
        <w:rPr>
          <w:rFonts w:ascii="Times New Roman" w:hAnsi="Times New Roman"/>
          <w:b/>
          <w:sz w:val="24"/>
          <w:szCs w:val="24"/>
        </w:rPr>
        <w:t>66</w:t>
      </w:r>
      <w:r w:rsidR="001E690F">
        <w:rPr>
          <w:rFonts w:ascii="Times New Roman" w:hAnsi="Times New Roman"/>
          <w:sz w:val="24"/>
          <w:szCs w:val="24"/>
        </w:rPr>
        <w:t>,</w:t>
      </w:r>
      <w:r w:rsidR="001E690F" w:rsidRPr="00FC3521">
        <w:rPr>
          <w:rFonts w:ascii="Times New Roman" w:hAnsi="Times New Roman"/>
          <w:sz w:val="24"/>
          <w:szCs w:val="24"/>
        </w:rPr>
        <w:t xml:space="preserve"> </w:t>
      </w:r>
      <w:r w:rsidRPr="00FC3521">
        <w:rPr>
          <w:rFonts w:ascii="Times New Roman" w:hAnsi="Times New Roman"/>
          <w:sz w:val="24"/>
          <w:szCs w:val="24"/>
        </w:rPr>
        <w:t>23–33.</w:t>
      </w:r>
    </w:p>
    <w:p w:rsidR="0052419F" w:rsidRDefault="0052419F" w:rsidP="00FC3521">
      <w:pPr>
        <w:spacing w:after="0" w:line="480" w:lineRule="auto"/>
        <w:ind w:left="360" w:hanging="360"/>
        <w:rPr>
          <w:rFonts w:ascii="Times New Roman" w:hAnsi="Times New Roman"/>
          <w:sz w:val="24"/>
          <w:szCs w:val="24"/>
        </w:rPr>
      </w:pPr>
      <w:r w:rsidRPr="0052419F">
        <w:rPr>
          <w:rFonts w:ascii="Times New Roman" w:hAnsi="Times New Roman"/>
          <w:sz w:val="24"/>
          <w:szCs w:val="24"/>
        </w:rPr>
        <w:t>Triantafyllou</w:t>
      </w:r>
      <w:r>
        <w:rPr>
          <w:rFonts w:ascii="Times New Roman" w:hAnsi="Times New Roman"/>
          <w:sz w:val="24"/>
          <w:szCs w:val="24"/>
        </w:rPr>
        <w:t xml:space="preserve">, M. S., </w:t>
      </w:r>
      <w:r w:rsidRPr="0052419F">
        <w:rPr>
          <w:rFonts w:ascii="Times New Roman" w:hAnsi="Times New Roman"/>
          <w:sz w:val="24"/>
          <w:szCs w:val="24"/>
        </w:rPr>
        <w:t>Triantafyllou</w:t>
      </w:r>
      <w:r>
        <w:rPr>
          <w:rFonts w:ascii="Times New Roman" w:hAnsi="Times New Roman"/>
          <w:sz w:val="24"/>
          <w:szCs w:val="24"/>
        </w:rPr>
        <w:t xml:space="preserve">, G. S. &amp; Yue D. K. P. 2000 Hydrodynamics of fishlike swimming. </w:t>
      </w:r>
      <w:r w:rsidRPr="0052419F">
        <w:rPr>
          <w:rFonts w:ascii="Times New Roman" w:hAnsi="Times New Roman"/>
          <w:i/>
          <w:sz w:val="24"/>
          <w:szCs w:val="24"/>
        </w:rPr>
        <w:t>Annu. Rev. Fluid Mech.</w:t>
      </w:r>
      <w:r>
        <w:rPr>
          <w:rFonts w:ascii="Times New Roman" w:hAnsi="Times New Roman"/>
          <w:sz w:val="24"/>
          <w:szCs w:val="24"/>
        </w:rPr>
        <w:t xml:space="preserve"> </w:t>
      </w:r>
      <w:r w:rsidRPr="0052419F">
        <w:rPr>
          <w:rFonts w:ascii="Times New Roman" w:hAnsi="Times New Roman"/>
          <w:b/>
          <w:sz w:val="24"/>
          <w:szCs w:val="24"/>
        </w:rPr>
        <w:t>32</w:t>
      </w:r>
      <w:r>
        <w:rPr>
          <w:rFonts w:ascii="Times New Roman" w:hAnsi="Times New Roman"/>
          <w:sz w:val="24"/>
          <w:szCs w:val="24"/>
        </w:rPr>
        <w:t xml:space="preserve">, </w:t>
      </w:r>
      <w:r w:rsidRPr="0052419F">
        <w:rPr>
          <w:rFonts w:ascii="Times New Roman" w:hAnsi="Times New Roman"/>
          <w:sz w:val="24"/>
          <w:szCs w:val="24"/>
        </w:rPr>
        <w:t>33–53</w:t>
      </w:r>
      <w:r>
        <w:rPr>
          <w:rFonts w:ascii="Times New Roman" w:hAnsi="Times New Roman"/>
          <w:sz w:val="24"/>
          <w:szCs w:val="24"/>
        </w:rPr>
        <w:t>.</w:t>
      </w:r>
    </w:p>
    <w:p w:rsidR="000F1F5F" w:rsidRDefault="000355D3" w:rsidP="00323715">
      <w:pPr>
        <w:spacing w:after="0" w:line="480" w:lineRule="auto"/>
        <w:ind w:left="360" w:hanging="360"/>
        <w:rPr>
          <w:rFonts w:ascii="Times New Roman" w:hAnsi="Times New Roman"/>
          <w:sz w:val="24"/>
          <w:szCs w:val="24"/>
        </w:rPr>
      </w:pPr>
      <w:r>
        <w:rPr>
          <w:rFonts w:ascii="Times New Roman" w:hAnsi="Times New Roman"/>
          <w:sz w:val="24"/>
          <w:szCs w:val="24"/>
        </w:rPr>
        <w:t xml:space="preserve">van </w:t>
      </w:r>
      <w:r w:rsidR="000F1F5F">
        <w:rPr>
          <w:rFonts w:ascii="Times New Roman" w:hAnsi="Times New Roman"/>
          <w:sz w:val="24"/>
          <w:szCs w:val="24"/>
        </w:rPr>
        <w:t>Duren, L. A.</w:t>
      </w:r>
      <w:r w:rsidR="000F1F5F" w:rsidRPr="000F1F5F">
        <w:rPr>
          <w:rFonts w:ascii="Times New Roman" w:hAnsi="Times New Roman"/>
          <w:sz w:val="24"/>
          <w:szCs w:val="24"/>
        </w:rPr>
        <w:t xml:space="preserve"> &amp; Videler, J. J. 2003 Escape from viscosity: the kinematics and hydrodynamics of copepod foraging and escape swimming. </w:t>
      </w:r>
      <w:r w:rsidR="000F1F5F" w:rsidRPr="000F1F5F">
        <w:rPr>
          <w:rFonts w:ascii="Times New Roman" w:hAnsi="Times New Roman"/>
          <w:i/>
          <w:sz w:val="24"/>
          <w:szCs w:val="24"/>
        </w:rPr>
        <w:t>J. Exp. Biol.</w:t>
      </w:r>
      <w:r w:rsidR="000F1F5F" w:rsidRPr="000F1F5F">
        <w:rPr>
          <w:rFonts w:ascii="Times New Roman" w:hAnsi="Times New Roman"/>
          <w:sz w:val="24"/>
          <w:szCs w:val="24"/>
        </w:rPr>
        <w:t xml:space="preserve"> </w:t>
      </w:r>
      <w:r w:rsidR="000F1F5F" w:rsidRPr="000F1F5F">
        <w:rPr>
          <w:rFonts w:ascii="Times New Roman" w:hAnsi="Times New Roman"/>
          <w:b/>
          <w:sz w:val="24"/>
          <w:szCs w:val="24"/>
        </w:rPr>
        <w:t>206</w:t>
      </w:r>
      <w:r w:rsidR="000F1F5F" w:rsidRPr="000F1F5F">
        <w:rPr>
          <w:rFonts w:ascii="Times New Roman" w:hAnsi="Times New Roman"/>
          <w:sz w:val="24"/>
          <w:szCs w:val="24"/>
        </w:rPr>
        <w:t>, 269-279.</w:t>
      </w:r>
    </w:p>
    <w:p w:rsidR="001653B0" w:rsidRDefault="001653B0" w:rsidP="00323715">
      <w:pPr>
        <w:spacing w:after="0" w:line="480" w:lineRule="auto"/>
        <w:ind w:left="360" w:hanging="360"/>
        <w:rPr>
          <w:rFonts w:ascii="Times New Roman" w:hAnsi="Times New Roman"/>
          <w:sz w:val="24"/>
          <w:szCs w:val="24"/>
        </w:rPr>
      </w:pPr>
      <w:r>
        <w:rPr>
          <w:rFonts w:ascii="Times New Roman" w:hAnsi="Times New Roman"/>
          <w:sz w:val="24"/>
          <w:szCs w:val="24"/>
        </w:rPr>
        <w:t xml:space="preserve">Visser, A. W. 2001 Hydrodynamical signals in the plankton. </w:t>
      </w:r>
      <w:r w:rsidRPr="00E34770">
        <w:rPr>
          <w:rFonts w:ascii="Times New Roman" w:hAnsi="Times New Roman"/>
          <w:i/>
          <w:sz w:val="24"/>
          <w:szCs w:val="24"/>
        </w:rPr>
        <w:t>Mar. Ecol. Prog. Ser.</w:t>
      </w:r>
      <w:r>
        <w:rPr>
          <w:rFonts w:ascii="Times New Roman" w:hAnsi="Times New Roman"/>
          <w:sz w:val="24"/>
          <w:szCs w:val="24"/>
        </w:rPr>
        <w:t xml:space="preserve"> </w:t>
      </w:r>
      <w:r w:rsidRPr="00E34770">
        <w:rPr>
          <w:rFonts w:ascii="Times New Roman" w:hAnsi="Times New Roman"/>
          <w:b/>
          <w:sz w:val="24"/>
          <w:szCs w:val="24"/>
        </w:rPr>
        <w:t>222</w:t>
      </w:r>
      <w:r w:rsidR="00E34770">
        <w:rPr>
          <w:rFonts w:ascii="Times New Roman" w:hAnsi="Times New Roman"/>
          <w:sz w:val="24"/>
          <w:szCs w:val="24"/>
        </w:rPr>
        <w:t xml:space="preserve">, </w:t>
      </w:r>
      <w:r>
        <w:rPr>
          <w:rFonts w:ascii="Times New Roman" w:hAnsi="Times New Roman"/>
          <w:sz w:val="24"/>
          <w:szCs w:val="24"/>
        </w:rPr>
        <w:t>1-24.</w:t>
      </w:r>
    </w:p>
    <w:p w:rsidR="001229DC" w:rsidRDefault="001229DC" w:rsidP="00323715">
      <w:pPr>
        <w:spacing w:after="0" w:line="480" w:lineRule="auto"/>
        <w:ind w:left="360" w:hanging="360"/>
        <w:rPr>
          <w:rFonts w:ascii="Times New Roman" w:hAnsi="Times New Roman"/>
          <w:sz w:val="24"/>
          <w:szCs w:val="24"/>
        </w:rPr>
      </w:pPr>
      <w:r>
        <w:rPr>
          <w:rFonts w:ascii="Times New Roman" w:hAnsi="Times New Roman"/>
          <w:sz w:val="24"/>
          <w:szCs w:val="24"/>
        </w:rPr>
        <w:t xml:space="preserve">Voropayev, S. I. &amp; Afanasyev, Y. D. 1994 </w:t>
      </w:r>
      <w:r w:rsidRPr="001229DC">
        <w:rPr>
          <w:rFonts w:ascii="Times New Roman" w:hAnsi="Times New Roman"/>
          <w:i/>
          <w:sz w:val="24"/>
          <w:szCs w:val="24"/>
        </w:rPr>
        <w:t>Vortex structures in a stratified fluid: Order from chaos</w:t>
      </w:r>
      <w:r>
        <w:rPr>
          <w:rFonts w:ascii="Times New Roman" w:hAnsi="Times New Roman"/>
          <w:sz w:val="24"/>
          <w:szCs w:val="24"/>
        </w:rPr>
        <w:t>. Chapman &amp; Hall.</w:t>
      </w:r>
    </w:p>
    <w:p w:rsidR="001653B0" w:rsidRDefault="001653B0" w:rsidP="00BA781D">
      <w:pPr>
        <w:spacing w:after="0" w:line="480" w:lineRule="auto"/>
        <w:ind w:left="360" w:hanging="360"/>
        <w:rPr>
          <w:rFonts w:ascii="Times New Roman" w:hAnsi="Times New Roman"/>
          <w:sz w:val="24"/>
          <w:szCs w:val="24"/>
        </w:rPr>
      </w:pPr>
      <w:r w:rsidRPr="00BA781D">
        <w:rPr>
          <w:rFonts w:ascii="Times New Roman" w:hAnsi="Times New Roman"/>
          <w:sz w:val="24"/>
          <w:szCs w:val="24"/>
        </w:rPr>
        <w:t>Yen</w:t>
      </w:r>
      <w:r>
        <w:rPr>
          <w:rFonts w:ascii="Times New Roman" w:hAnsi="Times New Roman"/>
          <w:sz w:val="24"/>
          <w:szCs w:val="24"/>
        </w:rPr>
        <w:t>,</w:t>
      </w:r>
      <w:r w:rsidRPr="00BA781D">
        <w:rPr>
          <w:rFonts w:ascii="Times New Roman" w:hAnsi="Times New Roman"/>
          <w:sz w:val="24"/>
          <w:szCs w:val="24"/>
        </w:rPr>
        <w:t xml:space="preserve"> J</w:t>
      </w:r>
      <w:r>
        <w:rPr>
          <w:rFonts w:ascii="Times New Roman" w:hAnsi="Times New Roman"/>
          <w:sz w:val="24"/>
          <w:szCs w:val="24"/>
        </w:rPr>
        <w:t>. 2000</w:t>
      </w:r>
      <w:r w:rsidRPr="00BA781D">
        <w:rPr>
          <w:rFonts w:ascii="Times New Roman" w:hAnsi="Times New Roman"/>
          <w:sz w:val="24"/>
          <w:szCs w:val="24"/>
        </w:rPr>
        <w:t xml:space="preserve"> Life in transition: balancing inertial and viscous</w:t>
      </w:r>
      <w:r>
        <w:rPr>
          <w:rFonts w:ascii="Times New Roman" w:hAnsi="Times New Roman"/>
          <w:sz w:val="24"/>
          <w:szCs w:val="24"/>
        </w:rPr>
        <w:t xml:space="preserve"> </w:t>
      </w:r>
      <w:r w:rsidRPr="00BA781D">
        <w:rPr>
          <w:rFonts w:ascii="Times New Roman" w:hAnsi="Times New Roman"/>
          <w:sz w:val="24"/>
          <w:szCs w:val="24"/>
        </w:rPr>
        <w:t xml:space="preserve">forces by planktonic copepods. </w:t>
      </w:r>
      <w:r w:rsidRPr="00E34770">
        <w:rPr>
          <w:rFonts w:ascii="Times New Roman" w:hAnsi="Times New Roman"/>
          <w:i/>
          <w:sz w:val="24"/>
          <w:szCs w:val="24"/>
        </w:rPr>
        <w:t>Biol. Bull. (Woods Hole)</w:t>
      </w:r>
      <w:r>
        <w:rPr>
          <w:rFonts w:ascii="Times New Roman" w:hAnsi="Times New Roman"/>
          <w:sz w:val="24"/>
          <w:szCs w:val="24"/>
        </w:rPr>
        <w:t xml:space="preserve"> </w:t>
      </w:r>
      <w:r w:rsidRPr="00E34770">
        <w:rPr>
          <w:rFonts w:ascii="Times New Roman" w:hAnsi="Times New Roman"/>
          <w:b/>
          <w:sz w:val="24"/>
          <w:szCs w:val="24"/>
        </w:rPr>
        <w:t>198</w:t>
      </w:r>
      <w:r w:rsidR="00E34770">
        <w:rPr>
          <w:rFonts w:ascii="Times New Roman" w:hAnsi="Times New Roman"/>
          <w:sz w:val="24"/>
          <w:szCs w:val="24"/>
        </w:rPr>
        <w:t xml:space="preserve">, </w:t>
      </w:r>
      <w:r>
        <w:rPr>
          <w:rFonts w:ascii="Times New Roman" w:hAnsi="Times New Roman"/>
          <w:sz w:val="24"/>
          <w:szCs w:val="24"/>
        </w:rPr>
        <w:t>213-</w:t>
      </w:r>
      <w:r w:rsidRPr="00BA781D">
        <w:rPr>
          <w:rFonts w:ascii="Times New Roman" w:hAnsi="Times New Roman"/>
          <w:sz w:val="24"/>
          <w:szCs w:val="24"/>
        </w:rPr>
        <w:t>224</w:t>
      </w:r>
      <w:r>
        <w:rPr>
          <w:rFonts w:ascii="Times New Roman" w:hAnsi="Times New Roman"/>
          <w:sz w:val="24"/>
          <w:szCs w:val="24"/>
        </w:rPr>
        <w:t>.</w:t>
      </w:r>
    </w:p>
    <w:p w:rsidR="00B673BB" w:rsidRPr="00BA781D" w:rsidRDefault="00B673BB" w:rsidP="00B673BB">
      <w:pPr>
        <w:spacing w:after="0" w:line="480" w:lineRule="auto"/>
        <w:ind w:left="360" w:hanging="360"/>
        <w:rPr>
          <w:rFonts w:ascii="Times New Roman" w:hAnsi="Times New Roman"/>
          <w:sz w:val="24"/>
          <w:szCs w:val="24"/>
        </w:rPr>
      </w:pPr>
      <w:r>
        <w:rPr>
          <w:rFonts w:ascii="Times New Roman" w:hAnsi="Times New Roman"/>
          <w:sz w:val="24"/>
          <w:szCs w:val="24"/>
        </w:rPr>
        <w:t>Yen, J. 1985 Selective p</w:t>
      </w:r>
      <w:r w:rsidRPr="00B673BB">
        <w:rPr>
          <w:rFonts w:ascii="Times New Roman" w:hAnsi="Times New Roman"/>
          <w:sz w:val="24"/>
          <w:szCs w:val="24"/>
        </w:rPr>
        <w:t xml:space="preserve">redation by the </w:t>
      </w:r>
      <w:r>
        <w:rPr>
          <w:rFonts w:ascii="Times New Roman" w:hAnsi="Times New Roman"/>
          <w:sz w:val="24"/>
          <w:szCs w:val="24"/>
        </w:rPr>
        <w:t>carnivorous marine c</w:t>
      </w:r>
      <w:r w:rsidRPr="00B673BB">
        <w:rPr>
          <w:rFonts w:ascii="Times New Roman" w:hAnsi="Times New Roman"/>
          <w:sz w:val="24"/>
          <w:szCs w:val="24"/>
        </w:rPr>
        <w:t xml:space="preserve">opepod </w:t>
      </w:r>
      <w:r w:rsidRPr="00B673BB">
        <w:rPr>
          <w:rFonts w:ascii="Times New Roman" w:hAnsi="Times New Roman"/>
          <w:i/>
          <w:sz w:val="24"/>
          <w:szCs w:val="24"/>
        </w:rPr>
        <w:t>Euchaeta elongata</w:t>
      </w:r>
      <w:r w:rsidRPr="00B673BB">
        <w:rPr>
          <w:rFonts w:ascii="Times New Roman" w:hAnsi="Times New Roman"/>
          <w:sz w:val="24"/>
          <w:szCs w:val="24"/>
        </w:rPr>
        <w:t>: laboratory measurements of predation rates verified by field observations of temporal and spatial feeding patterns</w:t>
      </w:r>
      <w:r>
        <w:rPr>
          <w:rFonts w:ascii="Times New Roman" w:hAnsi="Times New Roman"/>
          <w:sz w:val="24"/>
          <w:szCs w:val="24"/>
        </w:rPr>
        <w:t xml:space="preserve">. </w:t>
      </w:r>
      <w:r w:rsidRPr="00B673BB">
        <w:rPr>
          <w:rFonts w:ascii="Times New Roman" w:hAnsi="Times New Roman"/>
          <w:i/>
          <w:sz w:val="24"/>
          <w:szCs w:val="24"/>
        </w:rPr>
        <w:t>Limnol. Oceanogr.</w:t>
      </w:r>
      <w:r>
        <w:rPr>
          <w:rFonts w:ascii="Times New Roman" w:hAnsi="Times New Roman"/>
          <w:sz w:val="24"/>
          <w:szCs w:val="24"/>
        </w:rPr>
        <w:t xml:space="preserve"> </w:t>
      </w:r>
      <w:r w:rsidRPr="00B673BB">
        <w:rPr>
          <w:rFonts w:ascii="Times New Roman" w:hAnsi="Times New Roman"/>
          <w:b/>
          <w:sz w:val="24"/>
          <w:szCs w:val="24"/>
        </w:rPr>
        <w:t>30</w:t>
      </w:r>
      <w:r>
        <w:rPr>
          <w:rFonts w:ascii="Times New Roman" w:hAnsi="Times New Roman"/>
          <w:sz w:val="24"/>
          <w:szCs w:val="24"/>
        </w:rPr>
        <w:t xml:space="preserve">, </w:t>
      </w:r>
      <w:r w:rsidRPr="00B673BB">
        <w:rPr>
          <w:rFonts w:ascii="Times New Roman" w:hAnsi="Times New Roman"/>
          <w:sz w:val="24"/>
          <w:szCs w:val="24"/>
        </w:rPr>
        <w:t>577-597</w:t>
      </w:r>
      <w:r>
        <w:rPr>
          <w:rFonts w:ascii="Times New Roman" w:hAnsi="Times New Roman"/>
          <w:sz w:val="24"/>
          <w:szCs w:val="24"/>
        </w:rPr>
        <w:t>.</w:t>
      </w:r>
    </w:p>
    <w:p w:rsidR="00DF166A" w:rsidRDefault="001653B0" w:rsidP="00BA781D">
      <w:pPr>
        <w:spacing w:after="0" w:line="480" w:lineRule="auto"/>
        <w:ind w:left="360" w:hanging="360"/>
        <w:rPr>
          <w:rFonts w:ascii="Times New Roman" w:hAnsi="Times New Roman"/>
          <w:sz w:val="24"/>
          <w:szCs w:val="24"/>
        </w:rPr>
      </w:pPr>
      <w:r w:rsidRPr="00BA781D">
        <w:rPr>
          <w:rFonts w:ascii="Times New Roman" w:hAnsi="Times New Roman"/>
          <w:sz w:val="24"/>
          <w:szCs w:val="24"/>
        </w:rPr>
        <w:t>Yen</w:t>
      </w:r>
      <w:r>
        <w:rPr>
          <w:rFonts w:ascii="Times New Roman" w:hAnsi="Times New Roman"/>
          <w:sz w:val="24"/>
          <w:szCs w:val="24"/>
        </w:rPr>
        <w:t>, J.</w:t>
      </w:r>
      <w:r w:rsidR="00E34770">
        <w:rPr>
          <w:rFonts w:ascii="Times New Roman" w:hAnsi="Times New Roman"/>
          <w:sz w:val="24"/>
          <w:szCs w:val="24"/>
        </w:rPr>
        <w:t xml:space="preserve"> &amp;</w:t>
      </w:r>
      <w:r w:rsidRPr="00BA781D">
        <w:rPr>
          <w:rFonts w:ascii="Times New Roman" w:hAnsi="Times New Roman"/>
          <w:sz w:val="24"/>
          <w:szCs w:val="24"/>
        </w:rPr>
        <w:t xml:space="preserve"> Strickler</w:t>
      </w:r>
      <w:r w:rsidR="00E34770">
        <w:rPr>
          <w:rFonts w:ascii="Times New Roman" w:hAnsi="Times New Roman"/>
          <w:sz w:val="24"/>
          <w:szCs w:val="24"/>
        </w:rPr>
        <w:t>, J. R</w:t>
      </w:r>
      <w:r>
        <w:rPr>
          <w:rFonts w:ascii="Times New Roman" w:hAnsi="Times New Roman"/>
          <w:sz w:val="24"/>
          <w:szCs w:val="24"/>
        </w:rPr>
        <w:t>. 1996</w:t>
      </w:r>
      <w:r w:rsidRPr="00BA781D">
        <w:rPr>
          <w:rFonts w:ascii="Times New Roman" w:hAnsi="Times New Roman"/>
          <w:sz w:val="24"/>
          <w:szCs w:val="24"/>
        </w:rPr>
        <w:t xml:space="preserve"> Advertisement and concealment in</w:t>
      </w:r>
      <w:r>
        <w:rPr>
          <w:rFonts w:ascii="Times New Roman" w:hAnsi="Times New Roman"/>
          <w:sz w:val="24"/>
          <w:szCs w:val="24"/>
        </w:rPr>
        <w:t xml:space="preserve"> </w:t>
      </w:r>
      <w:r w:rsidRPr="00BA781D">
        <w:rPr>
          <w:rFonts w:ascii="Times New Roman" w:hAnsi="Times New Roman"/>
          <w:sz w:val="24"/>
          <w:szCs w:val="24"/>
        </w:rPr>
        <w:t>the plankton: what makes a copepod hydrodynamically</w:t>
      </w:r>
      <w:r>
        <w:rPr>
          <w:rFonts w:ascii="Times New Roman" w:hAnsi="Times New Roman"/>
          <w:sz w:val="24"/>
          <w:szCs w:val="24"/>
        </w:rPr>
        <w:t xml:space="preserve"> </w:t>
      </w:r>
      <w:r w:rsidRPr="00BA781D">
        <w:rPr>
          <w:rFonts w:ascii="Times New Roman" w:hAnsi="Times New Roman"/>
          <w:sz w:val="24"/>
          <w:szCs w:val="24"/>
        </w:rPr>
        <w:t xml:space="preserve">conspicuous? </w:t>
      </w:r>
      <w:r w:rsidRPr="00E34770">
        <w:rPr>
          <w:rFonts w:ascii="Times New Roman" w:hAnsi="Times New Roman"/>
          <w:i/>
          <w:sz w:val="24"/>
          <w:szCs w:val="24"/>
        </w:rPr>
        <w:t>Invertebr. Biol.</w:t>
      </w:r>
      <w:r w:rsidRPr="00BA781D">
        <w:rPr>
          <w:rFonts w:ascii="Times New Roman" w:hAnsi="Times New Roman"/>
          <w:sz w:val="24"/>
          <w:szCs w:val="24"/>
        </w:rPr>
        <w:t xml:space="preserve"> </w:t>
      </w:r>
      <w:r w:rsidRPr="00E34770">
        <w:rPr>
          <w:rFonts w:ascii="Times New Roman" w:hAnsi="Times New Roman"/>
          <w:b/>
          <w:sz w:val="24"/>
          <w:szCs w:val="24"/>
        </w:rPr>
        <w:t>115</w:t>
      </w:r>
      <w:r w:rsidR="00E34770">
        <w:rPr>
          <w:rFonts w:ascii="Times New Roman" w:hAnsi="Times New Roman"/>
          <w:sz w:val="24"/>
          <w:szCs w:val="24"/>
        </w:rPr>
        <w:t xml:space="preserve">, </w:t>
      </w:r>
      <w:r>
        <w:rPr>
          <w:rFonts w:ascii="Times New Roman" w:hAnsi="Times New Roman"/>
          <w:sz w:val="24"/>
          <w:szCs w:val="24"/>
        </w:rPr>
        <w:t>191-</w:t>
      </w:r>
      <w:r w:rsidRPr="00BA781D">
        <w:rPr>
          <w:rFonts w:ascii="Times New Roman" w:hAnsi="Times New Roman"/>
          <w:sz w:val="24"/>
          <w:szCs w:val="24"/>
        </w:rPr>
        <w:t>205</w:t>
      </w:r>
      <w:r>
        <w:rPr>
          <w:rFonts w:ascii="Times New Roman" w:hAnsi="Times New Roman"/>
          <w:sz w:val="24"/>
          <w:szCs w:val="24"/>
        </w:rPr>
        <w:t>.</w:t>
      </w:r>
    </w:p>
    <w:p w:rsidR="00DF166A" w:rsidRDefault="00DF166A">
      <w:pPr>
        <w:spacing w:after="0" w:line="240" w:lineRule="auto"/>
        <w:rPr>
          <w:rFonts w:ascii="Times New Roman" w:hAnsi="Times New Roman"/>
          <w:sz w:val="24"/>
          <w:szCs w:val="24"/>
        </w:rPr>
      </w:pPr>
      <w:r>
        <w:rPr>
          <w:rFonts w:ascii="Times New Roman" w:hAnsi="Times New Roman"/>
          <w:sz w:val="24"/>
          <w:szCs w:val="24"/>
        </w:rPr>
        <w:br w:type="page"/>
      </w:r>
    </w:p>
    <w:p w:rsidR="001653B0" w:rsidRPr="00850A24" w:rsidRDefault="001653B0" w:rsidP="00993B4F">
      <w:pPr>
        <w:spacing w:after="0" w:line="480" w:lineRule="auto"/>
        <w:rPr>
          <w:rFonts w:ascii="Times New Roman" w:hAnsi="Times New Roman"/>
          <w:b/>
          <w:sz w:val="24"/>
          <w:szCs w:val="24"/>
        </w:rPr>
      </w:pPr>
      <w:r w:rsidRPr="00850A24">
        <w:rPr>
          <w:rFonts w:ascii="Times New Roman" w:hAnsi="Times New Roman"/>
          <w:b/>
          <w:sz w:val="24"/>
          <w:szCs w:val="24"/>
        </w:rPr>
        <w:t xml:space="preserve">Appendix </w:t>
      </w:r>
      <w:r w:rsidR="00062FEA">
        <w:rPr>
          <w:rFonts w:ascii="Times New Roman" w:hAnsi="Times New Roman"/>
          <w:b/>
          <w:sz w:val="24"/>
          <w:szCs w:val="24"/>
        </w:rPr>
        <w:t>A</w:t>
      </w:r>
      <w:r>
        <w:rPr>
          <w:rFonts w:ascii="Times New Roman" w:hAnsi="Times New Roman"/>
          <w:b/>
          <w:sz w:val="24"/>
          <w:szCs w:val="24"/>
        </w:rPr>
        <w:t xml:space="preserve">: </w:t>
      </w:r>
      <w:r w:rsidRPr="00850A24">
        <w:rPr>
          <w:rFonts w:ascii="Times New Roman" w:hAnsi="Times New Roman"/>
          <w:b/>
          <w:sz w:val="24"/>
          <w:szCs w:val="24"/>
        </w:rPr>
        <w:t>St</w:t>
      </w:r>
      <w:r>
        <w:rPr>
          <w:rFonts w:ascii="Times New Roman" w:hAnsi="Times New Roman"/>
          <w:b/>
          <w:sz w:val="24"/>
          <w:szCs w:val="24"/>
        </w:rPr>
        <w:t>ress</w:t>
      </w:r>
      <w:r w:rsidRPr="00850A24">
        <w:rPr>
          <w:rFonts w:ascii="Times New Roman" w:hAnsi="Times New Roman"/>
          <w:b/>
          <w:sz w:val="24"/>
          <w:szCs w:val="24"/>
        </w:rPr>
        <w:t>let model</w:t>
      </w:r>
      <w:r>
        <w:rPr>
          <w:rFonts w:ascii="Times New Roman" w:hAnsi="Times New Roman"/>
          <w:b/>
          <w:sz w:val="24"/>
          <w:szCs w:val="24"/>
        </w:rPr>
        <w:t xml:space="preserve"> for the swimming current of a neutrally</w:t>
      </w:r>
      <w:r w:rsidR="009A76E4">
        <w:rPr>
          <w:rFonts w:ascii="Times New Roman" w:hAnsi="Times New Roman"/>
          <w:b/>
          <w:sz w:val="24"/>
          <w:szCs w:val="24"/>
        </w:rPr>
        <w:t xml:space="preserve"> </w:t>
      </w:r>
      <w:r>
        <w:rPr>
          <w:rFonts w:ascii="Times New Roman" w:hAnsi="Times New Roman"/>
          <w:b/>
          <w:sz w:val="24"/>
          <w:szCs w:val="24"/>
        </w:rPr>
        <w:t>buoyant copepod</w:t>
      </w:r>
    </w:p>
    <w:p w:rsidR="001653B0" w:rsidRDefault="001653B0" w:rsidP="00993B4F">
      <w:pPr>
        <w:spacing w:after="0" w:line="480" w:lineRule="auto"/>
        <w:ind w:firstLine="576"/>
        <w:rPr>
          <w:rFonts w:ascii="Times New Roman" w:hAnsi="Times New Roman"/>
          <w:sz w:val="24"/>
          <w:szCs w:val="24"/>
        </w:rPr>
      </w:pPr>
      <w:r>
        <w:rPr>
          <w:rFonts w:ascii="Times New Roman" w:hAnsi="Times New Roman"/>
          <w:sz w:val="24"/>
          <w:szCs w:val="24"/>
        </w:rPr>
        <w:t xml:space="preserve">Stresslet (e.g. Pozrikidis 1992) flow equations are written in a </w:t>
      </w:r>
      <w:r w:rsidRPr="003A56AC">
        <w:rPr>
          <w:rFonts w:ascii="Times New Roman" w:hAnsi="Times New Roman"/>
          <w:sz w:val="24"/>
          <w:szCs w:val="24"/>
        </w:rPr>
        <w:t>cylindrical polar coordinate system (</w:t>
      </w:r>
      <w:r w:rsidRPr="003A56AC">
        <w:rPr>
          <w:rFonts w:ascii="Times New Roman" w:hAnsi="Times New Roman"/>
          <w:i/>
          <w:sz w:val="24"/>
          <w:szCs w:val="24"/>
        </w:rPr>
        <w:t>x</w:t>
      </w:r>
      <w:r>
        <w:rPr>
          <w:rFonts w:ascii="Times New Roman" w:hAnsi="Times New Roman"/>
          <w:sz w:val="24"/>
          <w:szCs w:val="24"/>
        </w:rPr>
        <w:t xml:space="preserve">, </w:t>
      </w:r>
      <w:r w:rsidRPr="003A56AC">
        <w:rPr>
          <w:rFonts w:ascii="Times New Roman" w:hAnsi="Times New Roman"/>
          <w:i/>
          <w:sz w:val="24"/>
          <w:szCs w:val="24"/>
        </w:rPr>
        <w:t>r</w:t>
      </w:r>
      <w:r>
        <w:rPr>
          <w:rFonts w:ascii="Times New Roman" w:hAnsi="Times New Roman"/>
          <w:sz w:val="24"/>
          <w:szCs w:val="24"/>
        </w:rPr>
        <w:t xml:space="preserve">, </w:t>
      </w:r>
      <w:r w:rsidRPr="00B322AF">
        <w:rPr>
          <w:rFonts w:ascii="Times New Roman" w:hAnsi="Times New Roman"/>
          <w:i/>
          <w:sz w:val="24"/>
          <w:szCs w:val="24"/>
        </w:rPr>
        <w:sym w:font="Symbol" w:char="F066"/>
      </w:r>
      <w:r>
        <w:rPr>
          <w:rFonts w:ascii="Times New Roman" w:hAnsi="Times New Roman"/>
          <w:sz w:val="24"/>
          <w:szCs w:val="24"/>
        </w:rPr>
        <w:t xml:space="preserve">) </w:t>
      </w:r>
      <w:r w:rsidR="009A76E4">
        <w:rPr>
          <w:rFonts w:ascii="Times New Roman" w:hAnsi="Times New Roman"/>
          <w:sz w:val="24"/>
          <w:szCs w:val="24"/>
        </w:rPr>
        <w:t>where</w:t>
      </w:r>
      <w:r>
        <w:rPr>
          <w:rFonts w:ascii="Times New Roman" w:hAnsi="Times New Roman"/>
          <w:sz w:val="24"/>
          <w:szCs w:val="24"/>
        </w:rPr>
        <w:t xml:space="preserve"> the positive </w:t>
      </w:r>
      <w:r w:rsidRPr="001A139E">
        <w:rPr>
          <w:rFonts w:ascii="Times New Roman" w:hAnsi="Times New Roman"/>
          <w:i/>
          <w:sz w:val="24"/>
          <w:szCs w:val="24"/>
        </w:rPr>
        <w:t>x</w:t>
      </w:r>
      <w:r>
        <w:rPr>
          <w:rFonts w:ascii="Times New Roman" w:hAnsi="Times New Roman"/>
          <w:sz w:val="24"/>
          <w:szCs w:val="24"/>
        </w:rPr>
        <w:t>-direction coincides with swimming direction:</w:t>
      </w:r>
    </w:p>
    <w:p w:rsidR="001653B0" w:rsidRDefault="001653B0" w:rsidP="00993B4F">
      <w:pPr>
        <w:spacing w:after="0" w:line="480" w:lineRule="auto"/>
        <w:rPr>
          <w:rFonts w:ascii="Times New Roman" w:eastAsia="SimSun" w:hAnsi="Times New Roman"/>
          <w:sz w:val="24"/>
          <w:szCs w:val="24"/>
        </w:rPr>
      </w:pPr>
      <w:r>
        <w:rPr>
          <w:rFonts w:ascii="Times New Roman" w:eastAsia="SimSun" w:hAnsi="Times New Roman"/>
          <w:sz w:val="24"/>
          <w:szCs w:val="24"/>
        </w:rPr>
        <w:tab/>
      </w:r>
      <m:oMath>
        <m:r>
          <w:rPr>
            <w:rFonts w:ascii="Cambria Math" w:hAnsi="Cambria Math"/>
            <w:sz w:val="24"/>
            <w:szCs w:val="24"/>
          </w:rPr>
          <m:t>u=</m:t>
        </m:r>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8πμ</m:t>
            </m:r>
          </m:den>
        </m:f>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r>
              <w:rPr>
                <w:rFonts w:ascii="Cambria Math" w:hAnsi="Cambria Math"/>
                <w:sz w:val="24"/>
                <w:szCs w:val="24"/>
              </w:rPr>
              <m:t xml:space="preserve"> x</m:t>
            </m:r>
          </m:num>
          <m:den>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e>
              <m:sup>
                <m:r>
                  <w:rPr>
                    <w:rFonts w:ascii="Cambria Math" w:hAnsi="Cambria Math"/>
                    <w:sz w:val="24"/>
                    <w:szCs w:val="24"/>
                  </w:rPr>
                  <m:t>5/2</m:t>
                </m:r>
              </m:sup>
            </m:sSup>
          </m:den>
        </m:f>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062FEA">
        <w:rPr>
          <w:rFonts w:ascii="Times New Roman" w:eastAsia="SimSun" w:hAnsi="Times New Roman"/>
          <w:sz w:val="24"/>
          <w:szCs w:val="24"/>
        </w:rPr>
        <w:t>A.1</w:t>
      </w:r>
      <w:r w:rsidR="00B839E8">
        <w:rPr>
          <w:rFonts w:ascii="Times New Roman" w:eastAsia="SimSun" w:hAnsi="Times New Roman"/>
          <w:sz w:val="24"/>
          <w:szCs w:val="24"/>
        </w:rPr>
        <w:t>a</w:t>
      </w:r>
      <w:r>
        <w:rPr>
          <w:rFonts w:ascii="Times New Roman" w:eastAsia="SimSun" w:hAnsi="Times New Roman"/>
          <w:sz w:val="24"/>
          <w:szCs w:val="24"/>
        </w:rPr>
        <w:t>)</w:t>
      </w:r>
    </w:p>
    <w:p w:rsidR="001653B0" w:rsidRDefault="001653B0" w:rsidP="00993B4F">
      <w:pPr>
        <w:spacing w:after="0" w:line="480" w:lineRule="auto"/>
        <w:rPr>
          <w:rFonts w:ascii="Times New Roman" w:eastAsia="SimSun" w:hAnsi="Times New Roman"/>
          <w:sz w:val="24"/>
          <w:szCs w:val="24"/>
        </w:rPr>
      </w:pPr>
      <w:r>
        <w:rPr>
          <w:rFonts w:ascii="Times New Roman" w:eastAsia="SimSun" w:hAnsi="Times New Roman"/>
          <w:sz w:val="24"/>
          <w:szCs w:val="24"/>
        </w:rPr>
        <w:tab/>
      </w:r>
      <m:oMath>
        <m:r>
          <w:rPr>
            <w:rFonts w:ascii="Cambria Math" w:hAnsi="Cambria Math"/>
            <w:sz w:val="24"/>
            <w:szCs w:val="24"/>
          </w:rPr>
          <m:t>v=</m:t>
        </m:r>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8πμ</m:t>
            </m:r>
          </m:den>
        </m:f>
        <m:f>
          <m:fPr>
            <m:ctrlPr>
              <w:rPr>
                <w:rFonts w:ascii="Cambria Math" w:hAnsi="Cambria Math"/>
                <w:i/>
                <w:sz w:val="24"/>
                <w:szCs w:val="24"/>
              </w:rPr>
            </m:ctrlPr>
          </m:fPr>
          <m:num>
            <m:d>
              <m:dPr>
                <m:ctrlPr>
                  <w:rPr>
                    <w:rFonts w:ascii="Cambria Math" w:hAnsi="Cambria Math"/>
                    <w:i/>
                    <w:sz w:val="24"/>
                    <w:szCs w:val="24"/>
                  </w:rPr>
                </m:ctrlPr>
              </m:dPr>
              <m:e>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r>
              <w:rPr>
                <w:rFonts w:ascii="Cambria Math" w:hAnsi="Cambria Math"/>
                <w:sz w:val="24"/>
                <w:szCs w:val="24"/>
              </w:rPr>
              <m:t xml:space="preserve"> r</m:t>
            </m:r>
          </m:num>
          <m:den>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e>
              <m:sup>
                <m:r>
                  <w:rPr>
                    <w:rFonts w:ascii="Cambria Math" w:hAnsi="Cambria Math"/>
                    <w:sz w:val="24"/>
                    <w:szCs w:val="24"/>
                  </w:rPr>
                  <m:t>5/2</m:t>
                </m:r>
              </m:sup>
            </m:sSup>
          </m:den>
        </m:f>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062FEA">
        <w:rPr>
          <w:rFonts w:ascii="Times New Roman" w:eastAsia="SimSun" w:hAnsi="Times New Roman"/>
          <w:sz w:val="24"/>
          <w:szCs w:val="24"/>
        </w:rPr>
        <w:t>A.</w:t>
      </w:r>
      <w:r w:rsidR="00B839E8">
        <w:rPr>
          <w:rFonts w:ascii="Times New Roman" w:eastAsia="SimSun" w:hAnsi="Times New Roman"/>
          <w:sz w:val="24"/>
          <w:szCs w:val="24"/>
        </w:rPr>
        <w:t>1b</w:t>
      </w:r>
      <w:r>
        <w:rPr>
          <w:rFonts w:ascii="Times New Roman" w:eastAsia="SimSun" w:hAnsi="Times New Roman"/>
          <w:sz w:val="24"/>
          <w:szCs w:val="24"/>
        </w:rPr>
        <w:t>)</w:t>
      </w:r>
    </w:p>
    <w:p w:rsidR="001653B0" w:rsidRDefault="001653B0" w:rsidP="00993B4F">
      <w:pPr>
        <w:spacing w:after="0" w:line="480" w:lineRule="auto"/>
        <w:rPr>
          <w:rFonts w:ascii="Times New Roman" w:hAnsi="Times New Roman"/>
          <w:sz w:val="24"/>
          <w:szCs w:val="24"/>
        </w:rPr>
      </w:pPr>
      <w:r>
        <w:rPr>
          <w:rFonts w:ascii="Times New Roman" w:hAnsi="Times New Roman"/>
          <w:sz w:val="24"/>
          <w:szCs w:val="24"/>
        </w:rPr>
        <w:t xml:space="preserve">where </w:t>
      </w:r>
      <w:r>
        <w:rPr>
          <w:rFonts w:ascii="Times New Roman" w:hAnsi="Times New Roman"/>
          <w:i/>
          <w:sz w:val="24"/>
          <w:szCs w:val="24"/>
        </w:rPr>
        <w:t>Q</w:t>
      </w:r>
      <w:r>
        <w:rPr>
          <w:rFonts w:ascii="Times New Roman" w:hAnsi="Times New Roman"/>
          <w:sz w:val="24"/>
          <w:szCs w:val="24"/>
        </w:rPr>
        <w:t xml:space="preserve"> is the stresslet strength (in </w:t>
      </w:r>
      <w:r w:rsidRPr="000261D6">
        <w:rPr>
          <w:rFonts w:ascii="Times New Roman" w:hAnsi="Times New Roman"/>
          <w:sz w:val="24"/>
          <w:szCs w:val="24"/>
        </w:rPr>
        <w:t>dimensions of force times distance</w:t>
      </w:r>
      <w:r>
        <w:rPr>
          <w:rFonts w:ascii="Times New Roman" w:hAnsi="Times New Roman"/>
          <w:sz w:val="24"/>
          <w:szCs w:val="24"/>
        </w:rPr>
        <w:t>).  The associated velocity magnitude is:</w:t>
      </w:r>
    </w:p>
    <w:p w:rsidR="001653B0" w:rsidRPr="00CF38C1" w:rsidRDefault="001653B0" w:rsidP="00993B4F">
      <w:pPr>
        <w:spacing w:after="0" w:line="480" w:lineRule="auto"/>
        <w:rPr>
          <w:rFonts w:ascii="Times New Roman" w:eastAsia="SimSun" w:hAnsi="Times New Roman"/>
          <w:sz w:val="24"/>
          <w:szCs w:val="24"/>
        </w:rPr>
      </w:pPr>
      <w:r>
        <w:rPr>
          <w:rFonts w:ascii="Times New Roman" w:eastAsia="SimSun" w:hAnsi="Times New Roman"/>
          <w:sz w:val="24"/>
          <w:szCs w:val="24"/>
        </w:rPr>
        <w:tab/>
      </w:r>
      <m:oMath>
        <m:r>
          <w:rPr>
            <w:rFonts w:ascii="Cambria Math" w:hAnsi="Cambria Math"/>
            <w:sz w:val="24"/>
            <w:szCs w:val="24"/>
          </w:rPr>
          <m:t>U≡</m:t>
        </m:r>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e>
        </m:ra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8πμ</m:t>
            </m:r>
          </m:den>
        </m:f>
        <m:f>
          <m:fPr>
            <m:ctrlPr>
              <w:rPr>
                <w:rFonts w:ascii="Cambria Math" w:hAnsi="Cambria Math"/>
                <w:i/>
                <w:sz w:val="24"/>
                <w:szCs w:val="24"/>
              </w:rPr>
            </m:ctrlPr>
          </m:fPr>
          <m:num>
            <m:d>
              <m:dPr>
                <m:begChr m:val="|"/>
                <m:endChr m:val="|"/>
                <m:ctrlPr>
                  <w:rPr>
                    <w:rFonts w:ascii="Cambria Math" w:hAnsi="Cambria Math"/>
                    <w:i/>
                    <w:sz w:val="24"/>
                    <w:szCs w:val="24"/>
                  </w:rPr>
                </m:ctrlPr>
              </m:dPr>
              <m:e>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num>
          <m:den>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e>
              <m:sup>
                <m:r>
                  <w:rPr>
                    <w:rFonts w:ascii="Cambria Math" w:hAnsi="Cambria Math"/>
                    <w:sz w:val="24"/>
                    <w:szCs w:val="24"/>
                  </w:rPr>
                  <m:t>2</m:t>
                </m:r>
              </m:sup>
            </m:sSup>
          </m:den>
        </m:f>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062FEA">
        <w:rPr>
          <w:rFonts w:ascii="Times New Roman" w:eastAsia="SimSun" w:hAnsi="Times New Roman"/>
          <w:sz w:val="24"/>
          <w:szCs w:val="24"/>
        </w:rPr>
        <w:t>A.</w:t>
      </w:r>
      <w:r w:rsidR="00B839E8">
        <w:rPr>
          <w:rFonts w:ascii="Times New Roman" w:eastAsia="SimSun" w:hAnsi="Times New Roman"/>
          <w:sz w:val="24"/>
          <w:szCs w:val="24"/>
        </w:rPr>
        <w:t>2</w:t>
      </w:r>
      <w:r>
        <w:rPr>
          <w:rFonts w:ascii="Times New Roman" w:eastAsia="SimSun" w:hAnsi="Times New Roman"/>
          <w:sz w:val="24"/>
          <w:szCs w:val="24"/>
        </w:rPr>
        <w:t>)</w:t>
      </w:r>
    </w:p>
    <w:p w:rsidR="001653B0" w:rsidRDefault="001653B0" w:rsidP="00993B4F">
      <w:pPr>
        <w:spacing w:after="0" w:line="480" w:lineRule="auto"/>
        <w:rPr>
          <w:rFonts w:ascii="Times New Roman" w:hAnsi="Times New Roman"/>
          <w:sz w:val="24"/>
          <w:szCs w:val="24"/>
        </w:rPr>
      </w:pPr>
      <w:r>
        <w:rPr>
          <w:rFonts w:ascii="Times New Roman" w:hAnsi="Times New Roman"/>
          <w:sz w:val="24"/>
          <w:szCs w:val="24"/>
        </w:rPr>
        <w:t>and two lengths are formed:</w:t>
      </w:r>
    </w:p>
    <w:p w:rsidR="001653B0" w:rsidRDefault="001653B0" w:rsidP="00993B4F">
      <w:pPr>
        <w:spacing w:after="0" w:line="480" w:lineRule="auto"/>
        <w:rPr>
          <w:rFonts w:ascii="Times New Roman" w:eastAsia="SimSun" w:hAnsi="Times New Roman"/>
          <w:sz w:val="24"/>
          <w:szCs w:val="24"/>
        </w:rPr>
      </w:pPr>
      <w:r>
        <w:rPr>
          <w:rFonts w:ascii="Times New Roman" w:eastAsia="SimSun" w:hAnsi="Times New Roman"/>
          <w:sz w:val="24"/>
          <w:szCs w:val="24"/>
        </w:rPr>
        <w:tab/>
      </w:r>
      <m:oMath>
        <m:sSup>
          <m:sSupPr>
            <m:ctrlPr>
              <w:rPr>
                <w:rFonts w:ascii="Cambria Math" w:eastAsia="SimSun" w:hAnsi="Cambria Math"/>
                <w:i/>
                <w:sz w:val="24"/>
                <w:szCs w:val="24"/>
              </w:rPr>
            </m:ctrlPr>
          </m:sSupPr>
          <m:e>
            <m:sSub>
              <m:sSubPr>
                <m:ctrlPr>
                  <w:rPr>
                    <w:rFonts w:ascii="Cambria Math" w:eastAsia="SimSun" w:hAnsi="Cambria Math"/>
                    <w:i/>
                    <w:sz w:val="24"/>
                    <w:szCs w:val="24"/>
                  </w:rPr>
                </m:ctrlPr>
              </m:sSubPr>
              <m:e>
                <m:r>
                  <w:rPr>
                    <w:rFonts w:ascii="Cambria Math" w:eastAsia="SimSun" w:hAnsi="Cambria Math"/>
                    <w:sz w:val="24"/>
                    <w:szCs w:val="24"/>
                  </w:rPr>
                  <m:t>R</m:t>
                </m:r>
              </m:e>
              <m:sub>
                <m:r>
                  <w:rPr>
                    <w:rFonts w:ascii="Cambria Math" w:eastAsia="SimSun" w:hAnsi="Cambria Math"/>
                    <w:sz w:val="24"/>
                    <w:szCs w:val="24"/>
                  </w:rPr>
                  <m:t>x</m:t>
                </m:r>
              </m:sub>
            </m:sSub>
          </m:e>
          <m:sup>
            <m:r>
              <w:rPr>
                <w:rFonts w:ascii="Cambria Math" w:eastAsia="SimSun"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4πμ</m:t>
                    </m:r>
                  </m:den>
                </m:f>
                <m:f>
                  <m:fPr>
                    <m:ctrlPr>
                      <w:rPr>
                        <w:rFonts w:ascii="Cambria Math" w:hAnsi="Cambria Math"/>
                        <w:i/>
                        <w:sz w:val="24"/>
                        <w:szCs w:val="24"/>
                      </w:rPr>
                    </m:ctrlPr>
                  </m:fPr>
                  <m:num>
                    <m:r>
                      <w:rPr>
                        <w:rFonts w:ascii="Cambria Math" w:hAnsi="Cambria Math"/>
                        <w:sz w:val="24"/>
                        <w:szCs w:val="24"/>
                      </w:rPr>
                      <m:t>Q</m:t>
                    </m:r>
                  </m:num>
                  <m:den>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m:t>
                        </m:r>
                      </m:sup>
                    </m:sSup>
                  </m:den>
                </m:f>
              </m:e>
            </m:d>
          </m:e>
          <m:sup>
            <m:r>
              <w:rPr>
                <w:rFonts w:ascii="Cambria Math" w:hAnsi="Cambria Math"/>
                <w:sz w:val="24"/>
                <w:szCs w:val="24"/>
              </w:rPr>
              <m:t>1/2</m:t>
            </m:r>
          </m:sup>
        </m:sSup>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062FEA">
        <w:rPr>
          <w:rFonts w:ascii="Times New Roman" w:eastAsia="SimSun" w:hAnsi="Times New Roman"/>
          <w:sz w:val="24"/>
          <w:szCs w:val="24"/>
        </w:rPr>
        <w:t>A.</w:t>
      </w:r>
      <w:r w:rsidR="00B839E8">
        <w:rPr>
          <w:rFonts w:ascii="Times New Roman" w:eastAsia="SimSun" w:hAnsi="Times New Roman"/>
          <w:sz w:val="24"/>
          <w:szCs w:val="24"/>
        </w:rPr>
        <w:t>3a</w:t>
      </w:r>
      <w:r>
        <w:rPr>
          <w:rFonts w:ascii="Times New Roman" w:eastAsia="SimSun" w:hAnsi="Times New Roman"/>
          <w:sz w:val="24"/>
          <w:szCs w:val="24"/>
        </w:rPr>
        <w:t>)</w:t>
      </w:r>
    </w:p>
    <w:p w:rsidR="001653B0" w:rsidRDefault="001653B0" w:rsidP="00993B4F">
      <w:pPr>
        <w:spacing w:after="0" w:line="480" w:lineRule="auto"/>
        <w:rPr>
          <w:rFonts w:ascii="Times New Roman" w:eastAsia="SimSun" w:hAnsi="Times New Roman"/>
          <w:sz w:val="24"/>
          <w:szCs w:val="24"/>
        </w:rPr>
      </w:pPr>
      <w:r>
        <w:rPr>
          <w:rFonts w:ascii="Times New Roman" w:eastAsia="SimSun" w:hAnsi="Times New Roman"/>
          <w:sz w:val="24"/>
          <w:szCs w:val="24"/>
        </w:rPr>
        <w:tab/>
      </w:r>
      <m:oMath>
        <m:sSup>
          <m:sSupPr>
            <m:ctrlPr>
              <w:rPr>
                <w:rFonts w:ascii="Cambria Math" w:eastAsia="SimSun" w:hAnsi="Cambria Math"/>
                <w:i/>
                <w:sz w:val="24"/>
                <w:szCs w:val="24"/>
              </w:rPr>
            </m:ctrlPr>
          </m:sSupPr>
          <m:e>
            <m:sSub>
              <m:sSubPr>
                <m:ctrlPr>
                  <w:rPr>
                    <w:rFonts w:ascii="Cambria Math" w:eastAsia="SimSun" w:hAnsi="Cambria Math"/>
                    <w:i/>
                    <w:sz w:val="24"/>
                    <w:szCs w:val="24"/>
                  </w:rPr>
                </m:ctrlPr>
              </m:sSubPr>
              <m:e>
                <m:r>
                  <w:rPr>
                    <w:rFonts w:ascii="Cambria Math" w:eastAsia="SimSun" w:hAnsi="Cambria Math"/>
                    <w:sz w:val="24"/>
                    <w:szCs w:val="24"/>
                  </w:rPr>
                  <m:t>R</m:t>
                </m:r>
              </m:e>
              <m:sub>
                <m:r>
                  <w:rPr>
                    <w:rFonts w:ascii="Cambria Math" w:eastAsia="SimSun" w:hAnsi="Cambria Math"/>
                    <w:sz w:val="24"/>
                    <w:szCs w:val="24"/>
                  </w:rPr>
                  <m:t>r</m:t>
                </m:r>
              </m:sub>
            </m:sSub>
          </m:e>
          <m:sup>
            <m:r>
              <w:rPr>
                <w:rFonts w:ascii="Cambria Math" w:eastAsia="SimSun" w:hAnsi="Cambria Math"/>
                <w:sz w:val="24"/>
                <w:szCs w:val="24"/>
              </w:rPr>
              <m:t>*</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8πμ</m:t>
                    </m:r>
                  </m:den>
                </m:f>
                <m:f>
                  <m:fPr>
                    <m:ctrlPr>
                      <w:rPr>
                        <w:rFonts w:ascii="Cambria Math" w:hAnsi="Cambria Math"/>
                        <w:i/>
                        <w:sz w:val="24"/>
                        <w:szCs w:val="24"/>
                      </w:rPr>
                    </m:ctrlPr>
                  </m:fPr>
                  <m:num>
                    <m:r>
                      <w:rPr>
                        <w:rFonts w:ascii="Cambria Math" w:hAnsi="Cambria Math"/>
                        <w:sz w:val="24"/>
                        <w:szCs w:val="24"/>
                      </w:rPr>
                      <m:t>Q</m:t>
                    </m:r>
                  </m:num>
                  <m:den>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m:t>
                        </m:r>
                      </m:sup>
                    </m:sSup>
                  </m:den>
                </m:f>
              </m:e>
            </m:d>
          </m:e>
          <m:sup>
            <m:r>
              <w:rPr>
                <w:rFonts w:ascii="Cambria Math" w:hAnsi="Cambria Math"/>
                <w:sz w:val="24"/>
                <w:szCs w:val="24"/>
              </w:rPr>
              <m:t>1/2</m:t>
            </m:r>
          </m:sup>
        </m:sSup>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062FEA">
        <w:rPr>
          <w:rFonts w:ascii="Times New Roman" w:eastAsia="SimSun" w:hAnsi="Times New Roman"/>
          <w:sz w:val="24"/>
          <w:szCs w:val="24"/>
        </w:rPr>
        <w:t>A.</w:t>
      </w:r>
      <w:r w:rsidR="00B839E8">
        <w:rPr>
          <w:rFonts w:ascii="Times New Roman" w:eastAsia="SimSun" w:hAnsi="Times New Roman"/>
          <w:sz w:val="24"/>
          <w:szCs w:val="24"/>
        </w:rPr>
        <w:t>3b</w:t>
      </w:r>
      <w:r>
        <w:rPr>
          <w:rFonts w:ascii="Times New Roman" w:eastAsia="SimSun" w:hAnsi="Times New Roman"/>
          <w:sz w:val="24"/>
          <w:szCs w:val="24"/>
        </w:rPr>
        <w:t>)</w:t>
      </w:r>
    </w:p>
    <w:p w:rsidR="001653B0" w:rsidRDefault="001653B0" w:rsidP="00993B4F">
      <w:pPr>
        <w:spacing w:after="0" w:line="480" w:lineRule="auto"/>
        <w:rPr>
          <w:rFonts w:ascii="Times New Roman" w:hAnsi="Times New Roman"/>
          <w:sz w:val="24"/>
          <w:szCs w:val="24"/>
        </w:rPr>
      </w:pPr>
      <w:r>
        <w:rPr>
          <w:rFonts w:ascii="Times New Roman" w:hAnsi="Times New Roman"/>
          <w:sz w:val="24"/>
          <w:szCs w:val="24"/>
        </w:rPr>
        <w:t xml:space="preserve">The scaling for area of influence, </w:t>
      </w:r>
      <w:r w:rsidRPr="003D7C21">
        <w:rPr>
          <w:rFonts w:ascii="Times New Roman" w:hAnsi="Times New Roman"/>
          <w:i/>
          <w:sz w:val="24"/>
          <w:szCs w:val="24"/>
        </w:rPr>
        <w:t>S</w:t>
      </w:r>
      <w:r>
        <w:rPr>
          <w:rFonts w:ascii="Times New Roman" w:hAnsi="Times New Roman"/>
          <w:sz w:val="24"/>
          <w:szCs w:val="24"/>
        </w:rPr>
        <w:t>, is:</w:t>
      </w:r>
    </w:p>
    <w:p w:rsidR="001653B0" w:rsidRDefault="001653B0" w:rsidP="00993B4F">
      <w:pPr>
        <w:spacing w:after="0" w:line="480" w:lineRule="auto"/>
        <w:rPr>
          <w:rFonts w:ascii="Times New Roman" w:eastAsia="SimSun" w:hAnsi="Times New Roman"/>
          <w:sz w:val="24"/>
          <w:szCs w:val="24"/>
        </w:rPr>
      </w:pPr>
      <w:r>
        <w:rPr>
          <w:rFonts w:ascii="Times New Roman" w:eastAsia="SimSun" w:hAnsi="Times New Roman"/>
          <w:sz w:val="24"/>
          <w:szCs w:val="24"/>
        </w:rPr>
        <w:tab/>
      </w:r>
      <m:oMath>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0.5π</m:t>
            </m:r>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x</m:t>
                </m:r>
              </m:sub>
              <m:sup>
                <m:r>
                  <w:rPr>
                    <w:rFonts w:ascii="Cambria Math" w:hAnsi="Cambria Math"/>
                    <w:sz w:val="24"/>
                    <w:szCs w:val="24"/>
                  </w:rPr>
                  <m:t>*</m:t>
                </m:r>
              </m:sup>
            </m:sSubSup>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r</m:t>
                </m:r>
              </m:sub>
              <m:sup>
                <m:r>
                  <w:rPr>
                    <w:rFonts w:ascii="Cambria Math" w:hAnsi="Cambria Math"/>
                    <w:sz w:val="24"/>
                    <w:szCs w:val="24"/>
                  </w:rPr>
                  <m:t>*</m:t>
                </m:r>
              </m:sup>
            </m:sSubSup>
          </m:den>
        </m:f>
        <m:r>
          <w:rPr>
            <w:rFonts w:ascii="Cambria Math" w:hAnsi="Cambria Math"/>
            <w:sz w:val="24"/>
            <w:szCs w:val="24"/>
          </w:rPr>
          <m:t>~constant=0.71</m:t>
        </m:r>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062FEA">
        <w:rPr>
          <w:rFonts w:ascii="Times New Roman" w:eastAsia="SimSun" w:hAnsi="Times New Roman"/>
          <w:sz w:val="24"/>
          <w:szCs w:val="24"/>
        </w:rPr>
        <w:t>A.</w:t>
      </w:r>
      <w:r w:rsidR="00B839E8">
        <w:rPr>
          <w:rFonts w:ascii="Times New Roman" w:eastAsia="SimSun" w:hAnsi="Times New Roman"/>
          <w:sz w:val="24"/>
          <w:szCs w:val="24"/>
        </w:rPr>
        <w:t>4</w:t>
      </w:r>
      <w:r>
        <w:rPr>
          <w:rFonts w:ascii="Times New Roman" w:eastAsia="SimSun" w:hAnsi="Times New Roman"/>
          <w:sz w:val="24"/>
          <w:szCs w:val="24"/>
        </w:rPr>
        <w:t>)</w:t>
      </w:r>
    </w:p>
    <w:p w:rsidR="001653B0" w:rsidRDefault="001653B0" w:rsidP="00993B4F">
      <w:pPr>
        <w:spacing w:after="0" w:line="480" w:lineRule="auto"/>
        <w:rPr>
          <w:rFonts w:ascii="Times New Roman" w:hAnsi="Times New Roman"/>
          <w:sz w:val="24"/>
          <w:szCs w:val="24"/>
        </w:rPr>
      </w:pPr>
      <w:r>
        <w:rPr>
          <w:rFonts w:ascii="Times New Roman" w:eastAsia="SimSun" w:hAnsi="Times New Roman"/>
          <w:sz w:val="24"/>
          <w:szCs w:val="24"/>
        </w:rPr>
        <w:t xml:space="preserve">Also, </w:t>
      </w:r>
      <w:r>
        <w:rPr>
          <w:rFonts w:ascii="Times New Roman" w:hAnsi="Times New Roman"/>
          <w:sz w:val="24"/>
          <w:szCs w:val="24"/>
        </w:rPr>
        <w:t>vorticity and streamfunction are:</w:t>
      </w:r>
    </w:p>
    <w:p w:rsidR="001653B0" w:rsidRDefault="001653B0" w:rsidP="00993B4F">
      <w:pPr>
        <w:spacing w:after="0" w:line="480" w:lineRule="auto"/>
        <w:rPr>
          <w:rFonts w:ascii="Times New Roman" w:eastAsia="SimSun" w:hAnsi="Times New Roman"/>
          <w:sz w:val="24"/>
          <w:szCs w:val="24"/>
        </w:rPr>
      </w:pPr>
      <w:r>
        <w:rPr>
          <w:rFonts w:ascii="Times New Roman" w:eastAsia="SimSun" w:hAnsi="Times New Roman"/>
          <w:sz w:val="24"/>
          <w:szCs w:val="24"/>
        </w:rPr>
        <w:tab/>
      </w:r>
      <m:oMath>
        <m:sSub>
          <m:sSubPr>
            <m:ctrlPr>
              <w:rPr>
                <w:rFonts w:ascii="Cambria Math" w:hAnsi="Times New Roman"/>
                <w:i/>
                <w:sz w:val="24"/>
                <w:szCs w:val="24"/>
              </w:rPr>
            </m:ctrlPr>
          </m:sSubPr>
          <m:e>
            <m:r>
              <w:rPr>
                <w:rFonts w:ascii="Cambria Math" w:hAnsi="Cambria Math"/>
                <w:sz w:val="24"/>
                <w:szCs w:val="24"/>
              </w:rPr>
              <m:t>ω</m:t>
            </m:r>
          </m:e>
          <m:sub>
            <m:r>
              <w:rPr>
                <w:rFonts w:ascii="Cambria Math" w:hAnsi="Cambria Math"/>
                <w:sz w:val="24"/>
                <w:szCs w:val="24"/>
              </w:rPr>
              <m:t>ϕ</m:t>
            </m:r>
          </m:sub>
        </m:sSub>
        <m:r>
          <w:rPr>
            <w:rFonts w:ascii="Cambria Math" w:hAnsi="Times New Roman"/>
            <w:sz w:val="24"/>
            <w:szCs w:val="24"/>
          </w:rPr>
          <m:t>=</m:t>
        </m:r>
        <m:f>
          <m:fPr>
            <m:ctrlPr>
              <w:rPr>
                <w:rFonts w:ascii="Cambria Math" w:hAnsi="Cambria Math"/>
                <w:i/>
                <w:sz w:val="24"/>
                <w:szCs w:val="24"/>
              </w:rPr>
            </m:ctrlPr>
          </m:fPr>
          <m:num>
            <m:r>
              <w:rPr>
                <w:rFonts w:ascii="Cambria Math" w:hAnsi="Cambria Math"/>
                <w:sz w:val="24"/>
                <w:szCs w:val="24"/>
              </w:rPr>
              <m:t>3Q</m:t>
            </m:r>
          </m:num>
          <m:den>
            <m:r>
              <w:rPr>
                <w:rFonts w:ascii="Cambria Math" w:hAnsi="Cambria Math"/>
                <w:sz w:val="24"/>
                <w:szCs w:val="24"/>
              </w:rPr>
              <m:t>4πμ</m:t>
            </m:r>
          </m:den>
        </m:f>
        <m:f>
          <m:fPr>
            <m:ctrlPr>
              <w:rPr>
                <w:rFonts w:ascii="Cambria Math" w:hAnsi="Cambria Math"/>
                <w:i/>
                <w:sz w:val="24"/>
                <w:szCs w:val="24"/>
              </w:rPr>
            </m:ctrlPr>
          </m:fPr>
          <m:num>
            <m:r>
              <w:rPr>
                <w:rFonts w:ascii="Cambria Math" w:hAnsi="Cambria Math"/>
                <w:sz w:val="24"/>
                <w:szCs w:val="24"/>
              </w:rPr>
              <m:t>x r</m:t>
            </m:r>
          </m:num>
          <m:den>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e>
              <m:sup>
                <m:r>
                  <w:rPr>
                    <w:rFonts w:ascii="Cambria Math" w:hAnsi="Cambria Math"/>
                    <w:sz w:val="24"/>
                    <w:szCs w:val="24"/>
                  </w:rPr>
                  <m:t>5/2</m:t>
                </m:r>
              </m:sup>
            </m:sSup>
          </m:den>
        </m:f>
      </m:oMath>
      <w:r w:rsidRPr="009F5B86">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062FEA">
        <w:rPr>
          <w:rFonts w:ascii="Times New Roman" w:eastAsia="SimSun" w:hAnsi="Times New Roman"/>
          <w:sz w:val="24"/>
          <w:szCs w:val="24"/>
        </w:rPr>
        <w:t>A.</w:t>
      </w:r>
      <w:r w:rsidR="00B839E8">
        <w:rPr>
          <w:rFonts w:ascii="Times New Roman" w:eastAsia="SimSun" w:hAnsi="Times New Roman"/>
          <w:sz w:val="24"/>
          <w:szCs w:val="24"/>
        </w:rPr>
        <w:t>5a</w:t>
      </w:r>
      <w:r>
        <w:rPr>
          <w:rFonts w:ascii="Times New Roman" w:eastAsia="SimSun" w:hAnsi="Times New Roman"/>
          <w:sz w:val="24"/>
          <w:szCs w:val="24"/>
        </w:rPr>
        <w:t>)</w:t>
      </w:r>
    </w:p>
    <w:p w:rsidR="001653B0" w:rsidRPr="009F5B86" w:rsidRDefault="001653B0" w:rsidP="00993B4F">
      <w:pPr>
        <w:spacing w:after="0" w:line="480" w:lineRule="auto"/>
        <w:rPr>
          <w:rFonts w:ascii="Times New Roman" w:hAnsi="Times New Roman"/>
          <w:sz w:val="24"/>
          <w:szCs w:val="24"/>
        </w:rPr>
      </w:pPr>
      <w:r>
        <w:rPr>
          <w:rFonts w:ascii="Times New Roman" w:eastAsia="SimSun" w:hAnsi="Times New Roman"/>
          <w:sz w:val="24"/>
          <w:szCs w:val="24"/>
        </w:rPr>
        <w:tab/>
      </w:r>
      <m:oMath>
        <m:sSub>
          <m:sSubPr>
            <m:ctrlPr>
              <w:rPr>
                <w:rFonts w:ascii="Cambria Math" w:hAnsi="Times New Roman"/>
                <w:i/>
                <w:sz w:val="24"/>
                <w:szCs w:val="24"/>
              </w:rPr>
            </m:ctrlPr>
          </m:sSubPr>
          <m:e>
            <m:r>
              <w:rPr>
                <w:rFonts w:ascii="Cambria Math" w:hAnsi="Cambria Math"/>
                <w:sz w:val="24"/>
                <w:szCs w:val="24"/>
              </w:rPr>
              <m:t>ψ</m:t>
            </m:r>
          </m:e>
          <m:sub>
            <m:r>
              <w:rPr>
                <w:rFonts w:ascii="Cambria Math" w:hAnsi="Cambria Math"/>
                <w:sz w:val="24"/>
                <w:szCs w:val="24"/>
              </w:rPr>
              <m:t>ϕ</m:t>
            </m:r>
          </m:sub>
        </m:sSub>
        <m:r>
          <w:rPr>
            <w:rFonts w:ascii="Cambria Math" w:hAnsi="Times New Roman"/>
            <w:sz w:val="24"/>
            <w:szCs w:val="24"/>
          </w:rPr>
          <m:t>=</m:t>
        </m:r>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8πμ</m:t>
            </m:r>
          </m:den>
        </m:f>
        <m:f>
          <m:fPr>
            <m:ctrlPr>
              <w:rPr>
                <w:rFonts w:ascii="Cambria Math" w:hAnsi="Cambria Math"/>
                <w:i/>
                <w:sz w:val="24"/>
                <w:szCs w:val="24"/>
              </w:rPr>
            </m:ctrlPr>
          </m:fPr>
          <m:num>
            <m:r>
              <w:rPr>
                <w:rFonts w:ascii="Cambria Math" w:hAnsi="Cambria Math"/>
                <w:sz w:val="24"/>
                <w:szCs w:val="24"/>
              </w:rPr>
              <m:t xml:space="preserve">x </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num>
          <m:den>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e>
                </m:d>
              </m:e>
              <m:sup>
                <m:r>
                  <w:rPr>
                    <w:rFonts w:ascii="Cambria Math" w:hAnsi="Cambria Math"/>
                    <w:sz w:val="24"/>
                    <w:szCs w:val="24"/>
                  </w:rPr>
                  <m:t>3/2</m:t>
                </m:r>
              </m:sup>
            </m:sSup>
          </m:den>
        </m:f>
      </m:oMath>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r>
      <w:r>
        <w:rPr>
          <w:rFonts w:ascii="Times New Roman" w:eastAsia="SimSun" w:hAnsi="Times New Roman"/>
          <w:sz w:val="24"/>
          <w:szCs w:val="24"/>
        </w:rPr>
        <w:tab/>
        <w:t>(</w:t>
      </w:r>
      <w:r w:rsidR="00062FEA">
        <w:rPr>
          <w:rFonts w:ascii="Times New Roman" w:eastAsia="SimSun" w:hAnsi="Times New Roman"/>
          <w:sz w:val="24"/>
          <w:szCs w:val="24"/>
        </w:rPr>
        <w:t>A.</w:t>
      </w:r>
      <w:r w:rsidR="00B839E8">
        <w:rPr>
          <w:rFonts w:ascii="Times New Roman" w:eastAsia="SimSun" w:hAnsi="Times New Roman"/>
          <w:sz w:val="24"/>
          <w:szCs w:val="24"/>
        </w:rPr>
        <w:t>5b</w:t>
      </w:r>
      <w:r>
        <w:rPr>
          <w:rFonts w:ascii="Times New Roman" w:eastAsia="SimSun" w:hAnsi="Times New Roman"/>
          <w:sz w:val="24"/>
          <w:szCs w:val="24"/>
        </w:rPr>
        <w:t>)</w:t>
      </w:r>
    </w:p>
    <w:p w:rsidR="001653B0" w:rsidRDefault="001653B0" w:rsidP="00C07D7D">
      <w:pPr>
        <w:spacing w:after="0" w:line="480" w:lineRule="auto"/>
        <w:rPr>
          <w:rFonts w:ascii="Times New Roman" w:hAnsi="Times New Roman"/>
          <w:sz w:val="24"/>
          <w:szCs w:val="24"/>
        </w:rPr>
      </w:pPr>
      <w:r>
        <w:rPr>
          <w:rFonts w:ascii="Times New Roman" w:hAnsi="Times New Roman"/>
          <w:sz w:val="24"/>
          <w:szCs w:val="24"/>
        </w:rPr>
        <w:t>A calculation example for the swimming</w:t>
      </w:r>
      <w:r w:rsidR="009A76E4">
        <w:rPr>
          <w:rFonts w:ascii="Times New Roman" w:hAnsi="Times New Roman"/>
          <w:sz w:val="24"/>
          <w:szCs w:val="24"/>
        </w:rPr>
        <w:t xml:space="preserve"> current created by a neutrally </w:t>
      </w:r>
      <w:r>
        <w:rPr>
          <w:rFonts w:ascii="Times New Roman" w:hAnsi="Times New Roman"/>
          <w:sz w:val="24"/>
          <w:szCs w:val="24"/>
        </w:rPr>
        <w:t xml:space="preserve">buoyant copepod is shown in </w:t>
      </w:r>
      <w:r w:rsidR="00062FEA">
        <w:rPr>
          <w:rFonts w:ascii="Times New Roman" w:hAnsi="Times New Roman"/>
          <w:sz w:val="24"/>
          <w:szCs w:val="24"/>
        </w:rPr>
        <w:t>figure</w:t>
      </w:r>
      <w:r>
        <w:rPr>
          <w:rFonts w:ascii="Times New Roman" w:hAnsi="Times New Roman"/>
          <w:sz w:val="24"/>
          <w:szCs w:val="24"/>
        </w:rPr>
        <w:t xml:space="preserve"> A</w:t>
      </w:r>
      <w:r w:rsidR="00062FEA">
        <w:rPr>
          <w:rFonts w:ascii="Times New Roman" w:hAnsi="Times New Roman"/>
          <w:sz w:val="24"/>
          <w:szCs w:val="24"/>
        </w:rPr>
        <w:t>1</w:t>
      </w:r>
      <w:r>
        <w:rPr>
          <w:rFonts w:ascii="Times New Roman" w:hAnsi="Times New Roman"/>
          <w:sz w:val="24"/>
          <w:szCs w:val="24"/>
        </w:rPr>
        <w:t>.</w:t>
      </w:r>
    </w:p>
    <w:p w:rsidR="00DF166A" w:rsidRDefault="00DF166A">
      <w:pPr>
        <w:spacing w:after="0" w:line="240" w:lineRule="auto"/>
        <w:rPr>
          <w:rFonts w:ascii="Times New Roman" w:hAnsi="Times New Roman"/>
          <w:b/>
          <w:sz w:val="24"/>
          <w:szCs w:val="24"/>
        </w:rPr>
      </w:pPr>
      <w:r>
        <w:rPr>
          <w:rFonts w:ascii="Times New Roman" w:hAnsi="Times New Roman"/>
          <w:b/>
          <w:sz w:val="24"/>
          <w:szCs w:val="24"/>
        </w:rPr>
        <w:br w:type="page"/>
      </w:r>
    </w:p>
    <w:p w:rsidR="001653B0" w:rsidRPr="00767751" w:rsidRDefault="001653B0" w:rsidP="00ED41F5">
      <w:pPr>
        <w:spacing w:after="0" w:line="480" w:lineRule="auto"/>
        <w:rPr>
          <w:rFonts w:ascii="Times New Roman" w:hAnsi="Times New Roman"/>
          <w:b/>
          <w:sz w:val="24"/>
          <w:szCs w:val="24"/>
        </w:rPr>
      </w:pPr>
      <w:r w:rsidRPr="00767751">
        <w:rPr>
          <w:rFonts w:ascii="Times New Roman" w:hAnsi="Times New Roman"/>
          <w:b/>
          <w:sz w:val="24"/>
          <w:szCs w:val="24"/>
        </w:rPr>
        <w:t>Figure captions</w:t>
      </w:r>
    </w:p>
    <w:p w:rsidR="001653B0" w:rsidRDefault="001653B0" w:rsidP="00ED41F5">
      <w:pPr>
        <w:spacing w:after="0" w:line="480" w:lineRule="auto"/>
        <w:rPr>
          <w:rFonts w:ascii="Times New Roman" w:hAnsi="Times New Roman"/>
          <w:sz w:val="24"/>
          <w:szCs w:val="24"/>
        </w:rPr>
      </w:pPr>
      <w:r w:rsidRPr="0058048F">
        <w:rPr>
          <w:rFonts w:ascii="Times New Roman" w:hAnsi="Times New Roman"/>
          <w:b/>
          <w:sz w:val="24"/>
          <w:szCs w:val="24"/>
        </w:rPr>
        <w:t>Fig</w:t>
      </w:r>
      <w:r w:rsidR="005F3963">
        <w:rPr>
          <w:rFonts w:ascii="Times New Roman" w:hAnsi="Times New Roman"/>
          <w:b/>
          <w:sz w:val="24"/>
          <w:szCs w:val="24"/>
        </w:rPr>
        <w:t>ure</w:t>
      </w:r>
      <w:r w:rsidRPr="0058048F">
        <w:rPr>
          <w:rFonts w:ascii="Times New Roman" w:hAnsi="Times New Roman"/>
          <w:b/>
          <w:sz w:val="24"/>
          <w:szCs w:val="24"/>
        </w:rPr>
        <w:t xml:space="preserve"> 1.</w:t>
      </w:r>
      <w:r>
        <w:rPr>
          <w:rFonts w:ascii="Times New Roman" w:hAnsi="Times New Roman"/>
          <w:sz w:val="24"/>
          <w:szCs w:val="24"/>
        </w:rPr>
        <w:t xml:space="preserve"> (a) Schematic </w:t>
      </w:r>
      <w:r w:rsidRPr="00767751">
        <w:rPr>
          <w:rFonts w:ascii="Times New Roman" w:hAnsi="Times New Roman"/>
          <w:sz w:val="24"/>
          <w:szCs w:val="24"/>
        </w:rPr>
        <w:t>illustrating</w:t>
      </w:r>
      <w:r>
        <w:rPr>
          <w:rFonts w:ascii="Times New Roman" w:hAnsi="Times New Roman"/>
          <w:sz w:val="24"/>
          <w:szCs w:val="24"/>
        </w:rPr>
        <w:t xml:space="preserve"> the </w:t>
      </w:r>
      <w:r w:rsidR="00FD56F4">
        <w:rPr>
          <w:rFonts w:ascii="Times New Roman" w:hAnsi="Times New Roman"/>
          <w:sz w:val="24"/>
          <w:szCs w:val="24"/>
        </w:rPr>
        <w:t xml:space="preserve">general </w:t>
      </w:r>
      <w:r>
        <w:rPr>
          <w:rFonts w:ascii="Times New Roman" w:hAnsi="Times New Roman"/>
          <w:sz w:val="24"/>
          <w:szCs w:val="24"/>
        </w:rPr>
        <w:t xml:space="preserve">vorticity structure of </w:t>
      </w:r>
      <w:r w:rsidR="00ED06E7">
        <w:rPr>
          <w:rFonts w:ascii="Times New Roman" w:hAnsi="Times New Roman"/>
          <w:sz w:val="24"/>
          <w:szCs w:val="24"/>
        </w:rPr>
        <w:t>the flow field imposed by a repositioning-by-</w:t>
      </w:r>
      <w:r w:rsidR="00470A95">
        <w:rPr>
          <w:rFonts w:ascii="Times New Roman" w:hAnsi="Times New Roman"/>
          <w:sz w:val="24"/>
          <w:szCs w:val="24"/>
        </w:rPr>
        <w:t>jump</w:t>
      </w:r>
      <w:r w:rsidR="00190C5A">
        <w:rPr>
          <w:rFonts w:ascii="Times New Roman" w:hAnsi="Times New Roman"/>
          <w:sz w:val="24"/>
          <w:szCs w:val="24"/>
        </w:rPr>
        <w:t>ing</w:t>
      </w:r>
      <w:r>
        <w:rPr>
          <w:rFonts w:ascii="Times New Roman" w:hAnsi="Times New Roman"/>
          <w:sz w:val="24"/>
          <w:szCs w:val="24"/>
        </w:rPr>
        <w:t xml:space="preserve"> </w:t>
      </w:r>
      <w:r w:rsidR="00ED06E7">
        <w:rPr>
          <w:rFonts w:ascii="Times New Roman" w:hAnsi="Times New Roman"/>
          <w:sz w:val="24"/>
          <w:szCs w:val="24"/>
        </w:rPr>
        <w:t>copepod</w:t>
      </w:r>
      <w:r>
        <w:rPr>
          <w:rFonts w:ascii="Times New Roman" w:hAnsi="Times New Roman"/>
          <w:sz w:val="24"/>
          <w:szCs w:val="24"/>
        </w:rPr>
        <w:t>, as shown in a</w:t>
      </w:r>
      <w:r w:rsidRPr="003A56AC">
        <w:rPr>
          <w:rFonts w:ascii="Times New Roman" w:hAnsi="Times New Roman"/>
          <w:sz w:val="24"/>
          <w:szCs w:val="24"/>
        </w:rPr>
        <w:t xml:space="preserve"> meridi</w:t>
      </w:r>
      <w:r w:rsidR="004D0112">
        <w:rPr>
          <w:rFonts w:ascii="Times New Roman" w:hAnsi="Times New Roman"/>
          <w:sz w:val="24"/>
          <w:szCs w:val="24"/>
        </w:rPr>
        <w:t>an</w:t>
      </w:r>
      <w:r w:rsidRPr="003A56AC">
        <w:rPr>
          <w:rFonts w:ascii="Times New Roman" w:hAnsi="Times New Roman"/>
          <w:sz w:val="24"/>
          <w:szCs w:val="24"/>
        </w:rPr>
        <w:t xml:space="preserve"> plane </w:t>
      </w:r>
      <w:r w:rsidR="007336F9">
        <w:rPr>
          <w:rFonts w:ascii="Times New Roman" w:hAnsi="Times New Roman"/>
          <w:sz w:val="24"/>
          <w:szCs w:val="24"/>
        </w:rPr>
        <w:t>of</w:t>
      </w:r>
      <w:r w:rsidRPr="003A56AC">
        <w:rPr>
          <w:rFonts w:ascii="Times New Roman" w:hAnsi="Times New Roman"/>
          <w:sz w:val="24"/>
          <w:szCs w:val="24"/>
        </w:rPr>
        <w:t xml:space="preserve"> a cylindrical polar coordinate system (</w:t>
      </w:r>
      <w:r w:rsidRPr="003A56AC">
        <w:rPr>
          <w:rFonts w:ascii="Times New Roman" w:hAnsi="Times New Roman"/>
          <w:i/>
          <w:sz w:val="24"/>
          <w:szCs w:val="24"/>
        </w:rPr>
        <w:t>x</w:t>
      </w:r>
      <w:r>
        <w:rPr>
          <w:rFonts w:ascii="Times New Roman" w:hAnsi="Times New Roman"/>
          <w:sz w:val="24"/>
          <w:szCs w:val="24"/>
        </w:rPr>
        <w:t xml:space="preserve">, </w:t>
      </w:r>
      <w:r w:rsidRPr="003A56AC">
        <w:rPr>
          <w:rFonts w:ascii="Times New Roman" w:hAnsi="Times New Roman"/>
          <w:i/>
          <w:sz w:val="24"/>
          <w:szCs w:val="24"/>
        </w:rPr>
        <w:t>r</w:t>
      </w:r>
      <w:r>
        <w:rPr>
          <w:rFonts w:ascii="Times New Roman" w:hAnsi="Times New Roman"/>
          <w:sz w:val="24"/>
          <w:szCs w:val="24"/>
        </w:rPr>
        <w:t xml:space="preserve">, </w:t>
      </w:r>
      <w:r w:rsidRPr="00B322AF">
        <w:rPr>
          <w:rFonts w:ascii="Times New Roman" w:hAnsi="Times New Roman"/>
          <w:i/>
          <w:sz w:val="24"/>
          <w:szCs w:val="24"/>
        </w:rPr>
        <w:sym w:font="Symbol" w:char="F066"/>
      </w:r>
      <w:r>
        <w:rPr>
          <w:rFonts w:ascii="Times New Roman" w:hAnsi="Times New Roman"/>
          <w:sz w:val="24"/>
          <w:szCs w:val="24"/>
        </w:rPr>
        <w:t xml:space="preserve">), where </w:t>
      </w:r>
      <w:r w:rsidRPr="00B322AF">
        <w:rPr>
          <w:rFonts w:ascii="Times New Roman" w:hAnsi="Times New Roman"/>
          <w:i/>
          <w:sz w:val="24"/>
          <w:szCs w:val="24"/>
        </w:rPr>
        <w:sym w:font="Symbol" w:char="F066"/>
      </w:r>
      <w:r>
        <w:rPr>
          <w:rFonts w:ascii="Times New Roman" w:hAnsi="Times New Roman"/>
          <w:sz w:val="24"/>
          <w:szCs w:val="24"/>
        </w:rPr>
        <w:t xml:space="preserve"> is the azimuthal coordinate, </w:t>
      </w:r>
      <w:r w:rsidRPr="001A139E">
        <w:rPr>
          <w:rFonts w:ascii="Times New Roman" w:hAnsi="Times New Roman"/>
          <w:i/>
          <w:sz w:val="24"/>
          <w:szCs w:val="24"/>
        </w:rPr>
        <w:t>r</w:t>
      </w:r>
      <w:r>
        <w:rPr>
          <w:rFonts w:ascii="Times New Roman" w:hAnsi="Times New Roman"/>
          <w:sz w:val="24"/>
          <w:szCs w:val="24"/>
        </w:rPr>
        <w:t xml:space="preserve"> the radial coordinate, and the positive axial (</w:t>
      </w:r>
      <w:r w:rsidRPr="001A139E">
        <w:rPr>
          <w:rFonts w:ascii="Times New Roman" w:hAnsi="Times New Roman"/>
          <w:i/>
          <w:sz w:val="24"/>
          <w:szCs w:val="24"/>
        </w:rPr>
        <w:t>x</w:t>
      </w:r>
      <w:r>
        <w:rPr>
          <w:rFonts w:ascii="Times New Roman" w:hAnsi="Times New Roman"/>
          <w:sz w:val="24"/>
          <w:szCs w:val="24"/>
        </w:rPr>
        <w:t xml:space="preserve">-) direction coincides with the jump direction. The vorticity sign is determined by the conventional right-hand rule. The blue patch indicates the wake vortex of negative vorticity and the red patch indicates the vortex </w:t>
      </w:r>
      <w:r w:rsidR="00FD56F4">
        <w:rPr>
          <w:rFonts w:ascii="Times New Roman" w:hAnsi="Times New Roman"/>
          <w:sz w:val="24"/>
          <w:szCs w:val="24"/>
        </w:rPr>
        <w:t>of positive vorticity that is around the copepod body</w:t>
      </w:r>
      <w:r>
        <w:rPr>
          <w:rFonts w:ascii="Times New Roman" w:hAnsi="Times New Roman"/>
          <w:sz w:val="24"/>
          <w:szCs w:val="24"/>
        </w:rPr>
        <w:t xml:space="preserve">. (b) </w:t>
      </w:r>
      <w:r w:rsidR="009529D3">
        <w:rPr>
          <w:rFonts w:ascii="Times New Roman" w:hAnsi="Times New Roman"/>
          <w:sz w:val="24"/>
          <w:szCs w:val="24"/>
        </w:rPr>
        <w:t xml:space="preserve">The impulsive stresslet model. (c) </w:t>
      </w:r>
      <w:r>
        <w:rPr>
          <w:rFonts w:ascii="Times New Roman" w:hAnsi="Times New Roman"/>
          <w:sz w:val="24"/>
          <w:szCs w:val="24"/>
        </w:rPr>
        <w:t>The impulsive Stokeslet model.</w:t>
      </w:r>
    </w:p>
    <w:p w:rsidR="009A3E86" w:rsidRDefault="009A3E86" w:rsidP="00ED41F5">
      <w:pPr>
        <w:spacing w:after="0" w:line="480" w:lineRule="auto"/>
        <w:rPr>
          <w:rFonts w:ascii="Times New Roman" w:hAnsi="Times New Roman"/>
          <w:sz w:val="24"/>
          <w:szCs w:val="24"/>
        </w:rPr>
      </w:pPr>
    </w:p>
    <w:p w:rsidR="0097584C" w:rsidRPr="00F73231" w:rsidRDefault="007B1EBF" w:rsidP="00ED41F5">
      <w:pPr>
        <w:spacing w:after="0" w:line="480" w:lineRule="auto"/>
        <w:rPr>
          <w:rFonts w:ascii="Times New Roman" w:hAnsi="Times New Roman"/>
          <w:sz w:val="24"/>
          <w:szCs w:val="24"/>
        </w:rPr>
      </w:pPr>
      <w:r w:rsidRPr="007B1EBF">
        <w:rPr>
          <w:rFonts w:ascii="Times New Roman" w:hAnsi="Times New Roman"/>
          <w:b/>
          <w:sz w:val="24"/>
          <w:szCs w:val="24"/>
        </w:rPr>
        <w:t xml:space="preserve">Figure </w:t>
      </w:r>
      <w:r w:rsidR="008E361A">
        <w:rPr>
          <w:rFonts w:ascii="Times New Roman" w:hAnsi="Times New Roman"/>
          <w:b/>
          <w:sz w:val="24"/>
          <w:szCs w:val="24"/>
        </w:rPr>
        <w:t>2</w:t>
      </w:r>
      <w:r w:rsidRPr="007B1EBF">
        <w:rPr>
          <w:rFonts w:ascii="Times New Roman" w:hAnsi="Times New Roman"/>
          <w:b/>
          <w:sz w:val="24"/>
          <w:szCs w:val="24"/>
        </w:rPr>
        <w:t>.</w:t>
      </w:r>
      <w:r w:rsidRPr="007B1EBF">
        <w:rPr>
          <w:rFonts w:ascii="Times New Roman" w:hAnsi="Times New Roman"/>
          <w:sz w:val="24"/>
          <w:szCs w:val="24"/>
        </w:rPr>
        <w:t xml:space="preserve"> </w:t>
      </w:r>
      <w:r w:rsidR="00721DB1" w:rsidRPr="00721DB1">
        <w:rPr>
          <w:rFonts w:ascii="Times New Roman" w:hAnsi="Times New Roman"/>
          <w:sz w:val="24"/>
          <w:szCs w:val="24"/>
        </w:rPr>
        <w:t>Comparison</w:t>
      </w:r>
      <w:r w:rsidR="0097206C">
        <w:rPr>
          <w:rFonts w:ascii="Times New Roman" w:hAnsi="Times New Roman"/>
          <w:sz w:val="24"/>
          <w:szCs w:val="24"/>
        </w:rPr>
        <w:t>s</w:t>
      </w:r>
      <w:r w:rsidR="00721DB1" w:rsidRPr="00721DB1">
        <w:rPr>
          <w:rFonts w:ascii="Times New Roman" w:hAnsi="Times New Roman"/>
          <w:sz w:val="24"/>
          <w:szCs w:val="24"/>
        </w:rPr>
        <w:t xml:space="preserve"> of the impulsive stresslet model versus the impulsive Stokeslet model</w:t>
      </w:r>
      <w:r w:rsidR="00721DB1">
        <w:rPr>
          <w:rFonts w:ascii="Times New Roman" w:hAnsi="Times New Roman"/>
          <w:sz w:val="24"/>
          <w:szCs w:val="24"/>
        </w:rPr>
        <w:t>.</w:t>
      </w:r>
      <w:r w:rsidR="00721DB1" w:rsidRPr="00721DB1">
        <w:rPr>
          <w:rFonts w:ascii="Times New Roman" w:hAnsi="Times New Roman"/>
          <w:sz w:val="24"/>
          <w:szCs w:val="24"/>
        </w:rPr>
        <w:t xml:space="preserve"> </w:t>
      </w:r>
      <w:r w:rsidR="00721DB1">
        <w:rPr>
          <w:rFonts w:ascii="Times New Roman" w:hAnsi="Times New Roman"/>
          <w:sz w:val="24"/>
          <w:szCs w:val="24"/>
        </w:rPr>
        <w:t xml:space="preserve">(a) </w:t>
      </w:r>
      <w:r w:rsidRPr="007B1EBF">
        <w:rPr>
          <w:rFonts w:ascii="Times New Roman" w:hAnsi="Times New Roman"/>
          <w:sz w:val="24"/>
          <w:szCs w:val="24"/>
        </w:rPr>
        <w:t>Scaled area of influence</w:t>
      </w:r>
      <w:r w:rsidR="006E5D3C">
        <w:rPr>
          <w:rFonts w:ascii="Times New Roman" w:hAnsi="Times New Roman"/>
          <w:sz w:val="24"/>
          <w:szCs w:val="24"/>
        </w:rPr>
        <w:t>,</w:t>
      </w:r>
      <w:r w:rsidRPr="007B1EBF">
        <w:rPr>
          <w:rFonts w:ascii="Times New Roman" w:hAnsi="Times New Roman"/>
          <w:sz w:val="24"/>
          <w:szCs w:val="24"/>
        </w:rPr>
        <w:t xml:space="preserve"> </w:t>
      </w:r>
      <w:r w:rsidRPr="007B1EBF">
        <w:rPr>
          <w:rFonts w:ascii="Times New Roman" w:hAnsi="Times New Roman"/>
          <w:i/>
          <w:sz w:val="24"/>
          <w:szCs w:val="24"/>
        </w:rPr>
        <w:t>S</w:t>
      </w:r>
      <w:r w:rsidRPr="007B1EBF">
        <w:rPr>
          <w:rFonts w:ascii="Times New Roman" w:hAnsi="Times New Roman"/>
          <w:sz w:val="24"/>
          <w:szCs w:val="24"/>
        </w:rPr>
        <w:t>/</w:t>
      </w:r>
      <w:r w:rsidRPr="007B1EBF">
        <w:rPr>
          <w:rFonts w:ascii="Times New Roman" w:hAnsi="Times New Roman"/>
          <w:i/>
          <w:sz w:val="24"/>
          <w:szCs w:val="24"/>
        </w:rPr>
        <w:t>S</w:t>
      </w:r>
      <w:r w:rsidRPr="007B1EBF">
        <w:rPr>
          <w:rFonts w:ascii="Times New Roman" w:hAnsi="Times New Roman"/>
          <w:sz w:val="24"/>
          <w:szCs w:val="24"/>
          <w:vertAlign w:val="superscript"/>
        </w:rPr>
        <w:t>*</w:t>
      </w:r>
      <w:r w:rsidR="006E5D3C">
        <w:rPr>
          <w:rFonts w:ascii="Times New Roman" w:hAnsi="Times New Roman"/>
          <w:sz w:val="24"/>
          <w:szCs w:val="24"/>
        </w:rPr>
        <w:t xml:space="preserve">, </w:t>
      </w:r>
      <w:r w:rsidRPr="007B1EBF">
        <w:rPr>
          <w:rFonts w:ascii="Times New Roman" w:hAnsi="Times New Roman"/>
          <w:sz w:val="24"/>
          <w:szCs w:val="24"/>
        </w:rPr>
        <w:t xml:space="preserve">as a function of </w:t>
      </w:r>
      <w:r w:rsidR="00652F5A">
        <w:rPr>
          <w:rFonts w:ascii="Times New Roman" w:hAnsi="Times New Roman"/>
          <w:sz w:val="24"/>
          <w:szCs w:val="24"/>
        </w:rPr>
        <w:t>scaled time</w:t>
      </w:r>
      <w:r w:rsidR="006E5D3C">
        <w:rPr>
          <w:rFonts w:ascii="Times New Roman" w:hAnsi="Times New Roman"/>
          <w:sz w:val="24"/>
          <w:szCs w:val="24"/>
        </w:rPr>
        <w:t>,</w:t>
      </w:r>
      <w:r w:rsidR="00652F5A">
        <w:rPr>
          <w:rFonts w:ascii="Times New Roman" w:hAnsi="Times New Roman"/>
          <w:sz w:val="24"/>
          <w:szCs w:val="24"/>
        </w:rPr>
        <w:t xml:space="preserve"> </w:t>
      </w:r>
      <w:r w:rsidRPr="007B1EBF">
        <w:rPr>
          <w:rFonts w:ascii="Times New Roman" w:hAnsi="Times New Roman"/>
          <w:i/>
          <w:sz w:val="24"/>
          <w:szCs w:val="24"/>
        </w:rPr>
        <w:t>t</w:t>
      </w:r>
      <w:r w:rsidRPr="007B1EBF">
        <w:rPr>
          <w:rFonts w:ascii="Times New Roman" w:hAnsi="Times New Roman"/>
          <w:sz w:val="24"/>
          <w:szCs w:val="24"/>
        </w:rPr>
        <w:t>/</w:t>
      </w:r>
      <w:r w:rsidRPr="007B1EBF">
        <w:rPr>
          <w:rFonts w:ascii="Times New Roman" w:hAnsi="Times New Roman"/>
          <w:i/>
          <w:sz w:val="24"/>
          <w:szCs w:val="24"/>
        </w:rPr>
        <w:t>t</w:t>
      </w:r>
      <w:r w:rsidRPr="007B1EBF">
        <w:rPr>
          <w:rFonts w:ascii="Times New Roman" w:hAnsi="Times New Roman"/>
          <w:sz w:val="24"/>
          <w:szCs w:val="24"/>
          <w:vertAlign w:val="superscript"/>
        </w:rPr>
        <w:t>*</w:t>
      </w:r>
      <w:r w:rsidR="006E5D3C">
        <w:rPr>
          <w:rFonts w:ascii="Times New Roman" w:hAnsi="Times New Roman"/>
          <w:sz w:val="24"/>
          <w:szCs w:val="24"/>
        </w:rPr>
        <w:t xml:space="preserve">, </w:t>
      </w:r>
      <w:r w:rsidR="00652F5A">
        <w:rPr>
          <w:rFonts w:ascii="Times New Roman" w:hAnsi="Times New Roman"/>
          <w:sz w:val="24"/>
          <w:szCs w:val="24"/>
        </w:rPr>
        <w:t>plotted for</w:t>
      </w:r>
      <w:r w:rsidR="00050EB4">
        <w:rPr>
          <w:rFonts w:ascii="Times New Roman" w:hAnsi="Times New Roman"/>
          <w:sz w:val="24"/>
          <w:szCs w:val="24"/>
        </w:rPr>
        <w:t xml:space="preserve"> the impulsive stresslet model (equation 2.8)</w:t>
      </w:r>
      <w:r w:rsidR="00652F5A">
        <w:rPr>
          <w:rFonts w:ascii="Times New Roman" w:hAnsi="Times New Roman"/>
          <w:sz w:val="24"/>
          <w:szCs w:val="24"/>
        </w:rPr>
        <w:t xml:space="preserve"> and for</w:t>
      </w:r>
      <w:r w:rsidR="00721DB1">
        <w:rPr>
          <w:rFonts w:ascii="Times New Roman" w:hAnsi="Times New Roman"/>
          <w:sz w:val="24"/>
          <w:szCs w:val="24"/>
        </w:rPr>
        <w:t xml:space="preserve"> </w:t>
      </w:r>
      <w:r w:rsidR="00652F5A">
        <w:rPr>
          <w:rFonts w:ascii="Times New Roman" w:hAnsi="Times New Roman"/>
          <w:sz w:val="24"/>
          <w:szCs w:val="24"/>
        </w:rPr>
        <w:t xml:space="preserve">the impulsive Stokeslet model </w:t>
      </w:r>
      <w:r w:rsidR="00050EB4">
        <w:rPr>
          <w:rFonts w:ascii="Times New Roman" w:hAnsi="Times New Roman"/>
          <w:sz w:val="24"/>
          <w:szCs w:val="24"/>
        </w:rPr>
        <w:t>(equation 2.13)</w:t>
      </w:r>
      <w:r w:rsidR="00652F5A">
        <w:rPr>
          <w:rFonts w:ascii="Times New Roman" w:hAnsi="Times New Roman"/>
          <w:sz w:val="24"/>
          <w:szCs w:val="24"/>
        </w:rPr>
        <w:t xml:space="preserve"> with symbols defined therein. </w:t>
      </w:r>
      <w:r w:rsidR="00721DB1">
        <w:rPr>
          <w:rFonts w:ascii="Times New Roman" w:hAnsi="Times New Roman"/>
          <w:sz w:val="24"/>
          <w:szCs w:val="24"/>
        </w:rPr>
        <w:t xml:space="preserve">(b) </w:t>
      </w:r>
      <w:r w:rsidR="006E5D3C">
        <w:rPr>
          <w:rFonts w:ascii="Times New Roman" w:hAnsi="Times New Roman"/>
          <w:sz w:val="24"/>
          <w:szCs w:val="24"/>
        </w:rPr>
        <w:t>S</w:t>
      </w:r>
      <w:r w:rsidR="0097584C">
        <w:rPr>
          <w:rFonts w:ascii="Times New Roman" w:eastAsia="SimSun" w:hAnsi="Times New Roman"/>
          <w:sz w:val="24"/>
          <w:szCs w:val="24"/>
        </w:rPr>
        <w:t xml:space="preserve">ignal disappearance time, </w:t>
      </w:r>
      <w:r w:rsidR="0097584C" w:rsidRPr="002A2E7F">
        <w:rPr>
          <w:rFonts w:ascii="Times New Roman" w:hAnsi="Times New Roman"/>
          <w:i/>
          <w:sz w:val="24"/>
          <w:szCs w:val="24"/>
        </w:rPr>
        <w:t>t</w:t>
      </w:r>
      <w:r w:rsidR="0097584C" w:rsidRPr="002A2E7F">
        <w:rPr>
          <w:rFonts w:ascii="Times New Roman" w:hAnsi="Times New Roman"/>
          <w:sz w:val="24"/>
          <w:szCs w:val="24"/>
          <w:vertAlign w:val="superscript"/>
        </w:rPr>
        <w:t>*</w:t>
      </w:r>
      <w:r w:rsidR="0097584C">
        <w:rPr>
          <w:rFonts w:ascii="Times New Roman" w:eastAsia="SimSun" w:hAnsi="Times New Roman"/>
          <w:sz w:val="24"/>
          <w:szCs w:val="24"/>
        </w:rPr>
        <w:t>,</w:t>
      </w:r>
      <w:r w:rsidR="00FE3882">
        <w:rPr>
          <w:rFonts w:ascii="Times New Roman" w:eastAsia="SimSun" w:hAnsi="Times New Roman"/>
          <w:sz w:val="24"/>
          <w:szCs w:val="24"/>
        </w:rPr>
        <w:t xml:space="preserve"> plotted against </w:t>
      </w:r>
      <w:r w:rsidR="0097584C">
        <w:rPr>
          <w:rFonts w:ascii="Times New Roman" w:eastAsia="SimSun" w:hAnsi="Times New Roman"/>
          <w:sz w:val="24"/>
          <w:szCs w:val="24"/>
        </w:rPr>
        <w:t xml:space="preserve">signal threshold velocity, </w:t>
      </w:r>
      <w:r w:rsidR="0097584C" w:rsidRPr="002A2E7F">
        <w:rPr>
          <w:rFonts w:ascii="Times New Roman" w:hAnsi="Times New Roman"/>
          <w:i/>
          <w:sz w:val="24"/>
          <w:szCs w:val="24"/>
        </w:rPr>
        <w:t>U</w:t>
      </w:r>
      <w:r w:rsidR="0097584C" w:rsidRPr="002A2E7F">
        <w:rPr>
          <w:rFonts w:ascii="Times New Roman" w:hAnsi="Times New Roman"/>
          <w:sz w:val="24"/>
          <w:szCs w:val="24"/>
          <w:vertAlign w:val="superscript"/>
        </w:rPr>
        <w:t>*</w:t>
      </w:r>
      <w:r w:rsidR="00FE3882">
        <w:rPr>
          <w:rFonts w:ascii="Times New Roman" w:eastAsia="SimSun" w:hAnsi="Times New Roman"/>
          <w:sz w:val="24"/>
          <w:szCs w:val="24"/>
        </w:rPr>
        <w:t xml:space="preserve">. (c) </w:t>
      </w:r>
      <w:r w:rsidR="00FE3882">
        <w:rPr>
          <w:rFonts w:ascii="Times New Roman" w:hAnsi="Times New Roman"/>
          <w:sz w:val="24"/>
          <w:szCs w:val="24"/>
        </w:rPr>
        <w:t xml:space="preserve">Wake flow velocity distribution, </w:t>
      </w:r>
      <w:r w:rsidR="00FE3882" w:rsidRPr="00286859">
        <w:rPr>
          <w:rFonts w:ascii="Times New Roman" w:hAnsi="Times New Roman"/>
          <w:i/>
          <w:sz w:val="24"/>
          <w:szCs w:val="24"/>
        </w:rPr>
        <w:t>U</w:t>
      </w:r>
      <w:r w:rsidR="00FE3882">
        <w:rPr>
          <w:rFonts w:ascii="Times New Roman" w:hAnsi="Times New Roman"/>
          <w:sz w:val="24"/>
          <w:szCs w:val="24"/>
        </w:rPr>
        <w:t>(</w:t>
      </w:r>
      <w:r w:rsidR="00FE3882" w:rsidRPr="00286859">
        <w:rPr>
          <w:rFonts w:ascii="Times New Roman" w:hAnsi="Times New Roman"/>
          <w:i/>
          <w:sz w:val="24"/>
          <w:szCs w:val="24"/>
        </w:rPr>
        <w:t>x</w:t>
      </w:r>
      <w:r w:rsidR="00FE3882">
        <w:rPr>
          <w:rFonts w:ascii="Times New Roman" w:hAnsi="Times New Roman"/>
          <w:sz w:val="24"/>
          <w:szCs w:val="24"/>
        </w:rPr>
        <w:t xml:space="preserve">), directly behind the application point of the forcing (i.e. </w:t>
      </w:r>
      <w:r w:rsidR="00FE3882" w:rsidRPr="00D03C9C">
        <w:rPr>
          <w:rFonts w:ascii="Times New Roman" w:hAnsi="Times New Roman"/>
          <w:i/>
          <w:sz w:val="24"/>
          <w:szCs w:val="24"/>
        </w:rPr>
        <w:t>x</w:t>
      </w:r>
      <w:r w:rsidR="00FE3882" w:rsidRPr="00D03C9C">
        <w:rPr>
          <w:rFonts w:ascii="Times New Roman" w:hAnsi="Times New Roman"/>
          <w:sz w:val="24"/>
          <w:szCs w:val="24"/>
        </w:rPr>
        <w:t xml:space="preserve"> </w:t>
      </w:r>
      <w:r w:rsidR="00FE3882">
        <w:rPr>
          <w:rFonts w:ascii="Times New Roman" w:hAnsi="Times New Roman"/>
          <w:sz w:val="24"/>
          <w:szCs w:val="24"/>
        </w:rPr>
        <w:t xml:space="preserve">= 0) at the time immediately after the onset of the forcing (i.e. </w:t>
      </w:r>
      <w:r w:rsidR="00FE3882" w:rsidRPr="00D03C9C">
        <w:rPr>
          <w:rFonts w:ascii="Times New Roman" w:hAnsi="Times New Roman"/>
          <w:i/>
          <w:sz w:val="24"/>
          <w:szCs w:val="24"/>
        </w:rPr>
        <w:t>t</w:t>
      </w:r>
      <w:r w:rsidR="001B0E57" w:rsidRPr="001B0E57">
        <w:rPr>
          <w:rFonts w:ascii="Times New Roman" w:hAnsi="Times New Roman"/>
          <w:sz w:val="24"/>
          <w:szCs w:val="24"/>
        </w:rPr>
        <w:t xml:space="preserve"> </w:t>
      </w:r>
      <w:r w:rsidR="001B0E57">
        <w:rPr>
          <w:rFonts w:ascii="Times New Roman" w:hAnsi="Times New Roman"/>
          <w:sz w:val="24"/>
          <w:szCs w:val="24"/>
        </w:rPr>
        <w:t>=</w:t>
      </w:r>
      <w:r w:rsidR="001B0E57" w:rsidRPr="001B0E57">
        <w:rPr>
          <w:rFonts w:ascii="Times New Roman" w:hAnsi="Times New Roman"/>
          <w:sz w:val="24"/>
          <w:szCs w:val="24"/>
        </w:rPr>
        <w:t xml:space="preserve"> 0</w:t>
      </w:r>
      <w:r w:rsidR="001B0E57" w:rsidRPr="001B0E57">
        <w:rPr>
          <w:rFonts w:ascii="Times New Roman" w:hAnsi="Times New Roman"/>
          <w:sz w:val="24"/>
          <w:szCs w:val="24"/>
          <w:vertAlign w:val="superscript"/>
        </w:rPr>
        <w:t>+</w:t>
      </w:r>
      <w:r w:rsidR="001B0E57" w:rsidRPr="001B0E57">
        <w:rPr>
          <w:rFonts w:ascii="Times New Roman" w:hAnsi="Times New Roman"/>
          <w:sz w:val="24"/>
          <w:szCs w:val="24"/>
        </w:rPr>
        <w:t xml:space="preserve"> when the signal is the strongest</w:t>
      </w:r>
      <w:r w:rsidR="00FE3882">
        <w:rPr>
          <w:rFonts w:ascii="Times New Roman" w:hAnsi="Times New Roman"/>
          <w:sz w:val="24"/>
          <w:szCs w:val="24"/>
        </w:rPr>
        <w:t xml:space="preserve">). </w:t>
      </w:r>
      <w:r w:rsidR="00BE514F">
        <w:rPr>
          <w:rFonts w:ascii="Times New Roman" w:hAnsi="Times New Roman"/>
          <w:sz w:val="24"/>
          <w:szCs w:val="24"/>
        </w:rPr>
        <w:t xml:space="preserve">Note that in </w:t>
      </w:r>
      <w:r w:rsidR="00252DBF">
        <w:rPr>
          <w:rFonts w:ascii="Times New Roman" w:hAnsi="Times New Roman"/>
          <w:sz w:val="24"/>
          <w:szCs w:val="24"/>
        </w:rPr>
        <w:t xml:space="preserve">(b) </w:t>
      </w:r>
      <w:r w:rsidR="00BE514F">
        <w:rPr>
          <w:rFonts w:ascii="Times New Roman" w:hAnsi="Times New Roman"/>
          <w:sz w:val="24"/>
          <w:szCs w:val="24"/>
        </w:rPr>
        <w:t xml:space="preserve">both the </w:t>
      </w:r>
      <w:r w:rsidR="00BE514F" w:rsidRPr="00BE514F">
        <w:rPr>
          <w:rFonts w:ascii="Times New Roman" w:hAnsi="Times New Roman"/>
          <w:i/>
          <w:sz w:val="24"/>
          <w:szCs w:val="24"/>
        </w:rPr>
        <w:t>x</w:t>
      </w:r>
      <w:r w:rsidR="00BE514F">
        <w:rPr>
          <w:rFonts w:ascii="Times New Roman" w:hAnsi="Times New Roman"/>
          <w:sz w:val="24"/>
          <w:szCs w:val="24"/>
        </w:rPr>
        <w:t xml:space="preserve">- </w:t>
      </w:r>
      <w:r w:rsidR="00252DBF">
        <w:rPr>
          <w:rFonts w:ascii="Times New Roman" w:hAnsi="Times New Roman"/>
          <w:sz w:val="24"/>
          <w:szCs w:val="24"/>
        </w:rPr>
        <w:t xml:space="preserve">and </w:t>
      </w:r>
      <w:r w:rsidR="00252DBF" w:rsidRPr="00252DBF">
        <w:rPr>
          <w:rFonts w:ascii="Times New Roman" w:hAnsi="Times New Roman"/>
          <w:i/>
          <w:sz w:val="24"/>
          <w:szCs w:val="24"/>
        </w:rPr>
        <w:t>y</w:t>
      </w:r>
      <w:r w:rsidR="00BE514F">
        <w:rPr>
          <w:rFonts w:ascii="Times New Roman" w:hAnsi="Times New Roman"/>
          <w:sz w:val="24"/>
          <w:szCs w:val="24"/>
        </w:rPr>
        <w:t>-axis are</w:t>
      </w:r>
      <w:r w:rsidR="00252DBF">
        <w:rPr>
          <w:rFonts w:ascii="Times New Roman" w:hAnsi="Times New Roman"/>
          <w:sz w:val="24"/>
          <w:szCs w:val="24"/>
        </w:rPr>
        <w:t xml:space="preserve"> in the </w:t>
      </w:r>
      <w:r w:rsidR="00252DBF" w:rsidRPr="00252DBF">
        <w:rPr>
          <w:rFonts w:ascii="Times New Roman" w:hAnsi="Times New Roman"/>
          <w:sz w:val="24"/>
          <w:szCs w:val="24"/>
        </w:rPr>
        <w:t xml:space="preserve">logarithmic </w:t>
      </w:r>
      <w:r w:rsidR="00BE514F">
        <w:rPr>
          <w:rFonts w:ascii="Times New Roman" w:hAnsi="Times New Roman"/>
          <w:sz w:val="24"/>
          <w:szCs w:val="24"/>
        </w:rPr>
        <w:t xml:space="preserve">scale and that in (c) the </w:t>
      </w:r>
      <w:r w:rsidR="00BE514F" w:rsidRPr="00BE514F">
        <w:rPr>
          <w:rFonts w:ascii="Times New Roman" w:hAnsi="Times New Roman"/>
          <w:i/>
          <w:sz w:val="24"/>
          <w:szCs w:val="24"/>
        </w:rPr>
        <w:t>y</w:t>
      </w:r>
      <w:r w:rsidR="00BE514F">
        <w:rPr>
          <w:rFonts w:ascii="Times New Roman" w:hAnsi="Times New Roman"/>
          <w:sz w:val="24"/>
          <w:szCs w:val="24"/>
        </w:rPr>
        <w:t xml:space="preserve">-axis is in the </w:t>
      </w:r>
      <w:r w:rsidR="00BE514F" w:rsidRPr="00BE514F">
        <w:rPr>
          <w:rFonts w:ascii="Times New Roman" w:hAnsi="Times New Roman"/>
          <w:sz w:val="24"/>
          <w:szCs w:val="24"/>
        </w:rPr>
        <w:t>logarithmic scale</w:t>
      </w:r>
      <w:r w:rsidR="00BE514F">
        <w:rPr>
          <w:rFonts w:ascii="Times New Roman" w:hAnsi="Times New Roman"/>
          <w:sz w:val="24"/>
          <w:szCs w:val="24"/>
        </w:rPr>
        <w:t>.</w:t>
      </w:r>
      <w:r w:rsidR="00252DBF">
        <w:rPr>
          <w:rFonts w:ascii="Times New Roman" w:hAnsi="Times New Roman"/>
          <w:sz w:val="24"/>
          <w:szCs w:val="24"/>
        </w:rPr>
        <w:t xml:space="preserve">  </w:t>
      </w:r>
      <w:r w:rsidR="00FE3882">
        <w:rPr>
          <w:rFonts w:ascii="Times New Roman" w:hAnsi="Times New Roman"/>
          <w:sz w:val="24"/>
          <w:szCs w:val="24"/>
        </w:rPr>
        <w:t xml:space="preserve">(b) and (c) are for the average 1-beat-cycle repositioning jump of the copepod </w:t>
      </w:r>
      <w:r w:rsidR="00FE3882" w:rsidRPr="006A0913">
        <w:rPr>
          <w:rFonts w:ascii="Times New Roman" w:hAnsi="Times New Roman"/>
          <w:i/>
          <w:sz w:val="24"/>
          <w:szCs w:val="24"/>
        </w:rPr>
        <w:t>Acartia tonsa</w:t>
      </w:r>
      <w:r w:rsidR="00FE3882">
        <w:rPr>
          <w:rFonts w:ascii="Times New Roman" w:hAnsi="Times New Roman"/>
          <w:sz w:val="24"/>
          <w:szCs w:val="24"/>
        </w:rPr>
        <w:t xml:space="preserve"> </w:t>
      </w:r>
      <w:r w:rsidR="00FE3882" w:rsidRPr="00A62A40">
        <w:rPr>
          <w:rFonts w:ascii="Times New Roman" w:hAnsi="Times New Roman"/>
          <w:sz w:val="24"/>
          <w:szCs w:val="24"/>
        </w:rPr>
        <w:t>(</w:t>
      </w:r>
      <w:r w:rsidR="00050EB4" w:rsidRPr="00A62A40">
        <w:rPr>
          <w:rFonts w:ascii="Times New Roman" w:hAnsi="Times New Roman"/>
          <w:sz w:val="24"/>
          <w:szCs w:val="24"/>
        </w:rPr>
        <w:t>table 2</w:t>
      </w:r>
      <w:r w:rsidR="009B21B8" w:rsidRPr="00A62A40">
        <w:rPr>
          <w:rFonts w:ascii="Times New Roman" w:hAnsi="Times New Roman"/>
          <w:sz w:val="24"/>
          <w:szCs w:val="24"/>
        </w:rPr>
        <w:t xml:space="preserve">); the model parameter, </w:t>
      </w:r>
      <w:r w:rsidR="009B21B8" w:rsidRPr="00A62A40">
        <w:rPr>
          <w:rFonts w:ascii="Times New Roman" w:hAnsi="Times New Roman"/>
          <w:i/>
          <w:sz w:val="24"/>
          <w:szCs w:val="24"/>
        </w:rPr>
        <w:t>I</w:t>
      </w:r>
      <w:r w:rsidR="009B21B8" w:rsidRPr="00A62A40">
        <w:rPr>
          <w:rFonts w:ascii="Times New Roman" w:hAnsi="Times New Roman"/>
          <w:sz w:val="24"/>
          <w:szCs w:val="24"/>
        </w:rPr>
        <w:t xml:space="preserve"> (the hydrodynamic impulse), is calculated from equation (2.1</w:t>
      </w:r>
      <w:r w:rsidR="00BD7EBF" w:rsidRPr="00A62A40">
        <w:rPr>
          <w:rFonts w:ascii="Times New Roman" w:hAnsi="Times New Roman"/>
          <w:sz w:val="24"/>
          <w:szCs w:val="24"/>
        </w:rPr>
        <w:t>4</w:t>
      </w:r>
      <w:r w:rsidR="009B21B8" w:rsidRPr="00A62A40">
        <w:rPr>
          <w:rFonts w:ascii="Times New Roman" w:hAnsi="Times New Roman"/>
          <w:sz w:val="24"/>
          <w:szCs w:val="24"/>
        </w:rPr>
        <w:t xml:space="preserve">) for the impulsive Stokeslet model, and </w:t>
      </w:r>
      <w:r w:rsidR="009B21B8" w:rsidRPr="00A62A40">
        <w:rPr>
          <w:rFonts w:ascii="Times New Roman" w:hAnsi="Times New Roman"/>
          <w:i/>
          <w:sz w:val="24"/>
          <w:szCs w:val="24"/>
        </w:rPr>
        <w:t>M</w:t>
      </w:r>
      <w:r w:rsidR="009B21B8" w:rsidRPr="00A62A40">
        <w:rPr>
          <w:rFonts w:ascii="Times New Roman" w:hAnsi="Times New Roman"/>
          <w:sz w:val="24"/>
          <w:szCs w:val="24"/>
        </w:rPr>
        <w:t xml:space="preserve"> (the impulsive stresslet strength) from equation (2.12) for the impulsive stresslet model.</w:t>
      </w:r>
      <w:r w:rsidR="00FE3882">
        <w:rPr>
          <w:rFonts w:ascii="Times New Roman" w:hAnsi="Times New Roman"/>
          <w:sz w:val="24"/>
          <w:szCs w:val="24"/>
        </w:rPr>
        <w:t xml:space="preserve"> </w:t>
      </w:r>
      <w:r w:rsidR="004832B3">
        <w:rPr>
          <w:rFonts w:ascii="Times New Roman" w:hAnsi="Times New Roman"/>
          <w:sz w:val="24"/>
          <w:szCs w:val="24"/>
        </w:rPr>
        <w:t xml:space="preserve">It is concluded that viscous decay is </w:t>
      </w:r>
      <w:r w:rsidR="00FE3882" w:rsidRPr="00FE3882">
        <w:rPr>
          <w:rFonts w:ascii="Times New Roman" w:hAnsi="Times New Roman"/>
          <w:sz w:val="24"/>
          <w:szCs w:val="24"/>
        </w:rPr>
        <w:t>the primary effect in both models</w:t>
      </w:r>
      <w:r w:rsidR="004832B3">
        <w:rPr>
          <w:rFonts w:ascii="Times New Roman" w:hAnsi="Times New Roman"/>
          <w:sz w:val="24"/>
          <w:szCs w:val="24"/>
        </w:rPr>
        <w:t>, and that the flow field declines faster both temporally and spatially for the impulsive stresslet model than the impulsive Stokeslet model, owing to partial mutual vorticity cancellation by the two counter-rotating viscous vortices in the impulsive stresslet model.</w:t>
      </w:r>
    </w:p>
    <w:p w:rsidR="0097584C" w:rsidRDefault="0097584C" w:rsidP="00ED41F5">
      <w:pPr>
        <w:spacing w:after="0" w:line="480" w:lineRule="auto"/>
        <w:rPr>
          <w:rFonts w:ascii="Times New Roman" w:hAnsi="Times New Roman"/>
          <w:b/>
          <w:sz w:val="24"/>
          <w:szCs w:val="24"/>
        </w:rPr>
      </w:pPr>
    </w:p>
    <w:p w:rsidR="008E361A" w:rsidRDefault="000D7DA9" w:rsidP="008E361A">
      <w:pPr>
        <w:spacing w:after="0" w:line="480" w:lineRule="auto"/>
        <w:rPr>
          <w:rFonts w:ascii="Times New Roman" w:hAnsi="Times New Roman"/>
          <w:sz w:val="24"/>
          <w:szCs w:val="24"/>
        </w:rPr>
      </w:pPr>
      <w:r>
        <w:rPr>
          <w:rFonts w:ascii="Times New Roman" w:hAnsi="Times New Roman"/>
          <w:b/>
          <w:sz w:val="24"/>
          <w:szCs w:val="24"/>
        </w:rPr>
        <w:t xml:space="preserve">Figure </w:t>
      </w:r>
      <w:r w:rsidR="008E361A">
        <w:rPr>
          <w:rFonts w:ascii="Times New Roman" w:hAnsi="Times New Roman"/>
          <w:b/>
          <w:sz w:val="24"/>
          <w:szCs w:val="24"/>
        </w:rPr>
        <w:t>3</w:t>
      </w:r>
      <w:r w:rsidR="001653B0" w:rsidRPr="0058048F">
        <w:rPr>
          <w:rFonts w:ascii="Times New Roman" w:hAnsi="Times New Roman"/>
          <w:b/>
          <w:sz w:val="24"/>
          <w:szCs w:val="24"/>
        </w:rPr>
        <w:t>.</w:t>
      </w:r>
      <w:r w:rsidR="001653B0" w:rsidRPr="00AD786C">
        <w:rPr>
          <w:rFonts w:ascii="Times New Roman" w:hAnsi="Times New Roman"/>
          <w:sz w:val="24"/>
          <w:szCs w:val="24"/>
        </w:rPr>
        <w:t xml:space="preserve"> Time evolution of flow velocity and vorticity fields calculated from </w:t>
      </w:r>
      <w:r>
        <w:rPr>
          <w:rFonts w:ascii="Times New Roman" w:hAnsi="Times New Roman"/>
          <w:sz w:val="24"/>
          <w:szCs w:val="24"/>
        </w:rPr>
        <w:t>equations (2.1a, b) and (2.2a, b)</w:t>
      </w:r>
      <w:r w:rsidR="001653B0">
        <w:rPr>
          <w:rFonts w:ascii="Times New Roman" w:hAnsi="Times New Roman"/>
          <w:sz w:val="24"/>
          <w:szCs w:val="24"/>
        </w:rPr>
        <w:t xml:space="preserve"> </w:t>
      </w:r>
      <w:r w:rsidR="001653B0" w:rsidRPr="00AD786C">
        <w:rPr>
          <w:rFonts w:ascii="Times New Roman" w:hAnsi="Times New Roman"/>
          <w:sz w:val="24"/>
          <w:szCs w:val="24"/>
        </w:rPr>
        <w:t xml:space="preserve">for </w:t>
      </w:r>
      <w:r w:rsidR="001653B0" w:rsidRPr="00AD786C">
        <w:rPr>
          <w:rFonts w:ascii="Times New Roman" w:hAnsi="Times New Roman"/>
          <w:i/>
          <w:sz w:val="24"/>
          <w:szCs w:val="24"/>
        </w:rPr>
        <w:t>M</w:t>
      </w:r>
      <w:r w:rsidR="001653B0" w:rsidRPr="00AD786C">
        <w:rPr>
          <w:rFonts w:ascii="Times New Roman" w:hAnsi="Times New Roman"/>
          <w:sz w:val="24"/>
          <w:szCs w:val="24"/>
        </w:rPr>
        <w:t xml:space="preserve"> = </w:t>
      </w:r>
      <w:r w:rsidR="001653B0">
        <w:rPr>
          <w:rFonts w:ascii="Times New Roman" w:hAnsi="Times New Roman"/>
          <w:sz w:val="24"/>
          <w:szCs w:val="24"/>
        </w:rPr>
        <w:t>2</w:t>
      </w:r>
      <w:r w:rsidR="001653B0" w:rsidRPr="00AD786C">
        <w:rPr>
          <w:rFonts w:ascii="Times New Roman" w:hAnsi="Times New Roman"/>
          <w:sz w:val="24"/>
          <w:szCs w:val="24"/>
        </w:rPr>
        <w:t>0 mm</w:t>
      </w:r>
      <w:r w:rsidR="001653B0" w:rsidRPr="00AD786C">
        <w:rPr>
          <w:rFonts w:ascii="Times New Roman" w:hAnsi="Times New Roman"/>
          <w:sz w:val="24"/>
          <w:szCs w:val="24"/>
          <w:vertAlign w:val="superscript"/>
        </w:rPr>
        <w:t>5</w:t>
      </w:r>
      <w:r w:rsidR="001653B0" w:rsidRPr="00AD786C">
        <w:rPr>
          <w:rFonts w:ascii="Times New Roman" w:hAnsi="Times New Roman"/>
          <w:sz w:val="24"/>
          <w:szCs w:val="24"/>
        </w:rPr>
        <w:t xml:space="preserve"> s</w:t>
      </w:r>
      <w:r w:rsidR="001653B0" w:rsidRPr="00AD786C">
        <w:rPr>
          <w:rFonts w:ascii="Times New Roman" w:hAnsi="Times New Roman"/>
          <w:sz w:val="24"/>
          <w:szCs w:val="24"/>
          <w:vertAlign w:val="superscript"/>
        </w:rPr>
        <w:t>-1</w:t>
      </w:r>
      <w:r w:rsidR="001653B0" w:rsidRPr="00AD786C">
        <w:rPr>
          <w:rFonts w:ascii="Times New Roman" w:hAnsi="Times New Roman"/>
          <w:sz w:val="24"/>
          <w:szCs w:val="24"/>
        </w:rPr>
        <w:t xml:space="preserve"> </w:t>
      </w:r>
      <w:r w:rsidR="001653B0">
        <w:rPr>
          <w:rFonts w:ascii="Times New Roman" w:hAnsi="Times New Roman"/>
          <w:sz w:val="24"/>
          <w:szCs w:val="24"/>
        </w:rPr>
        <w:t>(</w:t>
      </w:r>
      <w:r w:rsidR="001653B0" w:rsidRPr="00AD786C">
        <w:rPr>
          <w:rFonts w:ascii="Times New Roman" w:hAnsi="Times New Roman"/>
          <w:sz w:val="24"/>
          <w:szCs w:val="24"/>
        </w:rPr>
        <w:t xml:space="preserve">typical for </w:t>
      </w:r>
      <w:r w:rsidR="001653B0">
        <w:rPr>
          <w:rFonts w:ascii="Times New Roman" w:hAnsi="Times New Roman"/>
          <w:sz w:val="24"/>
          <w:szCs w:val="24"/>
        </w:rPr>
        <w:t>repositioning</w:t>
      </w:r>
      <w:r w:rsidR="001653B0" w:rsidRPr="00AD786C">
        <w:rPr>
          <w:rFonts w:ascii="Times New Roman" w:hAnsi="Times New Roman"/>
          <w:sz w:val="24"/>
          <w:szCs w:val="24"/>
        </w:rPr>
        <w:t xml:space="preserve"> jump</w:t>
      </w:r>
      <w:r w:rsidR="001653B0">
        <w:rPr>
          <w:rFonts w:ascii="Times New Roman" w:hAnsi="Times New Roman"/>
          <w:sz w:val="24"/>
          <w:szCs w:val="24"/>
        </w:rPr>
        <w:t>s by the</w:t>
      </w:r>
      <w:r w:rsidR="001653B0" w:rsidRPr="00AD786C">
        <w:rPr>
          <w:rFonts w:ascii="Times New Roman" w:hAnsi="Times New Roman"/>
          <w:sz w:val="24"/>
          <w:szCs w:val="24"/>
        </w:rPr>
        <w:t xml:space="preserve"> copepod </w:t>
      </w:r>
      <w:r w:rsidR="001653B0" w:rsidRPr="00AD786C">
        <w:rPr>
          <w:rFonts w:ascii="Times New Roman" w:hAnsi="Times New Roman"/>
          <w:i/>
          <w:sz w:val="24"/>
          <w:szCs w:val="24"/>
        </w:rPr>
        <w:t>Acartia tonsa</w:t>
      </w:r>
      <w:r w:rsidR="001653B0">
        <w:rPr>
          <w:rFonts w:ascii="Times New Roman" w:hAnsi="Times New Roman"/>
          <w:sz w:val="24"/>
          <w:szCs w:val="24"/>
        </w:rPr>
        <w:t>)</w:t>
      </w:r>
      <w:r w:rsidR="001653B0" w:rsidRPr="00AD786C">
        <w:rPr>
          <w:rFonts w:ascii="Times New Roman" w:hAnsi="Times New Roman"/>
          <w:sz w:val="24"/>
          <w:szCs w:val="24"/>
        </w:rPr>
        <w:t>. (a) time =0.00 s, (b) time = 0.02 s, (c) time = 0.30 s, and (d) time = 1.00 s.  Shown in the upper panel of each of the four blocks are uniform length velocity vectors (visualizing the flow direction only) overlapped with flow velocity magnitude contours labeled by values in mm s</w:t>
      </w:r>
      <w:r w:rsidR="001653B0" w:rsidRPr="00AD786C">
        <w:rPr>
          <w:rFonts w:ascii="Times New Roman" w:hAnsi="Times New Roman"/>
          <w:sz w:val="24"/>
          <w:szCs w:val="24"/>
          <w:vertAlign w:val="superscript"/>
        </w:rPr>
        <w:t>-1</w:t>
      </w:r>
      <w:r w:rsidR="001653B0" w:rsidRPr="00AD786C">
        <w:rPr>
          <w:rFonts w:ascii="Times New Roman" w:hAnsi="Times New Roman"/>
          <w:sz w:val="24"/>
          <w:szCs w:val="24"/>
        </w:rPr>
        <w:t xml:space="preserve">. The lower panel shows streamfunction </w:t>
      </w:r>
      <w:r w:rsidR="001653B0">
        <w:rPr>
          <w:rFonts w:ascii="Times New Roman" w:hAnsi="Times New Roman"/>
          <w:sz w:val="24"/>
          <w:szCs w:val="24"/>
        </w:rPr>
        <w:t xml:space="preserve">line </w:t>
      </w:r>
      <w:r w:rsidR="001653B0" w:rsidRPr="00AD786C">
        <w:rPr>
          <w:rFonts w:ascii="Times New Roman" w:hAnsi="Times New Roman"/>
          <w:sz w:val="24"/>
          <w:szCs w:val="24"/>
        </w:rPr>
        <w:t>contours overlapping filled color contours of azimuthal vorticity.</w:t>
      </w:r>
    </w:p>
    <w:p w:rsidR="009A3E86" w:rsidRDefault="009A3E86" w:rsidP="008E361A">
      <w:pPr>
        <w:spacing w:after="0" w:line="480" w:lineRule="auto"/>
        <w:rPr>
          <w:rFonts w:ascii="Times New Roman" w:hAnsi="Times New Roman"/>
          <w:b/>
          <w:sz w:val="24"/>
          <w:szCs w:val="24"/>
        </w:rPr>
      </w:pPr>
    </w:p>
    <w:p w:rsidR="001653B0" w:rsidRDefault="008E361A" w:rsidP="00ED41F5">
      <w:pPr>
        <w:spacing w:after="0" w:line="480" w:lineRule="auto"/>
        <w:rPr>
          <w:rFonts w:ascii="Times New Roman" w:hAnsi="Times New Roman"/>
          <w:sz w:val="24"/>
          <w:szCs w:val="24"/>
        </w:rPr>
      </w:pPr>
      <w:r w:rsidRPr="007B1EBF">
        <w:rPr>
          <w:rFonts w:ascii="Times New Roman" w:hAnsi="Times New Roman"/>
          <w:b/>
          <w:sz w:val="24"/>
          <w:szCs w:val="24"/>
        </w:rPr>
        <w:t>Fig</w:t>
      </w:r>
      <w:r>
        <w:rPr>
          <w:rFonts w:ascii="Times New Roman" w:hAnsi="Times New Roman"/>
          <w:b/>
          <w:sz w:val="24"/>
          <w:szCs w:val="24"/>
        </w:rPr>
        <w:t>ure 4</w:t>
      </w:r>
      <w:r w:rsidRPr="007B1EBF">
        <w:rPr>
          <w:rFonts w:ascii="Times New Roman" w:hAnsi="Times New Roman"/>
          <w:b/>
          <w:sz w:val="24"/>
          <w:szCs w:val="24"/>
        </w:rPr>
        <w:t xml:space="preserve">. </w:t>
      </w:r>
      <w:r w:rsidRPr="007B1EBF">
        <w:rPr>
          <w:rFonts w:ascii="Times New Roman" w:hAnsi="Times New Roman"/>
          <w:sz w:val="24"/>
          <w:szCs w:val="24"/>
        </w:rPr>
        <w:t xml:space="preserve">Velocity fluctuations of a swimming </w:t>
      </w:r>
      <w:r w:rsidRPr="007B1EBF">
        <w:rPr>
          <w:rFonts w:ascii="Times New Roman" w:hAnsi="Times New Roman"/>
          <w:i/>
          <w:sz w:val="24"/>
          <w:szCs w:val="24"/>
        </w:rPr>
        <w:t>Oithona davisae</w:t>
      </w:r>
      <w:r w:rsidRPr="007B1EBF">
        <w:rPr>
          <w:rFonts w:ascii="Times New Roman" w:hAnsi="Times New Roman"/>
          <w:sz w:val="24"/>
          <w:szCs w:val="24"/>
        </w:rPr>
        <w:t xml:space="preserve"> male, here observed during about 200</w:t>
      </w:r>
      <w:r w:rsidR="00910F95">
        <w:rPr>
          <w:rFonts w:ascii="Times New Roman" w:hAnsi="Times New Roman"/>
          <w:sz w:val="24"/>
          <w:szCs w:val="24"/>
        </w:rPr>
        <w:t xml:space="preserve"> ms (time within field of view)</w:t>
      </w:r>
      <w:r w:rsidR="0022220F">
        <w:rPr>
          <w:rFonts w:ascii="Times New Roman" w:hAnsi="Times New Roman"/>
          <w:sz w:val="24"/>
          <w:szCs w:val="24"/>
        </w:rPr>
        <w:t xml:space="preserve">. </w:t>
      </w:r>
      <w:r w:rsidR="0022220F" w:rsidRPr="00A62A40">
        <w:rPr>
          <w:rFonts w:ascii="Times New Roman" w:hAnsi="Times New Roman"/>
          <w:sz w:val="24"/>
          <w:szCs w:val="24"/>
        </w:rPr>
        <w:t>The observation period was only a small portion of the</w:t>
      </w:r>
      <w:r w:rsidR="00910F95" w:rsidRPr="00A62A40">
        <w:rPr>
          <w:rFonts w:ascii="Times New Roman" w:hAnsi="Times New Roman"/>
          <w:sz w:val="24"/>
          <w:szCs w:val="24"/>
        </w:rPr>
        <w:t xml:space="preserve"> jump sequence that m</w:t>
      </w:r>
      <w:r w:rsidR="00F7506C" w:rsidRPr="00A62A40">
        <w:rPr>
          <w:rFonts w:ascii="Times New Roman" w:hAnsi="Times New Roman"/>
          <w:sz w:val="24"/>
          <w:szCs w:val="24"/>
        </w:rPr>
        <w:t>ay have</w:t>
      </w:r>
      <w:r w:rsidR="00910F95" w:rsidRPr="00A62A40">
        <w:rPr>
          <w:rFonts w:ascii="Times New Roman" w:hAnsi="Times New Roman"/>
          <w:sz w:val="24"/>
          <w:szCs w:val="24"/>
        </w:rPr>
        <w:t xml:space="preserve"> last</w:t>
      </w:r>
      <w:r w:rsidR="00F7506C" w:rsidRPr="00A62A40">
        <w:rPr>
          <w:rFonts w:ascii="Times New Roman" w:hAnsi="Times New Roman"/>
          <w:sz w:val="24"/>
          <w:szCs w:val="24"/>
        </w:rPr>
        <w:t>ed</w:t>
      </w:r>
      <w:r w:rsidR="00910F95" w:rsidRPr="00A62A40">
        <w:rPr>
          <w:rFonts w:ascii="Times New Roman" w:hAnsi="Times New Roman"/>
          <w:sz w:val="24"/>
          <w:szCs w:val="24"/>
        </w:rPr>
        <w:t xml:space="preserve"> for seconds</w:t>
      </w:r>
      <w:r w:rsidR="00910F95">
        <w:rPr>
          <w:rFonts w:ascii="Times New Roman" w:hAnsi="Times New Roman"/>
          <w:sz w:val="24"/>
          <w:szCs w:val="24"/>
        </w:rPr>
        <w:t>.</w:t>
      </w:r>
    </w:p>
    <w:p w:rsidR="009A3E86" w:rsidRDefault="009A3E86" w:rsidP="00ED41F5">
      <w:pPr>
        <w:spacing w:after="0" w:line="480" w:lineRule="auto"/>
        <w:rPr>
          <w:rFonts w:ascii="Times New Roman" w:hAnsi="Times New Roman"/>
          <w:sz w:val="24"/>
          <w:szCs w:val="24"/>
        </w:rPr>
      </w:pPr>
    </w:p>
    <w:p w:rsidR="0083404F" w:rsidRDefault="0083404F" w:rsidP="00ED41F5">
      <w:pPr>
        <w:spacing w:after="0" w:line="480" w:lineRule="auto"/>
        <w:rPr>
          <w:rFonts w:ascii="Times New Roman" w:hAnsi="Times New Roman"/>
          <w:sz w:val="24"/>
          <w:szCs w:val="24"/>
        </w:rPr>
      </w:pPr>
      <w:r w:rsidRPr="0083404F">
        <w:rPr>
          <w:rFonts w:ascii="Times New Roman" w:hAnsi="Times New Roman"/>
          <w:b/>
          <w:sz w:val="24"/>
          <w:szCs w:val="24"/>
        </w:rPr>
        <w:t>Figure 5.</w:t>
      </w:r>
      <w:r>
        <w:rPr>
          <w:rFonts w:ascii="Times New Roman" w:hAnsi="Times New Roman"/>
          <w:sz w:val="24"/>
          <w:szCs w:val="24"/>
        </w:rPr>
        <w:t xml:space="preserve"> </w:t>
      </w:r>
      <w:r w:rsidRPr="0083404F">
        <w:rPr>
          <w:rFonts w:ascii="Times New Roman" w:hAnsi="Times New Roman"/>
          <w:sz w:val="24"/>
          <w:szCs w:val="24"/>
        </w:rPr>
        <w:t xml:space="preserve">Frozen high-speed video images of </w:t>
      </w:r>
      <w:r w:rsidRPr="0083404F">
        <w:rPr>
          <w:rFonts w:ascii="Times New Roman" w:hAnsi="Times New Roman"/>
          <w:i/>
          <w:sz w:val="24"/>
          <w:szCs w:val="24"/>
        </w:rPr>
        <w:t>Oithona davisae</w:t>
      </w:r>
      <w:r w:rsidR="006171D1">
        <w:rPr>
          <w:rFonts w:ascii="Times New Roman" w:hAnsi="Times New Roman"/>
          <w:sz w:val="24"/>
          <w:szCs w:val="24"/>
        </w:rPr>
        <w:t xml:space="preserve"> swimming by </w:t>
      </w:r>
      <w:r w:rsidRPr="0083404F">
        <w:rPr>
          <w:rFonts w:ascii="Times New Roman" w:hAnsi="Times New Roman"/>
          <w:sz w:val="24"/>
          <w:szCs w:val="24"/>
        </w:rPr>
        <w:t>jump</w:t>
      </w:r>
      <w:r w:rsidR="00190C5A">
        <w:rPr>
          <w:rFonts w:ascii="Times New Roman" w:hAnsi="Times New Roman"/>
          <w:sz w:val="24"/>
          <w:szCs w:val="24"/>
        </w:rPr>
        <w:t>ing</w:t>
      </w:r>
      <w:r w:rsidRPr="0083404F">
        <w:rPr>
          <w:rFonts w:ascii="Times New Roman" w:hAnsi="Times New Roman"/>
          <w:sz w:val="24"/>
          <w:szCs w:val="24"/>
        </w:rPr>
        <w:t xml:space="preserve"> (a) or performing a </w:t>
      </w:r>
      <w:r w:rsidR="006171D1">
        <w:rPr>
          <w:rFonts w:ascii="Times New Roman" w:hAnsi="Times New Roman"/>
          <w:sz w:val="24"/>
          <w:szCs w:val="24"/>
        </w:rPr>
        <w:t>repositioning</w:t>
      </w:r>
      <w:r w:rsidRPr="0083404F">
        <w:rPr>
          <w:rFonts w:ascii="Times New Roman" w:hAnsi="Times New Roman"/>
          <w:sz w:val="24"/>
          <w:szCs w:val="24"/>
        </w:rPr>
        <w:t xml:space="preserve"> jump (b). Note that the phase lag between</w:t>
      </w:r>
      <w:r w:rsidR="006171D1">
        <w:rPr>
          <w:rFonts w:ascii="Times New Roman" w:hAnsi="Times New Roman"/>
          <w:sz w:val="24"/>
          <w:szCs w:val="24"/>
        </w:rPr>
        <w:t xml:space="preserve"> the swimming legs is </w:t>
      </w:r>
      <w:r w:rsidR="00DF243F">
        <w:rPr>
          <w:rFonts w:ascii="Times New Roman" w:hAnsi="Times New Roman"/>
          <w:sz w:val="24"/>
          <w:szCs w:val="24"/>
        </w:rPr>
        <w:t>~</w:t>
      </w:r>
      <w:r w:rsidR="006171D1">
        <w:rPr>
          <w:rFonts w:ascii="Times New Roman" w:hAnsi="Times New Roman"/>
          <w:sz w:val="24"/>
          <w:szCs w:val="24"/>
        </w:rPr>
        <w:t>30°</w:t>
      </w:r>
      <w:r w:rsidRPr="0083404F">
        <w:rPr>
          <w:rFonts w:ascii="Times New Roman" w:hAnsi="Times New Roman"/>
          <w:sz w:val="24"/>
          <w:szCs w:val="24"/>
        </w:rPr>
        <w:t xml:space="preserve"> for the swimming copepod, but </w:t>
      </w:r>
      <w:r w:rsidR="00DF243F">
        <w:rPr>
          <w:rFonts w:ascii="Times New Roman" w:hAnsi="Times New Roman"/>
          <w:sz w:val="24"/>
          <w:szCs w:val="24"/>
        </w:rPr>
        <w:t>~</w:t>
      </w:r>
      <w:r w:rsidRPr="0083404F">
        <w:rPr>
          <w:rFonts w:ascii="Times New Roman" w:hAnsi="Times New Roman"/>
          <w:sz w:val="24"/>
          <w:szCs w:val="24"/>
        </w:rPr>
        <w:t>90</w:t>
      </w:r>
      <w:r w:rsidR="006171D1">
        <w:rPr>
          <w:rFonts w:ascii="Times New Roman" w:hAnsi="Times New Roman"/>
          <w:sz w:val="24"/>
          <w:szCs w:val="24"/>
        </w:rPr>
        <w:t>°</w:t>
      </w:r>
      <w:r w:rsidRPr="0083404F">
        <w:rPr>
          <w:rFonts w:ascii="Times New Roman" w:hAnsi="Times New Roman"/>
          <w:sz w:val="24"/>
          <w:szCs w:val="24"/>
        </w:rPr>
        <w:t xml:space="preserve"> for the jumping individual. The individual in (b) is a female carrying eggs</w:t>
      </w:r>
      <w:r>
        <w:rPr>
          <w:rFonts w:ascii="Times New Roman" w:hAnsi="Times New Roman"/>
          <w:sz w:val="24"/>
          <w:szCs w:val="24"/>
        </w:rPr>
        <w:t>.</w:t>
      </w:r>
    </w:p>
    <w:p w:rsidR="0083404F" w:rsidRDefault="0083404F" w:rsidP="00ED41F5">
      <w:pPr>
        <w:spacing w:after="0" w:line="480" w:lineRule="auto"/>
        <w:rPr>
          <w:rFonts w:ascii="Times New Roman" w:hAnsi="Times New Roman"/>
          <w:sz w:val="24"/>
          <w:szCs w:val="24"/>
        </w:rPr>
      </w:pPr>
    </w:p>
    <w:p w:rsidR="00262964" w:rsidRDefault="002248C7" w:rsidP="00ED41F5">
      <w:pPr>
        <w:spacing w:after="0" w:line="480" w:lineRule="auto"/>
        <w:rPr>
          <w:rFonts w:ascii="Times New Roman" w:hAnsi="Times New Roman"/>
          <w:sz w:val="24"/>
          <w:szCs w:val="24"/>
        </w:rPr>
      </w:pPr>
      <w:r w:rsidRPr="002248C7">
        <w:rPr>
          <w:rFonts w:ascii="Times New Roman" w:hAnsi="Times New Roman"/>
          <w:b/>
          <w:sz w:val="24"/>
          <w:szCs w:val="24"/>
        </w:rPr>
        <w:t xml:space="preserve">Figure </w:t>
      </w:r>
      <w:r w:rsidR="006171D1">
        <w:rPr>
          <w:rFonts w:ascii="Times New Roman" w:hAnsi="Times New Roman"/>
          <w:b/>
          <w:sz w:val="24"/>
          <w:szCs w:val="24"/>
        </w:rPr>
        <w:t>6</w:t>
      </w:r>
      <w:r w:rsidRPr="002248C7">
        <w:rPr>
          <w:rFonts w:ascii="Times New Roman" w:hAnsi="Times New Roman"/>
          <w:sz w:val="24"/>
          <w:szCs w:val="24"/>
        </w:rPr>
        <w:t>. Time evolution</w:t>
      </w:r>
      <w:r w:rsidR="00A07E2A">
        <w:rPr>
          <w:rFonts w:ascii="Times New Roman" w:hAnsi="Times New Roman"/>
          <w:sz w:val="24"/>
          <w:szCs w:val="24"/>
        </w:rPr>
        <w:t>s</w:t>
      </w:r>
      <w:r w:rsidR="009A76E4">
        <w:rPr>
          <w:rFonts w:ascii="Times New Roman" w:hAnsi="Times New Roman"/>
          <w:sz w:val="24"/>
          <w:szCs w:val="24"/>
        </w:rPr>
        <w:t xml:space="preserve"> of PIV-</w:t>
      </w:r>
      <w:r w:rsidRPr="002248C7">
        <w:rPr>
          <w:rFonts w:ascii="Times New Roman" w:hAnsi="Times New Roman"/>
          <w:sz w:val="24"/>
          <w:szCs w:val="24"/>
        </w:rPr>
        <w:t>measured circulation</w:t>
      </w:r>
      <w:r w:rsidR="00A07E2A">
        <w:rPr>
          <w:rFonts w:ascii="Times New Roman" w:hAnsi="Times New Roman"/>
          <w:sz w:val="24"/>
          <w:szCs w:val="24"/>
        </w:rPr>
        <w:t>s</w:t>
      </w:r>
      <w:r w:rsidRPr="002248C7">
        <w:rPr>
          <w:rFonts w:ascii="Times New Roman" w:hAnsi="Times New Roman"/>
          <w:sz w:val="24"/>
          <w:szCs w:val="24"/>
        </w:rPr>
        <w:t xml:space="preserve"> of the wake vortex </w:t>
      </w:r>
      <w:r w:rsidR="00A07E2A">
        <w:rPr>
          <w:rFonts w:ascii="Times New Roman" w:hAnsi="Times New Roman"/>
          <w:sz w:val="24"/>
          <w:szCs w:val="24"/>
        </w:rPr>
        <w:t xml:space="preserve">and the vortex around the copepod body for </w:t>
      </w:r>
      <w:r w:rsidR="00526A2F" w:rsidRPr="00C53830">
        <w:rPr>
          <w:rFonts w:ascii="Times New Roman" w:hAnsi="Times New Roman"/>
          <w:i/>
          <w:sz w:val="24"/>
          <w:szCs w:val="24"/>
        </w:rPr>
        <w:t>Acartia tonsa</w:t>
      </w:r>
      <w:r w:rsidR="00526A2F">
        <w:rPr>
          <w:rFonts w:ascii="Times New Roman" w:hAnsi="Times New Roman"/>
          <w:sz w:val="24"/>
          <w:szCs w:val="24"/>
        </w:rPr>
        <w:t xml:space="preserve"> </w:t>
      </w:r>
      <w:r w:rsidR="00A07E2A">
        <w:rPr>
          <w:rFonts w:ascii="Times New Roman" w:hAnsi="Times New Roman"/>
          <w:sz w:val="24"/>
          <w:szCs w:val="24"/>
        </w:rPr>
        <w:t xml:space="preserve">Jump #58 </w:t>
      </w:r>
      <w:r w:rsidR="00A07E2A" w:rsidRPr="002248C7">
        <w:rPr>
          <w:rFonts w:ascii="Times New Roman" w:hAnsi="Times New Roman"/>
          <w:sz w:val="24"/>
          <w:szCs w:val="24"/>
        </w:rPr>
        <w:t xml:space="preserve">from Kiørboe </w:t>
      </w:r>
      <w:r w:rsidR="00A07E2A" w:rsidRPr="00A07E2A">
        <w:rPr>
          <w:rFonts w:ascii="Times New Roman" w:hAnsi="Times New Roman"/>
          <w:i/>
          <w:sz w:val="24"/>
          <w:szCs w:val="24"/>
        </w:rPr>
        <w:t>et al.</w:t>
      </w:r>
      <w:r w:rsidR="00A07E2A" w:rsidRPr="002248C7">
        <w:rPr>
          <w:rFonts w:ascii="Times New Roman" w:hAnsi="Times New Roman"/>
          <w:sz w:val="24"/>
          <w:szCs w:val="24"/>
        </w:rPr>
        <w:t xml:space="preserve"> </w:t>
      </w:r>
      <w:r w:rsidR="00A07E2A">
        <w:rPr>
          <w:rFonts w:ascii="Times New Roman" w:hAnsi="Times New Roman"/>
          <w:sz w:val="24"/>
          <w:szCs w:val="24"/>
        </w:rPr>
        <w:t>(</w:t>
      </w:r>
      <w:r w:rsidR="00A07E2A" w:rsidRPr="002248C7">
        <w:rPr>
          <w:rFonts w:ascii="Times New Roman" w:hAnsi="Times New Roman"/>
          <w:sz w:val="24"/>
          <w:szCs w:val="24"/>
        </w:rPr>
        <w:t>2010a</w:t>
      </w:r>
      <w:r w:rsidR="00A07E2A">
        <w:rPr>
          <w:rFonts w:ascii="Times New Roman" w:hAnsi="Times New Roman"/>
          <w:sz w:val="24"/>
          <w:szCs w:val="24"/>
        </w:rPr>
        <w:t>). Also plotted are the fits of equation (2.1</w:t>
      </w:r>
      <w:r w:rsidR="00526A2F">
        <w:rPr>
          <w:rFonts w:ascii="Times New Roman" w:hAnsi="Times New Roman"/>
          <w:sz w:val="24"/>
          <w:szCs w:val="24"/>
        </w:rPr>
        <w:t>1</w:t>
      </w:r>
      <w:r w:rsidR="00A07E2A">
        <w:rPr>
          <w:rFonts w:ascii="Times New Roman" w:hAnsi="Times New Roman"/>
          <w:sz w:val="24"/>
          <w:szCs w:val="24"/>
        </w:rPr>
        <w:t>)</w:t>
      </w:r>
      <w:r w:rsidR="00A07E2A" w:rsidRPr="002248C7">
        <w:rPr>
          <w:rFonts w:ascii="Times New Roman" w:hAnsi="Times New Roman"/>
          <w:sz w:val="24"/>
          <w:szCs w:val="24"/>
        </w:rPr>
        <w:t xml:space="preserve"> </w:t>
      </w:r>
      <w:r w:rsidRPr="002248C7">
        <w:rPr>
          <w:rFonts w:ascii="Times New Roman" w:hAnsi="Times New Roman"/>
          <w:sz w:val="24"/>
          <w:szCs w:val="24"/>
        </w:rPr>
        <w:t xml:space="preserve">to the decaying phase of </w:t>
      </w:r>
      <w:r w:rsidR="00A07E2A">
        <w:rPr>
          <w:rFonts w:ascii="Times New Roman" w:hAnsi="Times New Roman"/>
          <w:sz w:val="24"/>
          <w:szCs w:val="24"/>
        </w:rPr>
        <w:t>the circulation data of both vortices</w:t>
      </w:r>
      <w:r w:rsidRPr="002248C7">
        <w:rPr>
          <w:rFonts w:ascii="Times New Roman" w:hAnsi="Times New Roman"/>
          <w:sz w:val="24"/>
          <w:szCs w:val="24"/>
        </w:rPr>
        <w:t>.</w:t>
      </w:r>
      <w:r w:rsidR="00012475">
        <w:rPr>
          <w:rFonts w:ascii="Times New Roman" w:hAnsi="Times New Roman"/>
          <w:sz w:val="24"/>
          <w:szCs w:val="24"/>
        </w:rPr>
        <w:t xml:space="preserve">  </w:t>
      </w:r>
      <w:r w:rsidR="00012475" w:rsidRPr="00C53830">
        <w:rPr>
          <w:rFonts w:ascii="Times New Roman" w:hAnsi="Times New Roman"/>
          <w:sz w:val="24"/>
          <w:szCs w:val="24"/>
        </w:rPr>
        <w:t>Besides those presented in the main text, this figure suggests that f</w:t>
      </w:r>
      <w:r w:rsidR="00A637BD" w:rsidRPr="00C53830">
        <w:rPr>
          <w:rFonts w:ascii="Times New Roman" w:hAnsi="Times New Roman"/>
          <w:sz w:val="24"/>
          <w:szCs w:val="24"/>
        </w:rPr>
        <w:t>or repo</w:t>
      </w:r>
      <w:r w:rsidR="006171D1" w:rsidRPr="00C53830">
        <w:rPr>
          <w:rFonts w:ascii="Times New Roman" w:hAnsi="Times New Roman"/>
          <w:sz w:val="24"/>
          <w:szCs w:val="24"/>
        </w:rPr>
        <w:t>sitioning jumps (including</w:t>
      </w:r>
      <w:r w:rsidR="00A637BD" w:rsidRPr="00C53830">
        <w:rPr>
          <w:rFonts w:ascii="Times New Roman" w:hAnsi="Times New Roman"/>
          <w:sz w:val="24"/>
          <w:szCs w:val="24"/>
        </w:rPr>
        <w:t xml:space="preserve"> component jumps in jump-swimming), the short time interval that the wake vortex leads the body vortex is simply controlled by the duratio</w:t>
      </w:r>
      <w:r w:rsidR="00012475" w:rsidRPr="00C53830">
        <w:rPr>
          <w:rFonts w:ascii="Times New Roman" w:hAnsi="Times New Roman"/>
          <w:sz w:val="24"/>
          <w:szCs w:val="24"/>
        </w:rPr>
        <w:t>n of the power stroke</w:t>
      </w:r>
      <w:r w:rsidR="00A637BD" w:rsidRPr="00C53830">
        <w:rPr>
          <w:rFonts w:ascii="Times New Roman" w:hAnsi="Times New Roman"/>
          <w:sz w:val="24"/>
          <w:szCs w:val="24"/>
        </w:rPr>
        <w:t>. The shorter the duration of the power stroke, the better the synchronization between the wake vortex and the body vortex, and therefore the more accurate</w:t>
      </w:r>
      <w:r w:rsidR="006171D1" w:rsidRPr="00C53830">
        <w:rPr>
          <w:rFonts w:ascii="Times New Roman" w:hAnsi="Times New Roman"/>
          <w:sz w:val="24"/>
          <w:szCs w:val="24"/>
        </w:rPr>
        <w:t xml:space="preserve"> the flow </w:t>
      </w:r>
      <w:r w:rsidR="00A637BD" w:rsidRPr="00C53830">
        <w:rPr>
          <w:rFonts w:ascii="Times New Roman" w:hAnsi="Times New Roman"/>
          <w:sz w:val="24"/>
          <w:szCs w:val="24"/>
        </w:rPr>
        <w:t xml:space="preserve">described by the impulsive stresslet model. </w:t>
      </w:r>
      <w:r w:rsidR="006171D1" w:rsidRPr="00C53830">
        <w:rPr>
          <w:rFonts w:ascii="Times New Roman" w:hAnsi="Times New Roman"/>
          <w:sz w:val="24"/>
          <w:szCs w:val="24"/>
        </w:rPr>
        <w:t>Also</w:t>
      </w:r>
      <w:r w:rsidR="00A637BD" w:rsidRPr="00C53830">
        <w:rPr>
          <w:rFonts w:ascii="Times New Roman" w:hAnsi="Times New Roman"/>
          <w:sz w:val="24"/>
          <w:szCs w:val="24"/>
        </w:rPr>
        <w:t xml:space="preserve">, the shorter the duration of the power stroke, the faster the </w:t>
      </w:r>
      <w:r w:rsidR="00A200FB" w:rsidRPr="00C53830">
        <w:rPr>
          <w:rFonts w:ascii="Times New Roman" w:hAnsi="Times New Roman"/>
          <w:sz w:val="24"/>
          <w:szCs w:val="24"/>
        </w:rPr>
        <w:t xml:space="preserve">spatial and </w:t>
      </w:r>
      <w:r w:rsidR="00A637BD" w:rsidRPr="00C53830">
        <w:rPr>
          <w:rFonts w:ascii="Times New Roman" w:hAnsi="Times New Roman"/>
          <w:sz w:val="24"/>
          <w:szCs w:val="24"/>
        </w:rPr>
        <w:t>temporal attenu</w:t>
      </w:r>
      <w:r w:rsidR="006171D1" w:rsidRPr="00C53830">
        <w:rPr>
          <w:rFonts w:ascii="Times New Roman" w:hAnsi="Times New Roman"/>
          <w:sz w:val="24"/>
          <w:szCs w:val="24"/>
        </w:rPr>
        <w:t>ation of the</w:t>
      </w:r>
      <w:r w:rsidR="00012475" w:rsidRPr="00C53830">
        <w:rPr>
          <w:rFonts w:ascii="Times New Roman" w:hAnsi="Times New Roman"/>
          <w:sz w:val="24"/>
          <w:szCs w:val="24"/>
        </w:rPr>
        <w:t xml:space="preserve"> flow field.</w:t>
      </w:r>
      <w:r w:rsidR="00A200FB" w:rsidRPr="00C53830">
        <w:rPr>
          <w:rFonts w:ascii="Times New Roman" w:hAnsi="Times New Roman"/>
          <w:sz w:val="24"/>
          <w:szCs w:val="24"/>
        </w:rPr>
        <w:t xml:space="preserve"> The average power stroke duration of jump-swimming by the male </w:t>
      </w:r>
      <w:r w:rsidR="00A200FB" w:rsidRPr="00C53830">
        <w:rPr>
          <w:rFonts w:ascii="Times New Roman" w:hAnsi="Times New Roman"/>
          <w:i/>
          <w:sz w:val="24"/>
          <w:szCs w:val="24"/>
        </w:rPr>
        <w:t>Oithona davisae</w:t>
      </w:r>
      <w:r w:rsidR="00A200FB" w:rsidRPr="00C53830">
        <w:rPr>
          <w:rFonts w:ascii="Times New Roman" w:hAnsi="Times New Roman"/>
          <w:sz w:val="24"/>
          <w:szCs w:val="24"/>
        </w:rPr>
        <w:t xml:space="preserve"> is 7.2 ms, in contrast to 10 ms for the repositioning jumps by this species.</w:t>
      </w:r>
    </w:p>
    <w:p w:rsidR="00526A2F" w:rsidRDefault="00526A2F" w:rsidP="00ED41F5">
      <w:pPr>
        <w:spacing w:after="0" w:line="480" w:lineRule="auto"/>
        <w:rPr>
          <w:rFonts w:ascii="Times New Roman" w:hAnsi="Times New Roman"/>
          <w:sz w:val="24"/>
          <w:szCs w:val="24"/>
        </w:rPr>
      </w:pPr>
    </w:p>
    <w:p w:rsidR="006C724F" w:rsidRDefault="006C724F" w:rsidP="00ED41F5">
      <w:pPr>
        <w:spacing w:after="0" w:line="480" w:lineRule="auto"/>
        <w:rPr>
          <w:rFonts w:ascii="Times New Roman" w:hAnsi="Times New Roman"/>
          <w:sz w:val="24"/>
          <w:szCs w:val="24"/>
        </w:rPr>
      </w:pPr>
      <w:r w:rsidRPr="006C724F">
        <w:rPr>
          <w:rFonts w:ascii="Times New Roman" w:hAnsi="Times New Roman"/>
          <w:b/>
          <w:sz w:val="24"/>
          <w:szCs w:val="24"/>
        </w:rPr>
        <w:t xml:space="preserve">Figure </w:t>
      </w:r>
      <w:r w:rsidR="00C20BD2">
        <w:rPr>
          <w:rFonts w:ascii="Times New Roman" w:hAnsi="Times New Roman"/>
          <w:b/>
          <w:sz w:val="24"/>
          <w:szCs w:val="24"/>
        </w:rPr>
        <w:t>7</w:t>
      </w:r>
      <w:r w:rsidRPr="006C724F">
        <w:rPr>
          <w:rFonts w:ascii="Times New Roman" w:hAnsi="Times New Roman"/>
          <w:b/>
          <w:sz w:val="24"/>
          <w:szCs w:val="24"/>
        </w:rPr>
        <w:t>.</w:t>
      </w:r>
      <w:r w:rsidRPr="006C724F">
        <w:rPr>
          <w:rFonts w:ascii="Times New Roman" w:hAnsi="Times New Roman"/>
          <w:sz w:val="24"/>
          <w:szCs w:val="24"/>
        </w:rPr>
        <w:t xml:space="preserve"> Scatter plot of </w:t>
      </w:r>
      <w:r w:rsidRPr="006C724F">
        <w:rPr>
          <w:rFonts w:ascii="Times New Roman" w:hAnsi="Times New Roman"/>
          <w:i/>
          <w:sz w:val="24"/>
          <w:szCs w:val="24"/>
        </w:rPr>
        <w:t>M</w:t>
      </w:r>
      <w:r w:rsidRPr="006C724F">
        <w:rPr>
          <w:rFonts w:ascii="Times New Roman" w:hAnsi="Times New Roman"/>
          <w:sz w:val="24"/>
          <w:szCs w:val="24"/>
          <w:vertAlign w:val="subscript"/>
        </w:rPr>
        <w:t>fitted</w:t>
      </w:r>
      <w:r w:rsidRPr="006C724F">
        <w:rPr>
          <w:rFonts w:ascii="Times New Roman" w:hAnsi="Times New Roman"/>
          <w:sz w:val="24"/>
          <w:szCs w:val="24"/>
        </w:rPr>
        <w:t xml:space="preserve"> versus </w:t>
      </w:r>
      <w:r w:rsidRPr="006C724F">
        <w:rPr>
          <w:rFonts w:ascii="Times New Roman" w:hAnsi="Times New Roman"/>
          <w:i/>
          <w:sz w:val="24"/>
          <w:szCs w:val="24"/>
        </w:rPr>
        <w:t>M</w:t>
      </w:r>
      <w:r w:rsidRPr="006C724F">
        <w:rPr>
          <w:rFonts w:ascii="Times New Roman" w:hAnsi="Times New Roman"/>
          <w:sz w:val="24"/>
          <w:szCs w:val="24"/>
          <w:vertAlign w:val="subscript"/>
        </w:rPr>
        <w:t>measured</w:t>
      </w:r>
      <w:r w:rsidRPr="006C724F">
        <w:rPr>
          <w:rFonts w:ascii="Times New Roman" w:hAnsi="Times New Roman"/>
          <w:sz w:val="24"/>
          <w:szCs w:val="24"/>
        </w:rPr>
        <w:t xml:space="preserve">. Fitted values of </w:t>
      </w:r>
      <w:r w:rsidR="00623701">
        <w:rPr>
          <w:rFonts w:ascii="Times New Roman" w:hAnsi="Times New Roman"/>
          <w:sz w:val="24"/>
          <w:szCs w:val="24"/>
        </w:rPr>
        <w:t xml:space="preserve">the </w:t>
      </w:r>
      <w:r w:rsidR="002069CF">
        <w:rPr>
          <w:rFonts w:ascii="Times New Roman" w:hAnsi="Times New Roman"/>
          <w:sz w:val="24"/>
          <w:szCs w:val="24"/>
        </w:rPr>
        <w:t>impulsive stresslet strength</w:t>
      </w:r>
      <w:r w:rsidR="00623701">
        <w:rPr>
          <w:rFonts w:ascii="Times New Roman" w:hAnsi="Times New Roman"/>
          <w:sz w:val="24"/>
          <w:szCs w:val="24"/>
        </w:rPr>
        <w:t xml:space="preserve">, </w:t>
      </w:r>
      <w:r w:rsidRPr="006C724F">
        <w:rPr>
          <w:rFonts w:ascii="Times New Roman" w:hAnsi="Times New Roman"/>
          <w:i/>
          <w:sz w:val="24"/>
          <w:szCs w:val="24"/>
        </w:rPr>
        <w:t>M</w:t>
      </w:r>
      <w:r w:rsidR="00623701">
        <w:rPr>
          <w:rFonts w:ascii="Times New Roman" w:hAnsi="Times New Roman"/>
          <w:sz w:val="24"/>
          <w:szCs w:val="24"/>
        </w:rPr>
        <w:t xml:space="preserve">, </w:t>
      </w:r>
      <w:r w:rsidRPr="006C724F">
        <w:rPr>
          <w:rFonts w:ascii="Times New Roman" w:hAnsi="Times New Roman"/>
          <w:sz w:val="24"/>
          <w:szCs w:val="24"/>
        </w:rPr>
        <w:t>were obtained by fitting eq</w:t>
      </w:r>
      <w:r>
        <w:rPr>
          <w:rFonts w:ascii="Times New Roman" w:hAnsi="Times New Roman"/>
          <w:sz w:val="24"/>
          <w:szCs w:val="24"/>
        </w:rPr>
        <w:t>uation (2.1</w:t>
      </w:r>
      <w:r w:rsidR="002069CF">
        <w:rPr>
          <w:rFonts w:ascii="Times New Roman" w:hAnsi="Times New Roman"/>
          <w:sz w:val="24"/>
          <w:szCs w:val="24"/>
        </w:rPr>
        <w:t>1</w:t>
      </w:r>
      <w:r>
        <w:rPr>
          <w:rFonts w:ascii="Times New Roman" w:hAnsi="Times New Roman"/>
          <w:sz w:val="24"/>
          <w:szCs w:val="24"/>
        </w:rPr>
        <w:t>)</w:t>
      </w:r>
      <w:r w:rsidRPr="006C724F">
        <w:rPr>
          <w:rFonts w:ascii="Times New Roman" w:hAnsi="Times New Roman"/>
          <w:sz w:val="24"/>
          <w:szCs w:val="24"/>
        </w:rPr>
        <w:t xml:space="preserve"> to the observed temporal decay of wake </w:t>
      </w:r>
      <w:r>
        <w:rPr>
          <w:rFonts w:ascii="Times New Roman" w:hAnsi="Times New Roman"/>
          <w:sz w:val="24"/>
          <w:szCs w:val="24"/>
        </w:rPr>
        <w:t xml:space="preserve">vortex </w:t>
      </w:r>
      <w:r w:rsidRPr="006C724F">
        <w:rPr>
          <w:rFonts w:ascii="Times New Roman" w:hAnsi="Times New Roman"/>
          <w:sz w:val="24"/>
          <w:szCs w:val="24"/>
        </w:rPr>
        <w:t>circulation of the 12 reposition</w:t>
      </w:r>
      <w:r w:rsidR="00623701">
        <w:rPr>
          <w:rFonts w:ascii="Times New Roman" w:hAnsi="Times New Roman"/>
          <w:sz w:val="24"/>
          <w:szCs w:val="24"/>
        </w:rPr>
        <w:t>ing</w:t>
      </w:r>
      <w:r w:rsidRPr="006C724F">
        <w:rPr>
          <w:rFonts w:ascii="Times New Roman" w:hAnsi="Times New Roman"/>
          <w:sz w:val="24"/>
          <w:szCs w:val="24"/>
        </w:rPr>
        <w:t xml:space="preserve"> jumps in the copepod </w:t>
      </w:r>
      <w:r w:rsidRPr="006C724F">
        <w:rPr>
          <w:rFonts w:ascii="Times New Roman" w:hAnsi="Times New Roman"/>
          <w:i/>
          <w:sz w:val="24"/>
          <w:szCs w:val="24"/>
        </w:rPr>
        <w:t>Acartia tonsa</w:t>
      </w:r>
      <w:r w:rsidR="002A2CBD">
        <w:rPr>
          <w:rFonts w:ascii="Times New Roman" w:hAnsi="Times New Roman"/>
          <w:sz w:val="24"/>
          <w:szCs w:val="24"/>
        </w:rPr>
        <w:t xml:space="preserve"> (table 2)</w:t>
      </w:r>
      <w:r w:rsidR="009326B4">
        <w:rPr>
          <w:rFonts w:ascii="Times New Roman" w:hAnsi="Times New Roman"/>
          <w:sz w:val="24"/>
          <w:szCs w:val="24"/>
        </w:rPr>
        <w:t>, including 2 multiple-beat-cycle jumps (marked by triangles).</w:t>
      </w:r>
      <w:r w:rsidR="002A2CBD">
        <w:rPr>
          <w:rFonts w:ascii="Times New Roman" w:hAnsi="Times New Roman"/>
          <w:sz w:val="24"/>
          <w:szCs w:val="24"/>
        </w:rPr>
        <w:t xml:space="preserve"> Measured values of </w:t>
      </w:r>
      <w:r w:rsidR="002A2CBD" w:rsidRPr="002A2CBD">
        <w:rPr>
          <w:rFonts w:ascii="Times New Roman" w:hAnsi="Times New Roman"/>
          <w:i/>
          <w:sz w:val="24"/>
          <w:szCs w:val="24"/>
        </w:rPr>
        <w:t>M</w:t>
      </w:r>
      <w:r w:rsidR="002A2CBD">
        <w:rPr>
          <w:rFonts w:ascii="Times New Roman" w:hAnsi="Times New Roman"/>
          <w:sz w:val="24"/>
          <w:szCs w:val="24"/>
        </w:rPr>
        <w:t xml:space="preserve"> were calculated from observed jump kinematics according to equation (2.1</w:t>
      </w:r>
      <w:r w:rsidR="002069CF">
        <w:rPr>
          <w:rFonts w:ascii="Times New Roman" w:hAnsi="Times New Roman"/>
          <w:sz w:val="24"/>
          <w:szCs w:val="24"/>
        </w:rPr>
        <w:t>2</w:t>
      </w:r>
      <w:r w:rsidR="002A2CBD">
        <w:rPr>
          <w:rFonts w:ascii="Times New Roman" w:hAnsi="Times New Roman"/>
          <w:sz w:val="24"/>
          <w:szCs w:val="24"/>
        </w:rPr>
        <w:t xml:space="preserve">). All raw data are from </w:t>
      </w:r>
      <w:r w:rsidR="002A2CBD" w:rsidRPr="002248C7">
        <w:rPr>
          <w:rFonts w:ascii="Times New Roman" w:hAnsi="Times New Roman"/>
          <w:sz w:val="24"/>
          <w:szCs w:val="24"/>
        </w:rPr>
        <w:t xml:space="preserve">Kiørboe </w:t>
      </w:r>
      <w:r w:rsidR="002A2CBD" w:rsidRPr="00A07E2A">
        <w:rPr>
          <w:rFonts w:ascii="Times New Roman" w:hAnsi="Times New Roman"/>
          <w:i/>
          <w:sz w:val="24"/>
          <w:szCs w:val="24"/>
        </w:rPr>
        <w:t>et al.</w:t>
      </w:r>
      <w:r w:rsidR="002A2CBD" w:rsidRPr="002248C7">
        <w:rPr>
          <w:rFonts w:ascii="Times New Roman" w:hAnsi="Times New Roman"/>
          <w:sz w:val="24"/>
          <w:szCs w:val="24"/>
        </w:rPr>
        <w:t xml:space="preserve"> </w:t>
      </w:r>
      <w:r w:rsidR="002A2CBD">
        <w:rPr>
          <w:rFonts w:ascii="Times New Roman" w:hAnsi="Times New Roman"/>
          <w:sz w:val="24"/>
          <w:szCs w:val="24"/>
        </w:rPr>
        <w:t>(</w:t>
      </w:r>
      <w:r w:rsidR="002A2CBD" w:rsidRPr="002248C7">
        <w:rPr>
          <w:rFonts w:ascii="Times New Roman" w:hAnsi="Times New Roman"/>
          <w:sz w:val="24"/>
          <w:szCs w:val="24"/>
        </w:rPr>
        <w:t>2010a</w:t>
      </w:r>
      <w:r w:rsidR="002A2CBD">
        <w:rPr>
          <w:rFonts w:ascii="Times New Roman" w:hAnsi="Times New Roman"/>
          <w:sz w:val="24"/>
          <w:szCs w:val="24"/>
        </w:rPr>
        <w:t>).</w:t>
      </w:r>
    </w:p>
    <w:p w:rsidR="009A3E86" w:rsidRDefault="009A3E86" w:rsidP="00ED41F5">
      <w:pPr>
        <w:spacing w:after="0" w:line="480" w:lineRule="auto"/>
        <w:rPr>
          <w:rFonts w:ascii="Times New Roman" w:hAnsi="Times New Roman"/>
          <w:sz w:val="24"/>
          <w:szCs w:val="24"/>
        </w:rPr>
      </w:pPr>
    </w:p>
    <w:p w:rsidR="00CC15E3" w:rsidRDefault="00ED3A1C" w:rsidP="00A77155">
      <w:pPr>
        <w:spacing w:after="0" w:line="480" w:lineRule="auto"/>
        <w:rPr>
          <w:rFonts w:ascii="Times New Roman" w:hAnsi="Times New Roman"/>
          <w:sz w:val="24"/>
          <w:szCs w:val="24"/>
        </w:rPr>
      </w:pPr>
      <w:r w:rsidRPr="00B02E85">
        <w:rPr>
          <w:rFonts w:ascii="Times New Roman" w:hAnsi="Times New Roman"/>
          <w:b/>
          <w:sz w:val="24"/>
          <w:szCs w:val="24"/>
        </w:rPr>
        <w:t xml:space="preserve">Figure </w:t>
      </w:r>
      <w:r w:rsidR="00C20BD2">
        <w:rPr>
          <w:rFonts w:ascii="Times New Roman" w:hAnsi="Times New Roman"/>
          <w:b/>
          <w:sz w:val="24"/>
          <w:szCs w:val="24"/>
        </w:rPr>
        <w:t>8</w:t>
      </w:r>
      <w:r w:rsidR="00B02E85" w:rsidRPr="00B02E85">
        <w:rPr>
          <w:rFonts w:ascii="Times New Roman" w:hAnsi="Times New Roman"/>
          <w:b/>
          <w:sz w:val="24"/>
          <w:szCs w:val="24"/>
        </w:rPr>
        <w:t>.</w:t>
      </w:r>
      <w:r w:rsidRPr="00ED3A1C">
        <w:rPr>
          <w:rFonts w:ascii="Times New Roman" w:hAnsi="Times New Roman"/>
          <w:sz w:val="24"/>
          <w:szCs w:val="24"/>
        </w:rPr>
        <w:t xml:space="preserve"> </w:t>
      </w:r>
      <w:r w:rsidR="00CC15E3" w:rsidRPr="00CC15E3">
        <w:rPr>
          <w:rFonts w:ascii="Times New Roman" w:hAnsi="Times New Roman"/>
          <w:sz w:val="24"/>
          <w:szCs w:val="24"/>
        </w:rPr>
        <w:t>Comparison</w:t>
      </w:r>
      <w:r w:rsidR="0097206C">
        <w:rPr>
          <w:rFonts w:ascii="Times New Roman" w:hAnsi="Times New Roman"/>
          <w:sz w:val="24"/>
          <w:szCs w:val="24"/>
        </w:rPr>
        <w:t>s</w:t>
      </w:r>
      <w:r w:rsidR="00CC15E3" w:rsidRPr="00CC15E3">
        <w:rPr>
          <w:rFonts w:ascii="Times New Roman" w:hAnsi="Times New Roman"/>
          <w:sz w:val="24"/>
          <w:szCs w:val="24"/>
        </w:rPr>
        <w:t xml:space="preserve"> of </w:t>
      </w:r>
      <w:r w:rsidR="009A76E4">
        <w:rPr>
          <w:rFonts w:ascii="Times New Roman" w:hAnsi="Times New Roman"/>
          <w:sz w:val="24"/>
          <w:szCs w:val="24"/>
        </w:rPr>
        <w:t xml:space="preserve">swimming by </w:t>
      </w:r>
      <w:r w:rsidR="005F10A2">
        <w:rPr>
          <w:rFonts w:ascii="Times New Roman" w:hAnsi="Times New Roman"/>
          <w:sz w:val="24"/>
          <w:szCs w:val="24"/>
        </w:rPr>
        <w:t>jump</w:t>
      </w:r>
      <w:r w:rsidR="00190C5A">
        <w:rPr>
          <w:rFonts w:ascii="Times New Roman" w:hAnsi="Times New Roman"/>
          <w:sz w:val="24"/>
          <w:szCs w:val="24"/>
        </w:rPr>
        <w:t>ing</w:t>
      </w:r>
      <w:r w:rsidR="00CC15E3">
        <w:rPr>
          <w:rFonts w:ascii="Times New Roman" w:hAnsi="Times New Roman"/>
          <w:sz w:val="24"/>
          <w:szCs w:val="24"/>
        </w:rPr>
        <w:t xml:space="preserve"> in the male copepod </w:t>
      </w:r>
      <w:r w:rsidR="00CC15E3" w:rsidRPr="007B1EBF">
        <w:rPr>
          <w:rFonts w:ascii="Times New Roman" w:hAnsi="Times New Roman"/>
          <w:i/>
          <w:sz w:val="24"/>
          <w:szCs w:val="24"/>
        </w:rPr>
        <w:t>Oithona davisae</w:t>
      </w:r>
      <w:r w:rsidR="00CC15E3" w:rsidRPr="007B1EBF">
        <w:rPr>
          <w:rFonts w:ascii="Times New Roman" w:hAnsi="Times New Roman"/>
          <w:sz w:val="24"/>
          <w:szCs w:val="24"/>
        </w:rPr>
        <w:t xml:space="preserve"> </w:t>
      </w:r>
      <w:r w:rsidR="00CC15E3" w:rsidRPr="00CC15E3">
        <w:rPr>
          <w:rFonts w:ascii="Times New Roman" w:hAnsi="Times New Roman"/>
          <w:sz w:val="24"/>
          <w:szCs w:val="24"/>
        </w:rPr>
        <w:t xml:space="preserve">versus </w:t>
      </w:r>
      <w:r w:rsidR="003D50B2">
        <w:rPr>
          <w:rFonts w:ascii="Times New Roman" w:hAnsi="Times New Roman"/>
          <w:sz w:val="24"/>
          <w:szCs w:val="24"/>
        </w:rPr>
        <w:t>a same-size</w:t>
      </w:r>
      <w:r w:rsidR="00CC15E3">
        <w:rPr>
          <w:rFonts w:ascii="Times New Roman" w:hAnsi="Times New Roman"/>
          <w:sz w:val="24"/>
          <w:szCs w:val="24"/>
        </w:rPr>
        <w:t xml:space="preserve"> </w:t>
      </w:r>
      <w:r w:rsidR="00B73F07" w:rsidRPr="00257A6B">
        <w:rPr>
          <w:rFonts w:ascii="Times New Roman" w:hAnsi="Times New Roman"/>
          <w:sz w:val="24"/>
          <w:szCs w:val="24"/>
        </w:rPr>
        <w:t>neutrally</w:t>
      </w:r>
      <w:r w:rsidR="009A76E4">
        <w:rPr>
          <w:rFonts w:ascii="Times New Roman" w:hAnsi="Times New Roman"/>
          <w:sz w:val="24"/>
          <w:szCs w:val="24"/>
        </w:rPr>
        <w:t xml:space="preserve"> </w:t>
      </w:r>
      <w:r w:rsidR="00B73F07" w:rsidRPr="00257A6B">
        <w:rPr>
          <w:rFonts w:ascii="Times New Roman" w:hAnsi="Times New Roman"/>
          <w:sz w:val="24"/>
          <w:szCs w:val="24"/>
        </w:rPr>
        <w:t xml:space="preserve">buoyant </w:t>
      </w:r>
      <w:r w:rsidR="00CC15E3">
        <w:rPr>
          <w:rFonts w:ascii="Times New Roman" w:hAnsi="Times New Roman"/>
          <w:sz w:val="24"/>
          <w:szCs w:val="24"/>
        </w:rPr>
        <w:t xml:space="preserve">copepod </w:t>
      </w:r>
      <w:r w:rsidR="00F30610">
        <w:rPr>
          <w:rFonts w:ascii="Times New Roman" w:hAnsi="Times New Roman"/>
          <w:sz w:val="24"/>
          <w:szCs w:val="24"/>
        </w:rPr>
        <w:t>cruising</w:t>
      </w:r>
      <w:r w:rsidR="00CC15E3">
        <w:rPr>
          <w:rFonts w:ascii="Times New Roman" w:hAnsi="Times New Roman"/>
          <w:sz w:val="24"/>
          <w:szCs w:val="24"/>
        </w:rPr>
        <w:t xml:space="preserve"> steadily at the same averaged </w:t>
      </w:r>
      <w:r w:rsidR="00F30610">
        <w:rPr>
          <w:rFonts w:ascii="Times New Roman" w:hAnsi="Times New Roman"/>
          <w:sz w:val="24"/>
          <w:szCs w:val="24"/>
        </w:rPr>
        <w:t>translating velocity</w:t>
      </w:r>
      <w:r w:rsidR="00CC15E3">
        <w:rPr>
          <w:rFonts w:ascii="Times New Roman" w:hAnsi="Times New Roman"/>
          <w:sz w:val="24"/>
          <w:szCs w:val="24"/>
        </w:rPr>
        <w:t xml:space="preserve">. (a) </w:t>
      </w:r>
      <w:r w:rsidR="00F471D5">
        <w:rPr>
          <w:rFonts w:ascii="Times New Roman" w:hAnsi="Times New Roman"/>
          <w:sz w:val="24"/>
          <w:szCs w:val="24"/>
        </w:rPr>
        <w:t>Distribution of w</w:t>
      </w:r>
      <w:r w:rsidR="00CC15E3" w:rsidRPr="00CC15E3">
        <w:rPr>
          <w:rFonts w:ascii="Times New Roman" w:hAnsi="Times New Roman"/>
          <w:sz w:val="24"/>
          <w:szCs w:val="24"/>
        </w:rPr>
        <w:t xml:space="preserve">ake flow velocity, </w:t>
      </w:r>
      <w:r w:rsidR="00CC15E3" w:rsidRPr="00CC15E3">
        <w:rPr>
          <w:rFonts w:ascii="Times New Roman" w:hAnsi="Times New Roman"/>
          <w:i/>
          <w:sz w:val="24"/>
          <w:szCs w:val="24"/>
        </w:rPr>
        <w:t>U</w:t>
      </w:r>
      <w:r w:rsidR="00CC15E3" w:rsidRPr="00CC15E3">
        <w:rPr>
          <w:rFonts w:ascii="Times New Roman" w:hAnsi="Times New Roman"/>
          <w:sz w:val="24"/>
          <w:szCs w:val="24"/>
        </w:rPr>
        <w:t>(</w:t>
      </w:r>
      <w:r w:rsidR="00CC15E3" w:rsidRPr="00CC15E3">
        <w:rPr>
          <w:rFonts w:ascii="Times New Roman" w:hAnsi="Times New Roman"/>
          <w:i/>
          <w:sz w:val="24"/>
          <w:szCs w:val="24"/>
        </w:rPr>
        <w:t>x</w:t>
      </w:r>
      <w:r w:rsidR="00CC15E3" w:rsidRPr="00CC15E3">
        <w:rPr>
          <w:rFonts w:ascii="Times New Roman" w:hAnsi="Times New Roman"/>
          <w:sz w:val="24"/>
          <w:szCs w:val="24"/>
        </w:rPr>
        <w:t xml:space="preserve">), </w:t>
      </w:r>
      <w:r w:rsidR="00A63C16">
        <w:rPr>
          <w:rFonts w:ascii="Times New Roman" w:hAnsi="Times New Roman"/>
          <w:sz w:val="24"/>
          <w:szCs w:val="24"/>
        </w:rPr>
        <w:t xml:space="preserve">and (b) </w:t>
      </w:r>
      <w:r w:rsidR="00F471D5">
        <w:rPr>
          <w:rFonts w:ascii="Times New Roman" w:hAnsi="Times New Roman"/>
          <w:sz w:val="24"/>
          <w:szCs w:val="24"/>
        </w:rPr>
        <w:t xml:space="preserve">distribution of </w:t>
      </w:r>
      <w:r w:rsidR="00A63C16">
        <w:rPr>
          <w:rFonts w:ascii="Times New Roman" w:hAnsi="Times New Roman"/>
          <w:sz w:val="24"/>
          <w:szCs w:val="24"/>
        </w:rPr>
        <w:t>wake f</w:t>
      </w:r>
      <w:r w:rsidR="00F471D5">
        <w:rPr>
          <w:rFonts w:ascii="Times New Roman" w:hAnsi="Times New Roman"/>
          <w:sz w:val="24"/>
          <w:szCs w:val="24"/>
        </w:rPr>
        <w:t xml:space="preserve">low deformation </w:t>
      </w:r>
      <w:r w:rsidR="00A63C16">
        <w:rPr>
          <w:rFonts w:ascii="Times New Roman" w:hAnsi="Times New Roman"/>
          <w:sz w:val="24"/>
          <w:szCs w:val="24"/>
        </w:rPr>
        <w:t xml:space="preserve">rate, </w:t>
      </w:r>
      <w:r w:rsidR="00A63C16">
        <w:rPr>
          <w:rFonts w:ascii="Times New Roman" w:hAnsi="Times New Roman"/>
          <w:sz w:val="24"/>
          <w:szCs w:val="24"/>
        </w:rPr>
        <w:sym w:font="Symbol" w:char="F044"/>
      </w:r>
      <w:r w:rsidR="00A63C16">
        <w:rPr>
          <w:rFonts w:ascii="Times New Roman" w:hAnsi="Times New Roman"/>
          <w:sz w:val="24"/>
          <w:szCs w:val="24"/>
        </w:rPr>
        <w:t>(</w:t>
      </w:r>
      <w:r w:rsidR="00A63C16" w:rsidRPr="00A63C16">
        <w:rPr>
          <w:rFonts w:ascii="Times New Roman" w:hAnsi="Times New Roman"/>
          <w:i/>
          <w:sz w:val="24"/>
          <w:szCs w:val="24"/>
        </w:rPr>
        <w:t>x</w:t>
      </w:r>
      <w:r w:rsidR="00A63C16">
        <w:rPr>
          <w:rFonts w:ascii="Times New Roman" w:hAnsi="Times New Roman"/>
          <w:sz w:val="24"/>
          <w:szCs w:val="24"/>
        </w:rPr>
        <w:t xml:space="preserve">), </w:t>
      </w:r>
      <w:r w:rsidR="00CC15E3" w:rsidRPr="00CC15E3">
        <w:rPr>
          <w:rFonts w:ascii="Times New Roman" w:hAnsi="Times New Roman"/>
          <w:sz w:val="24"/>
          <w:szCs w:val="24"/>
        </w:rPr>
        <w:t xml:space="preserve">directly behind the application point of the forcing (i.e. </w:t>
      </w:r>
      <w:r w:rsidR="00CC15E3" w:rsidRPr="00CC15E3">
        <w:rPr>
          <w:rFonts w:ascii="Times New Roman" w:hAnsi="Times New Roman"/>
          <w:i/>
          <w:sz w:val="24"/>
          <w:szCs w:val="24"/>
        </w:rPr>
        <w:t>x</w:t>
      </w:r>
      <w:r w:rsidR="00CC15E3" w:rsidRPr="00CC15E3">
        <w:rPr>
          <w:rFonts w:ascii="Times New Roman" w:hAnsi="Times New Roman"/>
          <w:sz w:val="24"/>
          <w:szCs w:val="24"/>
        </w:rPr>
        <w:t xml:space="preserve"> = 0)</w:t>
      </w:r>
      <w:r w:rsidR="00E7688A">
        <w:rPr>
          <w:rFonts w:ascii="Times New Roman" w:hAnsi="Times New Roman"/>
          <w:sz w:val="24"/>
          <w:szCs w:val="24"/>
        </w:rPr>
        <w:t xml:space="preserve">. </w:t>
      </w:r>
      <w:r w:rsidR="00252DBF" w:rsidRPr="00252DBF">
        <w:rPr>
          <w:rFonts w:ascii="Times New Roman" w:hAnsi="Times New Roman"/>
          <w:sz w:val="24"/>
          <w:szCs w:val="24"/>
        </w:rPr>
        <w:t>Note that in both (</w:t>
      </w:r>
      <w:r w:rsidR="00252DBF">
        <w:rPr>
          <w:rFonts w:ascii="Times New Roman" w:hAnsi="Times New Roman"/>
          <w:sz w:val="24"/>
          <w:szCs w:val="24"/>
        </w:rPr>
        <w:t>a</w:t>
      </w:r>
      <w:r w:rsidR="00252DBF" w:rsidRPr="00252DBF">
        <w:rPr>
          <w:rFonts w:ascii="Times New Roman" w:hAnsi="Times New Roman"/>
          <w:sz w:val="24"/>
          <w:szCs w:val="24"/>
        </w:rPr>
        <w:t>) and (</w:t>
      </w:r>
      <w:r w:rsidR="00252DBF">
        <w:rPr>
          <w:rFonts w:ascii="Times New Roman" w:hAnsi="Times New Roman"/>
          <w:sz w:val="24"/>
          <w:szCs w:val="24"/>
        </w:rPr>
        <w:t>b</w:t>
      </w:r>
      <w:r w:rsidR="00252DBF" w:rsidRPr="00252DBF">
        <w:rPr>
          <w:rFonts w:ascii="Times New Roman" w:hAnsi="Times New Roman"/>
          <w:sz w:val="24"/>
          <w:szCs w:val="24"/>
        </w:rPr>
        <w:t xml:space="preserve">) the </w:t>
      </w:r>
      <w:r w:rsidR="00252DBF" w:rsidRPr="00252DBF">
        <w:rPr>
          <w:rFonts w:ascii="Times New Roman" w:hAnsi="Times New Roman"/>
          <w:i/>
          <w:sz w:val="24"/>
          <w:szCs w:val="24"/>
        </w:rPr>
        <w:t>y</w:t>
      </w:r>
      <w:r w:rsidR="00252DBF" w:rsidRPr="00252DBF">
        <w:rPr>
          <w:rFonts w:ascii="Times New Roman" w:hAnsi="Times New Roman"/>
          <w:sz w:val="24"/>
          <w:szCs w:val="24"/>
        </w:rPr>
        <w:t>-axis is in the logarithmic scale.</w:t>
      </w:r>
      <w:r w:rsidR="00252DBF">
        <w:rPr>
          <w:rFonts w:ascii="Times New Roman" w:hAnsi="Times New Roman"/>
          <w:sz w:val="24"/>
          <w:szCs w:val="24"/>
        </w:rPr>
        <w:t xml:space="preserve"> </w:t>
      </w:r>
      <w:r w:rsidR="005F10A2">
        <w:rPr>
          <w:rFonts w:ascii="Times New Roman" w:hAnsi="Times New Roman"/>
          <w:sz w:val="24"/>
          <w:szCs w:val="24"/>
        </w:rPr>
        <w:t xml:space="preserve">For </w:t>
      </w:r>
      <w:r w:rsidR="009A76E4">
        <w:rPr>
          <w:rFonts w:ascii="Times New Roman" w:hAnsi="Times New Roman"/>
          <w:sz w:val="24"/>
          <w:szCs w:val="24"/>
        </w:rPr>
        <w:t xml:space="preserve">swimming by </w:t>
      </w:r>
      <w:r w:rsidR="005F10A2">
        <w:rPr>
          <w:rFonts w:ascii="Times New Roman" w:hAnsi="Times New Roman"/>
          <w:sz w:val="24"/>
          <w:szCs w:val="24"/>
        </w:rPr>
        <w:t>jump</w:t>
      </w:r>
      <w:r w:rsidR="00190C5A">
        <w:rPr>
          <w:rFonts w:ascii="Times New Roman" w:hAnsi="Times New Roman"/>
          <w:sz w:val="24"/>
          <w:szCs w:val="24"/>
        </w:rPr>
        <w:t>ing</w:t>
      </w:r>
      <w:r w:rsidR="006114CB">
        <w:rPr>
          <w:rFonts w:ascii="Times New Roman" w:hAnsi="Times New Roman"/>
          <w:sz w:val="24"/>
          <w:szCs w:val="24"/>
        </w:rPr>
        <w:t>,</w:t>
      </w:r>
      <w:r w:rsidR="00A63C16">
        <w:rPr>
          <w:rFonts w:ascii="Times New Roman" w:hAnsi="Times New Roman"/>
          <w:sz w:val="24"/>
          <w:szCs w:val="24"/>
        </w:rPr>
        <w:t xml:space="preserve"> as modeled by an impulsive stresslet, the flow quantities are </w:t>
      </w:r>
      <w:r w:rsidR="00CA6137">
        <w:rPr>
          <w:rFonts w:ascii="Times New Roman" w:hAnsi="Times New Roman"/>
          <w:sz w:val="24"/>
          <w:szCs w:val="24"/>
        </w:rPr>
        <w:t>those at</w:t>
      </w:r>
      <w:r w:rsidR="00CC15E3" w:rsidRPr="00CC15E3">
        <w:rPr>
          <w:rFonts w:ascii="Times New Roman" w:hAnsi="Times New Roman"/>
          <w:sz w:val="24"/>
          <w:szCs w:val="24"/>
        </w:rPr>
        <w:t xml:space="preserve"> the time immediately after the onset of the </w:t>
      </w:r>
      <w:r w:rsidR="00A63C16">
        <w:rPr>
          <w:rFonts w:ascii="Times New Roman" w:hAnsi="Times New Roman"/>
          <w:sz w:val="24"/>
          <w:szCs w:val="24"/>
        </w:rPr>
        <w:t xml:space="preserve">impulsive </w:t>
      </w:r>
      <w:r w:rsidR="00CC15E3" w:rsidRPr="00CC15E3">
        <w:rPr>
          <w:rFonts w:ascii="Times New Roman" w:hAnsi="Times New Roman"/>
          <w:sz w:val="24"/>
          <w:szCs w:val="24"/>
        </w:rPr>
        <w:t xml:space="preserve">forcing (i.e. </w:t>
      </w:r>
      <w:r w:rsidR="00CC15E3" w:rsidRPr="00A63C16">
        <w:rPr>
          <w:rFonts w:ascii="Times New Roman" w:hAnsi="Times New Roman"/>
          <w:i/>
          <w:sz w:val="24"/>
          <w:szCs w:val="24"/>
        </w:rPr>
        <w:t>t</w:t>
      </w:r>
      <w:r w:rsidR="00CC15E3" w:rsidRPr="00CC15E3">
        <w:rPr>
          <w:rFonts w:ascii="Times New Roman" w:hAnsi="Times New Roman"/>
          <w:sz w:val="24"/>
          <w:szCs w:val="24"/>
        </w:rPr>
        <w:t xml:space="preserve"> = 0</w:t>
      </w:r>
      <w:r w:rsidR="00CC15E3" w:rsidRPr="00A63C16">
        <w:rPr>
          <w:rFonts w:ascii="Times New Roman" w:hAnsi="Times New Roman"/>
          <w:sz w:val="24"/>
          <w:szCs w:val="24"/>
          <w:vertAlign w:val="superscript"/>
        </w:rPr>
        <w:t>+</w:t>
      </w:r>
      <w:r w:rsidR="00CC15E3" w:rsidRPr="00CC15E3">
        <w:rPr>
          <w:rFonts w:ascii="Times New Roman" w:hAnsi="Times New Roman"/>
          <w:sz w:val="24"/>
          <w:szCs w:val="24"/>
        </w:rPr>
        <w:t xml:space="preserve"> when the </w:t>
      </w:r>
      <w:r w:rsidR="00A63C16">
        <w:rPr>
          <w:rFonts w:ascii="Times New Roman" w:hAnsi="Times New Roman"/>
          <w:sz w:val="24"/>
          <w:szCs w:val="24"/>
        </w:rPr>
        <w:t>flow</w:t>
      </w:r>
      <w:r w:rsidR="00CC15E3" w:rsidRPr="00CC15E3">
        <w:rPr>
          <w:rFonts w:ascii="Times New Roman" w:hAnsi="Times New Roman"/>
          <w:sz w:val="24"/>
          <w:szCs w:val="24"/>
        </w:rPr>
        <w:t xml:space="preserve"> is the strongest).</w:t>
      </w:r>
      <w:r w:rsidR="003106DB">
        <w:rPr>
          <w:rFonts w:ascii="Times New Roman" w:hAnsi="Times New Roman"/>
          <w:sz w:val="24"/>
          <w:szCs w:val="24"/>
        </w:rPr>
        <w:t xml:space="preserve"> T</w:t>
      </w:r>
      <w:r w:rsidR="004E62BE" w:rsidRPr="00257A6B">
        <w:rPr>
          <w:rFonts w:ascii="Times New Roman" w:eastAsia="SimSun" w:hAnsi="Times New Roman"/>
          <w:sz w:val="24"/>
          <w:szCs w:val="24"/>
        </w:rPr>
        <w:t xml:space="preserve">he impulsive stresslet strength, </w:t>
      </w:r>
      <w:r w:rsidR="004E62BE" w:rsidRPr="00257A6B">
        <w:rPr>
          <w:rFonts w:ascii="Times New Roman" w:eastAsia="SimSun" w:hAnsi="Times New Roman"/>
          <w:i/>
          <w:sz w:val="24"/>
          <w:szCs w:val="24"/>
        </w:rPr>
        <w:t>M</w:t>
      </w:r>
      <w:r w:rsidR="004E62BE" w:rsidRPr="00257A6B">
        <w:rPr>
          <w:rFonts w:ascii="Times New Roman" w:eastAsia="SimSun" w:hAnsi="Times New Roman"/>
          <w:sz w:val="24"/>
          <w:szCs w:val="24"/>
        </w:rPr>
        <w:t xml:space="preserve">, </w:t>
      </w:r>
      <w:r w:rsidR="003106DB">
        <w:rPr>
          <w:rFonts w:ascii="Times New Roman" w:eastAsia="SimSun" w:hAnsi="Times New Roman"/>
          <w:sz w:val="24"/>
          <w:szCs w:val="24"/>
        </w:rPr>
        <w:t xml:space="preserve">is calculated </w:t>
      </w:r>
      <w:r w:rsidR="004E62BE" w:rsidRPr="00257A6B">
        <w:rPr>
          <w:rFonts w:ascii="Times New Roman" w:eastAsia="SimSun" w:hAnsi="Times New Roman"/>
          <w:sz w:val="24"/>
          <w:szCs w:val="24"/>
        </w:rPr>
        <w:t xml:space="preserve">from equation (2.12) using </w:t>
      </w:r>
      <w:r w:rsidR="004E62BE" w:rsidRPr="00257A6B">
        <w:rPr>
          <w:rFonts w:ascii="Times New Roman" w:hAnsi="Times New Roman"/>
          <w:sz w:val="24"/>
          <w:szCs w:val="24"/>
        </w:rPr>
        <w:t xml:space="preserve">the average jump-swimming kinematics (i.e. </w:t>
      </w:r>
      <w:r w:rsidR="004E62BE" w:rsidRPr="00257A6B">
        <w:rPr>
          <w:rFonts w:ascii="Times New Roman" w:hAnsi="Times New Roman"/>
          <w:i/>
          <w:sz w:val="24"/>
          <w:szCs w:val="24"/>
        </w:rPr>
        <w:t>U</w:t>
      </w:r>
      <w:r w:rsidR="004E62BE" w:rsidRPr="00257A6B">
        <w:rPr>
          <w:rFonts w:ascii="Times New Roman" w:hAnsi="Times New Roman"/>
          <w:sz w:val="24"/>
          <w:szCs w:val="24"/>
          <w:vertAlign w:val="subscript"/>
        </w:rPr>
        <w:t>max</w:t>
      </w:r>
      <w:r w:rsidR="004E62BE" w:rsidRPr="00257A6B">
        <w:rPr>
          <w:rFonts w:ascii="Times New Roman" w:hAnsi="Times New Roman"/>
          <w:sz w:val="24"/>
          <w:szCs w:val="24"/>
        </w:rPr>
        <w:t xml:space="preserve"> = 40 mm s</w:t>
      </w:r>
      <w:r w:rsidR="004E62BE" w:rsidRPr="00257A6B">
        <w:rPr>
          <w:rFonts w:ascii="Times New Roman" w:hAnsi="Times New Roman"/>
          <w:sz w:val="24"/>
          <w:szCs w:val="24"/>
          <w:vertAlign w:val="superscript"/>
        </w:rPr>
        <w:t>-1</w:t>
      </w:r>
      <w:r w:rsidR="004E62BE" w:rsidRPr="00257A6B">
        <w:rPr>
          <w:rFonts w:ascii="Times New Roman" w:hAnsi="Times New Roman"/>
          <w:sz w:val="24"/>
          <w:szCs w:val="24"/>
        </w:rPr>
        <w:t xml:space="preserve"> and </w:t>
      </w:r>
      <w:r w:rsidR="004E62BE" w:rsidRPr="00257A6B">
        <w:rPr>
          <w:rFonts w:ascii="Times New Roman" w:hAnsi="Times New Roman"/>
          <w:i/>
          <w:sz w:val="24"/>
          <w:szCs w:val="24"/>
        </w:rPr>
        <w:t>D</w:t>
      </w:r>
      <w:r w:rsidR="004E62BE" w:rsidRPr="00257A6B">
        <w:rPr>
          <w:rFonts w:ascii="Times New Roman" w:hAnsi="Times New Roman"/>
          <w:sz w:val="24"/>
          <w:szCs w:val="24"/>
          <w:vertAlign w:val="subscript"/>
        </w:rPr>
        <w:t>jump</w:t>
      </w:r>
      <w:r w:rsidR="004E62BE" w:rsidRPr="00257A6B">
        <w:rPr>
          <w:rFonts w:ascii="Times New Roman" w:hAnsi="Times New Roman"/>
          <w:sz w:val="24"/>
          <w:szCs w:val="24"/>
        </w:rPr>
        <w:t xml:space="preserve"> = 0.375 mm; table 1) and copepod body volume </w:t>
      </w:r>
      <w:r w:rsidR="004E62BE" w:rsidRPr="00257A6B">
        <w:rPr>
          <w:rFonts w:ascii="Times New Roman" w:hAnsi="Times New Roman"/>
          <w:i/>
          <w:sz w:val="24"/>
          <w:szCs w:val="24"/>
        </w:rPr>
        <w:t>V</w:t>
      </w:r>
      <w:r w:rsidR="004E62BE" w:rsidRPr="00257A6B">
        <w:rPr>
          <w:rFonts w:ascii="Times New Roman" w:hAnsi="Times New Roman"/>
          <w:sz w:val="24"/>
          <w:szCs w:val="24"/>
          <w:vertAlign w:val="subscript"/>
        </w:rPr>
        <w:t>copepod</w:t>
      </w:r>
      <w:r w:rsidR="004E62BE" w:rsidRPr="00257A6B">
        <w:rPr>
          <w:rFonts w:ascii="Times New Roman" w:hAnsi="Times New Roman"/>
          <w:sz w:val="24"/>
          <w:szCs w:val="24"/>
        </w:rPr>
        <w:t xml:space="preserve"> = 4/3 </w:t>
      </w:r>
      <w:r w:rsidR="004E62BE" w:rsidRPr="00257A6B">
        <w:rPr>
          <w:rFonts w:ascii="Symbol" w:hAnsi="Symbol"/>
          <w:i/>
          <w:sz w:val="24"/>
          <w:szCs w:val="24"/>
        </w:rPr>
        <w:t></w:t>
      </w:r>
      <w:r w:rsidR="004E62BE" w:rsidRPr="00257A6B">
        <w:rPr>
          <w:rFonts w:ascii="Times New Roman" w:hAnsi="Times New Roman"/>
          <w:sz w:val="24"/>
          <w:szCs w:val="24"/>
        </w:rPr>
        <w:t xml:space="preserve"> (</w:t>
      </w:r>
      <w:r w:rsidR="004E62BE" w:rsidRPr="00257A6B">
        <w:rPr>
          <w:rFonts w:ascii="Times New Roman" w:hAnsi="Times New Roman"/>
          <w:i/>
          <w:sz w:val="24"/>
          <w:szCs w:val="24"/>
        </w:rPr>
        <w:t>L</w:t>
      </w:r>
      <w:r w:rsidR="004E62BE" w:rsidRPr="00257A6B">
        <w:rPr>
          <w:rFonts w:ascii="Times New Roman" w:hAnsi="Times New Roman"/>
          <w:sz w:val="24"/>
          <w:szCs w:val="24"/>
        </w:rPr>
        <w:t>/2)</w:t>
      </w:r>
      <w:r w:rsidR="004E62BE" w:rsidRPr="00257A6B">
        <w:rPr>
          <w:rFonts w:ascii="Times New Roman" w:hAnsi="Times New Roman"/>
          <w:sz w:val="24"/>
          <w:szCs w:val="24"/>
          <w:vertAlign w:val="superscript"/>
        </w:rPr>
        <w:t>3</w:t>
      </w:r>
      <w:r w:rsidR="004E62BE" w:rsidRPr="00257A6B">
        <w:rPr>
          <w:rFonts w:ascii="Times New Roman" w:hAnsi="Times New Roman"/>
          <w:sz w:val="24"/>
          <w:szCs w:val="24"/>
        </w:rPr>
        <w:t xml:space="preserve"> </w:t>
      </w:r>
      <w:r w:rsidR="004E62BE" w:rsidRPr="00257A6B">
        <w:rPr>
          <w:rFonts w:ascii="Symbol" w:hAnsi="Symbol"/>
          <w:i/>
          <w:sz w:val="24"/>
          <w:szCs w:val="24"/>
        </w:rPr>
        <w:t></w:t>
      </w:r>
      <w:r w:rsidR="004E62BE" w:rsidRPr="00257A6B">
        <w:rPr>
          <w:rFonts w:ascii="Times New Roman" w:hAnsi="Times New Roman"/>
          <w:sz w:val="24"/>
          <w:szCs w:val="24"/>
          <w:vertAlign w:val="superscript"/>
        </w:rPr>
        <w:t>2</w:t>
      </w:r>
      <w:r w:rsidR="004E62BE" w:rsidRPr="00257A6B">
        <w:rPr>
          <w:rFonts w:ascii="Times New Roman" w:hAnsi="Times New Roman"/>
          <w:sz w:val="24"/>
          <w:szCs w:val="24"/>
        </w:rPr>
        <w:t xml:space="preserve"> (where the prosome length </w:t>
      </w:r>
      <w:r w:rsidR="004E62BE" w:rsidRPr="00257A6B">
        <w:rPr>
          <w:rFonts w:ascii="Times New Roman" w:hAnsi="Times New Roman"/>
          <w:i/>
          <w:sz w:val="24"/>
          <w:szCs w:val="24"/>
        </w:rPr>
        <w:t>L</w:t>
      </w:r>
      <w:r w:rsidR="004E62BE" w:rsidRPr="00257A6B">
        <w:rPr>
          <w:rFonts w:ascii="Times New Roman" w:hAnsi="Times New Roman"/>
          <w:sz w:val="24"/>
          <w:szCs w:val="24"/>
        </w:rPr>
        <w:t xml:space="preserve"> = 0.3 mm and the aspect ratio </w:t>
      </w:r>
      <w:r w:rsidR="004E62BE" w:rsidRPr="00257A6B">
        <w:rPr>
          <w:rFonts w:ascii="Symbol" w:hAnsi="Symbol"/>
          <w:i/>
          <w:sz w:val="24"/>
          <w:szCs w:val="24"/>
        </w:rPr>
        <w:t></w:t>
      </w:r>
      <w:r w:rsidR="004E62BE" w:rsidRPr="00257A6B">
        <w:rPr>
          <w:rFonts w:ascii="Times New Roman" w:hAnsi="Times New Roman"/>
          <w:sz w:val="24"/>
          <w:szCs w:val="24"/>
        </w:rPr>
        <w:t xml:space="preserve"> = 0.5). </w:t>
      </w:r>
      <w:r w:rsidR="003106DB">
        <w:rPr>
          <w:rFonts w:ascii="Times New Roman" w:hAnsi="Times New Roman"/>
          <w:sz w:val="24"/>
          <w:szCs w:val="24"/>
        </w:rPr>
        <w:t>T</w:t>
      </w:r>
      <w:r w:rsidR="003106DB" w:rsidRPr="00257A6B">
        <w:rPr>
          <w:rFonts w:ascii="Times New Roman" w:hAnsi="Times New Roman"/>
          <w:sz w:val="24"/>
          <w:szCs w:val="24"/>
        </w:rPr>
        <w:t xml:space="preserve">he flow field imposed by </w:t>
      </w:r>
      <w:r w:rsidR="00B73F07">
        <w:rPr>
          <w:rFonts w:ascii="Times New Roman" w:hAnsi="Times New Roman"/>
          <w:sz w:val="24"/>
          <w:szCs w:val="24"/>
        </w:rPr>
        <w:t xml:space="preserve">the copepod </w:t>
      </w:r>
      <w:r w:rsidR="003106DB" w:rsidRPr="00257A6B">
        <w:rPr>
          <w:rFonts w:ascii="Times New Roman" w:hAnsi="Times New Roman"/>
          <w:sz w:val="24"/>
          <w:szCs w:val="24"/>
        </w:rPr>
        <w:t xml:space="preserve">cruising steadily at the same average translating velocity (i.e. </w:t>
      </w:r>
      <w:r w:rsidR="003106DB" w:rsidRPr="00257A6B">
        <w:rPr>
          <w:rFonts w:ascii="Times New Roman" w:hAnsi="Times New Roman"/>
          <w:i/>
          <w:sz w:val="24"/>
          <w:szCs w:val="24"/>
        </w:rPr>
        <w:t>U</w:t>
      </w:r>
      <w:r w:rsidR="003106DB" w:rsidRPr="00257A6B">
        <w:rPr>
          <w:rFonts w:ascii="Times New Roman" w:hAnsi="Times New Roman"/>
          <w:sz w:val="24"/>
          <w:szCs w:val="24"/>
          <w:vertAlign w:val="subscript"/>
        </w:rPr>
        <w:t>average</w:t>
      </w:r>
      <w:r w:rsidR="003106DB" w:rsidRPr="00257A6B">
        <w:rPr>
          <w:rFonts w:ascii="Times New Roman" w:hAnsi="Times New Roman"/>
          <w:sz w:val="24"/>
          <w:szCs w:val="24"/>
        </w:rPr>
        <w:t xml:space="preserve"> = 8 mm s</w:t>
      </w:r>
      <w:r w:rsidR="003106DB" w:rsidRPr="00257A6B">
        <w:rPr>
          <w:rFonts w:ascii="Times New Roman" w:hAnsi="Times New Roman"/>
          <w:sz w:val="24"/>
          <w:szCs w:val="24"/>
          <w:vertAlign w:val="superscript"/>
        </w:rPr>
        <w:t>-1</w:t>
      </w:r>
      <w:r w:rsidR="003106DB" w:rsidRPr="00257A6B">
        <w:rPr>
          <w:rFonts w:ascii="Times New Roman" w:hAnsi="Times New Roman"/>
          <w:sz w:val="24"/>
          <w:szCs w:val="24"/>
        </w:rPr>
        <w:t xml:space="preserve">) </w:t>
      </w:r>
      <w:r w:rsidR="003106DB">
        <w:rPr>
          <w:rFonts w:ascii="Times New Roman" w:hAnsi="Times New Roman"/>
          <w:sz w:val="24"/>
          <w:szCs w:val="24"/>
        </w:rPr>
        <w:t xml:space="preserve">is calculated using </w:t>
      </w:r>
      <w:r w:rsidR="003106DB" w:rsidRPr="00257A6B">
        <w:rPr>
          <w:rFonts w:ascii="Times New Roman" w:hAnsi="Times New Roman"/>
          <w:sz w:val="24"/>
          <w:szCs w:val="24"/>
        </w:rPr>
        <w:t xml:space="preserve">the steady stresslet model </w:t>
      </w:r>
      <w:r w:rsidR="003106DB">
        <w:rPr>
          <w:rFonts w:ascii="Times New Roman" w:hAnsi="Times New Roman"/>
          <w:sz w:val="24"/>
          <w:szCs w:val="24"/>
        </w:rPr>
        <w:t>(</w:t>
      </w:r>
      <w:r w:rsidR="003106DB" w:rsidRPr="00257A6B">
        <w:rPr>
          <w:rFonts w:ascii="Times New Roman" w:hAnsi="Times New Roman"/>
          <w:sz w:val="24"/>
          <w:szCs w:val="24"/>
        </w:rPr>
        <w:t>appendix A</w:t>
      </w:r>
      <w:r w:rsidR="003106DB">
        <w:rPr>
          <w:rFonts w:ascii="Times New Roman" w:hAnsi="Times New Roman"/>
          <w:sz w:val="24"/>
          <w:szCs w:val="24"/>
        </w:rPr>
        <w:t>)</w:t>
      </w:r>
      <w:r w:rsidR="003106DB" w:rsidRPr="00257A6B">
        <w:rPr>
          <w:rFonts w:ascii="Times New Roman" w:hAnsi="Times New Roman"/>
          <w:sz w:val="24"/>
          <w:szCs w:val="24"/>
        </w:rPr>
        <w:t xml:space="preserve"> of stresslet strength </w:t>
      </w:r>
      <w:r w:rsidR="003106DB" w:rsidRPr="00257A6B">
        <w:rPr>
          <w:rFonts w:ascii="Times New Roman" w:hAnsi="Times New Roman"/>
          <w:i/>
          <w:sz w:val="24"/>
          <w:szCs w:val="24"/>
        </w:rPr>
        <w:t>Q</w:t>
      </w:r>
      <w:r w:rsidR="003106DB" w:rsidRPr="00257A6B">
        <w:rPr>
          <w:rFonts w:ascii="Times New Roman" w:hAnsi="Times New Roman"/>
          <w:sz w:val="24"/>
          <w:szCs w:val="24"/>
        </w:rPr>
        <w:t xml:space="preserve"> = 6 </w:t>
      </w:r>
      <w:r w:rsidR="003106DB" w:rsidRPr="00257A6B">
        <w:rPr>
          <w:rFonts w:ascii="Symbol" w:hAnsi="Symbol"/>
          <w:i/>
          <w:sz w:val="24"/>
          <w:szCs w:val="24"/>
        </w:rPr>
        <w:t></w:t>
      </w:r>
      <w:r w:rsidR="003106DB" w:rsidRPr="00257A6B">
        <w:rPr>
          <w:rFonts w:ascii="Symbol" w:hAnsi="Symbol"/>
          <w:sz w:val="24"/>
          <w:szCs w:val="24"/>
        </w:rPr>
        <w:t></w:t>
      </w:r>
      <w:r w:rsidR="003106DB" w:rsidRPr="00257A6B">
        <w:rPr>
          <w:rFonts w:ascii="Symbol" w:hAnsi="Symbol"/>
          <w:i/>
          <w:sz w:val="24"/>
          <w:szCs w:val="24"/>
        </w:rPr>
        <w:t></w:t>
      </w:r>
      <w:r w:rsidR="003106DB" w:rsidRPr="00257A6B">
        <w:rPr>
          <w:rFonts w:ascii="Symbol" w:hAnsi="Symbol"/>
          <w:sz w:val="24"/>
          <w:szCs w:val="24"/>
        </w:rPr>
        <w:t></w:t>
      </w:r>
      <w:r w:rsidR="003106DB" w:rsidRPr="00257A6B">
        <w:rPr>
          <w:rFonts w:ascii="Times New Roman" w:hAnsi="Times New Roman"/>
          <w:i/>
          <w:sz w:val="24"/>
          <w:szCs w:val="24"/>
        </w:rPr>
        <w:t>a</w:t>
      </w:r>
      <w:r w:rsidR="003106DB" w:rsidRPr="00257A6B">
        <w:rPr>
          <w:rFonts w:ascii="Times New Roman" w:hAnsi="Times New Roman"/>
          <w:sz w:val="24"/>
          <w:szCs w:val="24"/>
          <w:vertAlign w:val="subscript"/>
        </w:rPr>
        <w:t>e</w:t>
      </w:r>
      <w:r w:rsidR="003106DB" w:rsidRPr="00257A6B">
        <w:rPr>
          <w:rFonts w:ascii="Times New Roman" w:hAnsi="Times New Roman"/>
          <w:sz w:val="24"/>
          <w:szCs w:val="24"/>
        </w:rPr>
        <w:t xml:space="preserve"> </w:t>
      </w:r>
      <w:r w:rsidR="003106DB" w:rsidRPr="00257A6B">
        <w:rPr>
          <w:rFonts w:ascii="Times New Roman" w:hAnsi="Times New Roman"/>
          <w:i/>
          <w:sz w:val="24"/>
          <w:szCs w:val="24"/>
        </w:rPr>
        <w:t>U</w:t>
      </w:r>
      <w:r w:rsidR="003106DB" w:rsidRPr="00257A6B">
        <w:rPr>
          <w:rFonts w:ascii="Times New Roman" w:hAnsi="Times New Roman"/>
          <w:sz w:val="24"/>
          <w:szCs w:val="24"/>
          <w:vertAlign w:val="subscript"/>
        </w:rPr>
        <w:t>average</w:t>
      </w:r>
      <w:r w:rsidR="003106DB" w:rsidRPr="00257A6B">
        <w:rPr>
          <w:rFonts w:ascii="Times New Roman" w:hAnsi="Times New Roman"/>
          <w:sz w:val="24"/>
          <w:szCs w:val="24"/>
        </w:rPr>
        <w:t xml:space="preserve"> </w:t>
      </w:r>
      <w:r w:rsidR="003106DB" w:rsidRPr="00257A6B">
        <w:rPr>
          <w:rFonts w:ascii="Times New Roman" w:eastAsia="SimSun" w:hAnsi="Times New Roman"/>
          <w:sz w:val="24"/>
          <w:szCs w:val="24"/>
        </w:rPr>
        <w:t>×</w:t>
      </w:r>
      <w:r w:rsidR="003106DB" w:rsidRPr="00257A6B">
        <w:rPr>
          <w:rFonts w:ascii="Times New Roman" w:hAnsi="Times New Roman"/>
          <w:sz w:val="24"/>
          <w:szCs w:val="24"/>
        </w:rPr>
        <w:t xml:space="preserve"> (2</w:t>
      </w:r>
      <w:r w:rsidR="003106DB" w:rsidRPr="00257A6B">
        <w:rPr>
          <w:rFonts w:ascii="Times New Roman" w:hAnsi="Times New Roman"/>
          <w:i/>
          <w:sz w:val="24"/>
          <w:szCs w:val="24"/>
        </w:rPr>
        <w:t>a</w:t>
      </w:r>
      <w:r w:rsidR="003106DB" w:rsidRPr="00257A6B">
        <w:rPr>
          <w:rFonts w:ascii="Times New Roman" w:hAnsi="Times New Roman"/>
          <w:sz w:val="24"/>
          <w:szCs w:val="24"/>
          <w:vertAlign w:val="subscript"/>
        </w:rPr>
        <w:t>e</w:t>
      </w:r>
      <w:r w:rsidR="003106DB" w:rsidRPr="00257A6B">
        <w:rPr>
          <w:rFonts w:ascii="Times New Roman" w:hAnsi="Times New Roman"/>
          <w:sz w:val="24"/>
          <w:szCs w:val="24"/>
        </w:rPr>
        <w:t xml:space="preserve">) where </w:t>
      </w:r>
      <w:r w:rsidR="003106DB" w:rsidRPr="00257A6B">
        <w:rPr>
          <w:rFonts w:ascii="Times New Roman" w:hAnsi="Times New Roman"/>
          <w:i/>
          <w:sz w:val="24"/>
          <w:szCs w:val="24"/>
        </w:rPr>
        <w:t>a</w:t>
      </w:r>
      <w:r w:rsidR="003106DB" w:rsidRPr="00257A6B">
        <w:rPr>
          <w:rFonts w:ascii="Times New Roman" w:hAnsi="Times New Roman"/>
          <w:sz w:val="24"/>
          <w:szCs w:val="24"/>
          <w:vertAlign w:val="subscript"/>
        </w:rPr>
        <w:t>e</w:t>
      </w:r>
      <w:r w:rsidR="003106DB" w:rsidRPr="00257A6B">
        <w:rPr>
          <w:rFonts w:ascii="Times New Roman" w:hAnsi="Times New Roman"/>
          <w:sz w:val="24"/>
          <w:szCs w:val="24"/>
        </w:rPr>
        <w:t xml:space="preserve"> = </w:t>
      </w:r>
      <w:r w:rsidR="003106DB" w:rsidRPr="00257A6B">
        <w:rPr>
          <w:rFonts w:ascii="Times New Roman" w:hAnsi="Times New Roman"/>
          <w:i/>
          <w:sz w:val="24"/>
          <w:szCs w:val="24"/>
        </w:rPr>
        <w:t>L</w:t>
      </w:r>
      <w:r w:rsidR="003106DB" w:rsidRPr="00257A6B">
        <w:rPr>
          <w:rFonts w:ascii="Times New Roman" w:hAnsi="Times New Roman"/>
          <w:sz w:val="24"/>
          <w:szCs w:val="24"/>
        </w:rPr>
        <w:t xml:space="preserve">/2 </w:t>
      </w:r>
      <w:r w:rsidR="003106DB" w:rsidRPr="00257A6B">
        <w:rPr>
          <w:rFonts w:ascii="Symbol" w:hAnsi="Symbol"/>
          <w:i/>
          <w:sz w:val="24"/>
          <w:szCs w:val="24"/>
        </w:rPr>
        <w:t></w:t>
      </w:r>
      <w:r w:rsidR="003106DB" w:rsidRPr="00257A6B">
        <w:rPr>
          <w:rFonts w:ascii="Times New Roman" w:hAnsi="Times New Roman"/>
          <w:sz w:val="24"/>
          <w:szCs w:val="24"/>
          <w:vertAlign w:val="superscript"/>
        </w:rPr>
        <w:t>2/3</w:t>
      </w:r>
      <w:r w:rsidR="003106DB" w:rsidRPr="00257A6B">
        <w:rPr>
          <w:rFonts w:ascii="Times New Roman" w:hAnsi="Times New Roman"/>
          <w:sz w:val="24"/>
          <w:szCs w:val="24"/>
        </w:rPr>
        <w:t>.</w:t>
      </w:r>
      <w:r w:rsidR="003106DB">
        <w:rPr>
          <w:rFonts w:ascii="Times New Roman" w:hAnsi="Times New Roman"/>
          <w:sz w:val="24"/>
          <w:szCs w:val="24"/>
        </w:rPr>
        <w:t xml:space="preserve"> </w:t>
      </w:r>
      <w:r w:rsidR="00CF5037">
        <w:rPr>
          <w:rFonts w:ascii="Times New Roman" w:hAnsi="Times New Roman"/>
          <w:sz w:val="24"/>
          <w:szCs w:val="24"/>
        </w:rPr>
        <w:t xml:space="preserve"> (c) </w:t>
      </w:r>
      <w:r w:rsidR="00DF32C1">
        <w:rPr>
          <w:rFonts w:ascii="Times New Roman" w:hAnsi="Times New Roman"/>
          <w:sz w:val="24"/>
          <w:szCs w:val="24"/>
        </w:rPr>
        <w:t>Normalized</w:t>
      </w:r>
      <w:r w:rsidR="00CF5037" w:rsidRPr="00ED3A1C">
        <w:rPr>
          <w:rFonts w:ascii="Times New Roman" w:hAnsi="Times New Roman"/>
          <w:sz w:val="24"/>
          <w:szCs w:val="24"/>
        </w:rPr>
        <w:t xml:space="preserve"> area</w:t>
      </w:r>
      <w:r w:rsidR="00E718E8">
        <w:rPr>
          <w:rFonts w:ascii="Times New Roman" w:hAnsi="Times New Roman"/>
          <w:sz w:val="24"/>
          <w:szCs w:val="24"/>
        </w:rPr>
        <w:t xml:space="preserve"> of influence</w:t>
      </w:r>
      <w:r w:rsidR="00DF32C1">
        <w:rPr>
          <w:rFonts w:ascii="Times New Roman" w:hAnsi="Times New Roman"/>
          <w:sz w:val="24"/>
          <w:szCs w:val="24"/>
        </w:rPr>
        <w:t xml:space="preserve">, </w:t>
      </w:r>
      <w:r w:rsidR="00DF32C1" w:rsidRPr="004C3118">
        <w:rPr>
          <w:rFonts w:ascii="Times New Roman" w:hAnsi="Times New Roman"/>
          <w:i/>
          <w:sz w:val="24"/>
          <w:szCs w:val="24"/>
        </w:rPr>
        <w:t>S</w:t>
      </w:r>
      <w:r w:rsidR="00DF32C1">
        <w:rPr>
          <w:rFonts w:ascii="Times New Roman" w:hAnsi="Times New Roman"/>
          <w:sz w:val="24"/>
          <w:szCs w:val="24"/>
        </w:rPr>
        <w:t>/</w:t>
      </w:r>
      <w:r w:rsidR="00DF32C1" w:rsidRPr="004C3118">
        <w:rPr>
          <w:rFonts w:ascii="Times New Roman" w:hAnsi="Times New Roman"/>
          <w:i/>
          <w:sz w:val="24"/>
          <w:szCs w:val="24"/>
        </w:rPr>
        <w:t>S</w:t>
      </w:r>
      <w:r w:rsidR="00DF32C1">
        <w:rPr>
          <w:rFonts w:ascii="Times New Roman" w:hAnsi="Times New Roman"/>
          <w:sz w:val="24"/>
          <w:szCs w:val="24"/>
          <w:vertAlign w:val="subscript"/>
        </w:rPr>
        <w:t>copepod</w:t>
      </w:r>
      <w:r w:rsidR="00DF32C1">
        <w:rPr>
          <w:rFonts w:ascii="Times New Roman" w:hAnsi="Times New Roman"/>
          <w:sz w:val="24"/>
          <w:szCs w:val="24"/>
        </w:rPr>
        <w:t xml:space="preserve">, </w:t>
      </w:r>
      <w:r w:rsidR="00CF5037" w:rsidRPr="00ED3A1C">
        <w:rPr>
          <w:rFonts w:ascii="Times New Roman" w:hAnsi="Times New Roman"/>
          <w:sz w:val="24"/>
          <w:szCs w:val="24"/>
        </w:rPr>
        <w:t>within which a translating copepod imposes flo</w:t>
      </w:r>
      <w:r w:rsidR="00CA6137">
        <w:rPr>
          <w:rFonts w:ascii="Times New Roman" w:hAnsi="Times New Roman"/>
          <w:sz w:val="24"/>
          <w:szCs w:val="24"/>
        </w:rPr>
        <w:t>w velocities exceeding a chosen</w:t>
      </w:r>
      <w:r w:rsidR="00CF5037" w:rsidRPr="00ED3A1C">
        <w:rPr>
          <w:rFonts w:ascii="Times New Roman" w:hAnsi="Times New Roman"/>
          <w:sz w:val="24"/>
          <w:szCs w:val="24"/>
        </w:rPr>
        <w:t xml:space="preserve"> </w:t>
      </w:r>
      <w:r w:rsidR="00CA6137">
        <w:rPr>
          <w:rFonts w:ascii="Times New Roman" w:hAnsi="Times New Roman"/>
          <w:sz w:val="24"/>
          <w:szCs w:val="24"/>
        </w:rPr>
        <w:t>threshold velocity</w:t>
      </w:r>
      <w:r w:rsidR="00CF5037">
        <w:rPr>
          <w:rFonts w:ascii="Times New Roman" w:hAnsi="Times New Roman"/>
          <w:sz w:val="24"/>
          <w:szCs w:val="24"/>
        </w:rPr>
        <w:t>,</w:t>
      </w:r>
      <w:r w:rsidR="00CF5037" w:rsidRPr="00ED3A1C">
        <w:rPr>
          <w:rFonts w:ascii="Times New Roman" w:hAnsi="Times New Roman"/>
          <w:sz w:val="24"/>
          <w:szCs w:val="24"/>
        </w:rPr>
        <w:t xml:space="preserve"> </w:t>
      </w:r>
      <w:r w:rsidR="00CF5037" w:rsidRPr="0030183B">
        <w:rPr>
          <w:rFonts w:ascii="Times New Roman" w:hAnsi="Times New Roman"/>
          <w:i/>
          <w:sz w:val="24"/>
          <w:szCs w:val="24"/>
        </w:rPr>
        <w:t>U</w:t>
      </w:r>
      <w:r w:rsidR="00CF5037" w:rsidRPr="0030183B">
        <w:rPr>
          <w:rFonts w:ascii="Times New Roman" w:hAnsi="Times New Roman"/>
          <w:sz w:val="24"/>
          <w:szCs w:val="24"/>
          <w:vertAlign w:val="superscript"/>
        </w:rPr>
        <w:t>*</w:t>
      </w:r>
      <w:r w:rsidR="00CA6137">
        <w:rPr>
          <w:rFonts w:ascii="Times New Roman" w:hAnsi="Times New Roman"/>
          <w:sz w:val="24"/>
          <w:szCs w:val="24"/>
        </w:rPr>
        <w:t xml:space="preserve"> (= 0.1 mm s</w:t>
      </w:r>
      <w:r w:rsidR="00CA6137" w:rsidRPr="00CA6137">
        <w:rPr>
          <w:rFonts w:ascii="Times New Roman" w:hAnsi="Times New Roman"/>
          <w:sz w:val="24"/>
          <w:szCs w:val="24"/>
          <w:vertAlign w:val="superscript"/>
        </w:rPr>
        <w:t>-1</w:t>
      </w:r>
      <w:r w:rsidR="00CA6137">
        <w:rPr>
          <w:rFonts w:ascii="Times New Roman" w:hAnsi="Times New Roman"/>
          <w:sz w:val="24"/>
          <w:szCs w:val="24"/>
        </w:rPr>
        <w:t>)</w:t>
      </w:r>
      <w:r w:rsidR="00CF5037" w:rsidRPr="00ED3A1C">
        <w:rPr>
          <w:rFonts w:ascii="Times New Roman" w:hAnsi="Times New Roman"/>
          <w:sz w:val="24"/>
          <w:szCs w:val="24"/>
        </w:rPr>
        <w:t xml:space="preserve"> as a function of </w:t>
      </w:r>
      <w:r w:rsidR="00DF32C1">
        <w:rPr>
          <w:rFonts w:ascii="Times New Roman" w:hAnsi="Times New Roman"/>
          <w:sz w:val="24"/>
          <w:szCs w:val="24"/>
        </w:rPr>
        <w:t>normalized</w:t>
      </w:r>
      <w:r w:rsidR="00CF5037" w:rsidRPr="00ED3A1C">
        <w:rPr>
          <w:rFonts w:ascii="Times New Roman" w:hAnsi="Times New Roman"/>
          <w:sz w:val="24"/>
          <w:szCs w:val="24"/>
        </w:rPr>
        <w:t xml:space="preserve"> time</w:t>
      </w:r>
      <w:r w:rsidR="00DF32C1">
        <w:rPr>
          <w:rFonts w:ascii="Times New Roman" w:hAnsi="Times New Roman"/>
          <w:sz w:val="24"/>
          <w:szCs w:val="24"/>
        </w:rPr>
        <w:t xml:space="preserve">, </w:t>
      </w:r>
      <w:r w:rsidR="00DF32C1" w:rsidRPr="00DF32C1">
        <w:rPr>
          <w:rFonts w:ascii="Times New Roman" w:hAnsi="Times New Roman"/>
          <w:i/>
          <w:sz w:val="24"/>
          <w:szCs w:val="24"/>
        </w:rPr>
        <w:t>t</w:t>
      </w:r>
      <w:r w:rsidR="00DF32C1">
        <w:rPr>
          <w:rFonts w:ascii="Times New Roman" w:hAnsi="Times New Roman"/>
          <w:sz w:val="24"/>
          <w:szCs w:val="24"/>
        </w:rPr>
        <w:t>/</w:t>
      </w:r>
      <w:r w:rsidR="00DF32C1" w:rsidRPr="00DF32C1">
        <w:rPr>
          <w:rFonts w:ascii="Times New Roman" w:hAnsi="Times New Roman"/>
          <w:i/>
          <w:sz w:val="24"/>
          <w:szCs w:val="24"/>
        </w:rPr>
        <w:t>T</w:t>
      </w:r>
      <w:r w:rsidR="00DF32C1">
        <w:rPr>
          <w:rFonts w:ascii="Times New Roman" w:hAnsi="Times New Roman"/>
          <w:sz w:val="24"/>
          <w:szCs w:val="24"/>
        </w:rPr>
        <w:t xml:space="preserve">, where </w:t>
      </w:r>
      <w:r w:rsidR="00DF32C1" w:rsidRPr="004C3118">
        <w:rPr>
          <w:rFonts w:ascii="Times New Roman" w:hAnsi="Times New Roman"/>
          <w:i/>
          <w:sz w:val="24"/>
          <w:szCs w:val="24"/>
        </w:rPr>
        <w:t>S</w:t>
      </w:r>
      <w:r w:rsidR="00DF32C1">
        <w:rPr>
          <w:rFonts w:ascii="Times New Roman" w:hAnsi="Times New Roman"/>
          <w:sz w:val="24"/>
          <w:szCs w:val="24"/>
          <w:vertAlign w:val="subscript"/>
        </w:rPr>
        <w:t>copepod</w:t>
      </w:r>
      <w:r w:rsidR="00DF32C1">
        <w:rPr>
          <w:rFonts w:ascii="Times New Roman" w:hAnsi="Times New Roman"/>
          <w:sz w:val="24"/>
          <w:szCs w:val="24"/>
        </w:rPr>
        <w:t xml:space="preserve"> = 0.5 </w:t>
      </w:r>
      <w:r w:rsidR="00DF32C1" w:rsidRPr="0086094D">
        <w:rPr>
          <w:rFonts w:ascii="Symbol" w:hAnsi="Symbol"/>
          <w:i/>
          <w:sz w:val="24"/>
          <w:szCs w:val="24"/>
        </w:rPr>
        <w:t></w:t>
      </w:r>
      <w:r w:rsidR="00DF32C1" w:rsidRPr="004C3118">
        <w:rPr>
          <w:rFonts w:ascii="Times New Roman" w:hAnsi="Times New Roman"/>
          <w:sz w:val="24"/>
          <w:szCs w:val="24"/>
        </w:rPr>
        <w:t xml:space="preserve"> </w:t>
      </w:r>
      <w:r w:rsidR="00DF32C1">
        <w:rPr>
          <w:rFonts w:ascii="Times New Roman" w:hAnsi="Times New Roman"/>
          <w:sz w:val="24"/>
          <w:szCs w:val="24"/>
        </w:rPr>
        <w:t>(</w:t>
      </w:r>
      <w:r w:rsidR="00DF32C1" w:rsidRPr="0086094D">
        <w:rPr>
          <w:rFonts w:ascii="Times New Roman" w:hAnsi="Times New Roman"/>
          <w:i/>
          <w:sz w:val="24"/>
          <w:szCs w:val="24"/>
        </w:rPr>
        <w:t>L</w:t>
      </w:r>
      <w:r w:rsidR="00DF32C1" w:rsidRPr="004C3118">
        <w:rPr>
          <w:rFonts w:ascii="Times New Roman" w:hAnsi="Times New Roman"/>
          <w:sz w:val="24"/>
          <w:szCs w:val="24"/>
        </w:rPr>
        <w:t>/2</w:t>
      </w:r>
      <w:r w:rsidR="00DF32C1">
        <w:rPr>
          <w:rFonts w:ascii="Times New Roman" w:hAnsi="Times New Roman"/>
          <w:sz w:val="24"/>
          <w:szCs w:val="24"/>
        </w:rPr>
        <w:t>)</w:t>
      </w:r>
      <w:r w:rsidR="00DF32C1" w:rsidRPr="004C3118">
        <w:rPr>
          <w:rFonts w:ascii="Times New Roman" w:hAnsi="Times New Roman"/>
          <w:sz w:val="24"/>
          <w:szCs w:val="24"/>
          <w:vertAlign w:val="superscript"/>
        </w:rPr>
        <w:t>2</w:t>
      </w:r>
      <w:r w:rsidR="00DF32C1" w:rsidRPr="004C3118">
        <w:rPr>
          <w:rFonts w:ascii="Times New Roman" w:hAnsi="Times New Roman"/>
          <w:sz w:val="24"/>
          <w:szCs w:val="24"/>
        </w:rPr>
        <w:t xml:space="preserve"> </w:t>
      </w:r>
      <w:r w:rsidR="00DF32C1" w:rsidRPr="004C3118">
        <w:rPr>
          <w:rFonts w:ascii="Symbol" w:hAnsi="Symbol"/>
          <w:i/>
          <w:sz w:val="24"/>
          <w:szCs w:val="24"/>
        </w:rPr>
        <w:t></w:t>
      </w:r>
      <w:r w:rsidR="00DF32C1">
        <w:rPr>
          <w:rFonts w:ascii="Times New Roman" w:hAnsi="Times New Roman"/>
          <w:sz w:val="24"/>
          <w:szCs w:val="24"/>
        </w:rPr>
        <w:t xml:space="preserve"> and the average </w:t>
      </w:r>
      <w:r w:rsidR="00DF32C1" w:rsidRPr="00B03109">
        <w:rPr>
          <w:rFonts w:ascii="Times New Roman" w:hAnsi="Times New Roman"/>
          <w:sz w:val="24"/>
          <w:szCs w:val="24"/>
        </w:rPr>
        <w:t xml:space="preserve">jump interval </w:t>
      </w:r>
      <w:r w:rsidR="00DF32C1" w:rsidRPr="00B03109">
        <w:rPr>
          <w:rFonts w:ascii="Times New Roman" w:hAnsi="Times New Roman"/>
          <w:i/>
          <w:sz w:val="24"/>
          <w:szCs w:val="24"/>
        </w:rPr>
        <w:t>T</w:t>
      </w:r>
      <w:r w:rsidR="00DF32C1" w:rsidRPr="00B03109">
        <w:rPr>
          <w:rFonts w:ascii="Times New Roman" w:hAnsi="Times New Roman"/>
          <w:sz w:val="24"/>
          <w:szCs w:val="24"/>
        </w:rPr>
        <w:t xml:space="preserve"> = 1/21.5 s based on </w:t>
      </w:r>
      <w:r w:rsidR="00520FDD">
        <w:rPr>
          <w:rFonts w:ascii="Times New Roman" w:hAnsi="Times New Roman"/>
          <w:sz w:val="24"/>
          <w:szCs w:val="24"/>
        </w:rPr>
        <w:t>the</w:t>
      </w:r>
      <w:r w:rsidR="00DF32C1" w:rsidRPr="00B03109">
        <w:rPr>
          <w:rFonts w:ascii="Times New Roman" w:hAnsi="Times New Roman"/>
          <w:sz w:val="24"/>
          <w:szCs w:val="24"/>
        </w:rPr>
        <w:t xml:space="preserve"> av</w:t>
      </w:r>
      <w:r w:rsidR="00DF32C1">
        <w:rPr>
          <w:rFonts w:ascii="Times New Roman" w:hAnsi="Times New Roman"/>
          <w:sz w:val="24"/>
          <w:szCs w:val="24"/>
        </w:rPr>
        <w:t>erage jump frequency of 21.5 Hz.</w:t>
      </w:r>
      <w:r w:rsidR="0097206C">
        <w:rPr>
          <w:rFonts w:ascii="Times New Roman" w:hAnsi="Times New Roman"/>
          <w:sz w:val="24"/>
          <w:szCs w:val="24"/>
        </w:rPr>
        <w:t xml:space="preserve"> </w:t>
      </w:r>
      <w:r w:rsidR="00E718E8">
        <w:rPr>
          <w:rFonts w:ascii="Times New Roman" w:hAnsi="Times New Roman"/>
          <w:sz w:val="24"/>
          <w:szCs w:val="24"/>
        </w:rPr>
        <w:t xml:space="preserve">The dashed blue line is for the </w:t>
      </w:r>
      <w:r w:rsidR="00E718E8" w:rsidRPr="00A77155">
        <w:rPr>
          <w:rFonts w:ascii="Times New Roman" w:hAnsi="Times New Roman"/>
          <w:sz w:val="24"/>
          <w:szCs w:val="24"/>
        </w:rPr>
        <w:t xml:space="preserve">time-averaged area of influence </w:t>
      </w:r>
      <w:r w:rsidR="006114CB">
        <w:rPr>
          <w:rFonts w:ascii="Times New Roman" w:hAnsi="Times New Roman"/>
          <w:sz w:val="24"/>
          <w:szCs w:val="24"/>
        </w:rPr>
        <w:t>owing</w:t>
      </w:r>
      <w:r w:rsidR="00E718E8" w:rsidRPr="00A77155">
        <w:rPr>
          <w:rFonts w:ascii="Times New Roman" w:hAnsi="Times New Roman"/>
          <w:sz w:val="24"/>
          <w:szCs w:val="24"/>
        </w:rPr>
        <w:t xml:space="preserve"> to swimming</w:t>
      </w:r>
      <w:r w:rsidR="006114CB">
        <w:rPr>
          <w:rFonts w:ascii="Times New Roman" w:hAnsi="Times New Roman"/>
          <w:sz w:val="24"/>
          <w:szCs w:val="24"/>
        </w:rPr>
        <w:t xml:space="preserve"> by </w:t>
      </w:r>
      <w:r w:rsidR="005F10A2">
        <w:rPr>
          <w:rFonts w:ascii="Times New Roman" w:hAnsi="Times New Roman"/>
          <w:sz w:val="24"/>
          <w:szCs w:val="24"/>
        </w:rPr>
        <w:t>jump</w:t>
      </w:r>
      <w:r w:rsidR="00190C5A">
        <w:rPr>
          <w:rFonts w:ascii="Times New Roman" w:hAnsi="Times New Roman"/>
          <w:sz w:val="24"/>
          <w:szCs w:val="24"/>
        </w:rPr>
        <w:t>ing</w:t>
      </w:r>
      <w:r w:rsidR="00E718E8">
        <w:rPr>
          <w:rFonts w:ascii="Times New Roman" w:hAnsi="Times New Roman"/>
          <w:sz w:val="24"/>
          <w:szCs w:val="24"/>
        </w:rPr>
        <w:t>.</w:t>
      </w:r>
      <w:r w:rsidR="003106DB">
        <w:rPr>
          <w:rFonts w:ascii="Times New Roman" w:hAnsi="Times New Roman"/>
          <w:sz w:val="24"/>
          <w:szCs w:val="24"/>
        </w:rPr>
        <w:t xml:space="preserve"> </w:t>
      </w:r>
      <w:r w:rsidR="003106DB" w:rsidRPr="00257A6B">
        <w:rPr>
          <w:rFonts w:ascii="Times New Roman" w:hAnsi="Times New Roman"/>
          <w:sz w:val="24"/>
          <w:szCs w:val="24"/>
        </w:rPr>
        <w:t xml:space="preserve">Because of the linearity of the impulsive stresslet model, the jump-swimming flow field </w:t>
      </w:r>
      <w:r w:rsidR="00DD36D1">
        <w:rPr>
          <w:rFonts w:ascii="Times New Roman" w:hAnsi="Times New Roman"/>
          <w:sz w:val="24"/>
          <w:szCs w:val="24"/>
        </w:rPr>
        <w:t>is calculated as</w:t>
      </w:r>
      <w:r w:rsidR="003106DB">
        <w:rPr>
          <w:rFonts w:ascii="Times New Roman" w:hAnsi="Times New Roman"/>
          <w:sz w:val="24"/>
          <w:szCs w:val="24"/>
        </w:rPr>
        <w:t xml:space="preserve"> </w:t>
      </w:r>
      <w:r w:rsidR="003106DB" w:rsidRPr="00257A6B">
        <w:rPr>
          <w:rFonts w:ascii="Times New Roman" w:hAnsi="Times New Roman"/>
          <w:sz w:val="24"/>
          <w:szCs w:val="24"/>
        </w:rPr>
        <w:t xml:space="preserve">linear combination of a series of impulsive stresslets separated spatially by </w:t>
      </w:r>
      <w:r w:rsidR="003106DB" w:rsidRPr="00257A6B">
        <w:rPr>
          <w:rFonts w:ascii="Times New Roman" w:hAnsi="Times New Roman"/>
          <w:i/>
          <w:sz w:val="24"/>
          <w:szCs w:val="24"/>
        </w:rPr>
        <w:t>D</w:t>
      </w:r>
      <w:r w:rsidR="003106DB" w:rsidRPr="00257A6B">
        <w:rPr>
          <w:rFonts w:ascii="Times New Roman" w:hAnsi="Times New Roman"/>
          <w:sz w:val="24"/>
          <w:szCs w:val="24"/>
          <w:vertAlign w:val="subscript"/>
        </w:rPr>
        <w:t>jump</w:t>
      </w:r>
      <w:r w:rsidR="003106DB" w:rsidRPr="00257A6B">
        <w:rPr>
          <w:rFonts w:ascii="Times New Roman" w:hAnsi="Times New Roman"/>
          <w:sz w:val="24"/>
          <w:szCs w:val="24"/>
        </w:rPr>
        <w:t xml:space="preserve"> and temporally by </w:t>
      </w:r>
      <w:r w:rsidR="003106DB" w:rsidRPr="00257A6B">
        <w:rPr>
          <w:rFonts w:ascii="Times New Roman" w:hAnsi="Times New Roman"/>
          <w:i/>
          <w:sz w:val="24"/>
          <w:szCs w:val="24"/>
        </w:rPr>
        <w:t>T</w:t>
      </w:r>
      <w:r w:rsidR="003106DB">
        <w:rPr>
          <w:rFonts w:ascii="Times New Roman" w:hAnsi="Times New Roman"/>
          <w:sz w:val="24"/>
          <w:szCs w:val="24"/>
        </w:rPr>
        <w:t>.</w:t>
      </w:r>
    </w:p>
    <w:p w:rsidR="009A3E86" w:rsidRPr="00A77155" w:rsidRDefault="009A3E86" w:rsidP="00A77155">
      <w:pPr>
        <w:spacing w:after="0" w:line="480" w:lineRule="auto"/>
        <w:rPr>
          <w:rFonts w:ascii="Times New Roman" w:hAnsi="Times New Roman"/>
          <w:sz w:val="24"/>
          <w:szCs w:val="24"/>
        </w:rPr>
      </w:pPr>
    </w:p>
    <w:p w:rsidR="009117EC" w:rsidRDefault="009117EC" w:rsidP="00F255E7">
      <w:pPr>
        <w:spacing w:after="0" w:line="480" w:lineRule="auto"/>
        <w:rPr>
          <w:rFonts w:ascii="Times New Roman" w:hAnsi="Times New Roman"/>
          <w:sz w:val="24"/>
          <w:szCs w:val="24"/>
        </w:rPr>
      </w:pPr>
      <w:r w:rsidRPr="009117EC">
        <w:rPr>
          <w:rFonts w:ascii="Times New Roman" w:hAnsi="Times New Roman"/>
          <w:b/>
          <w:sz w:val="24"/>
          <w:szCs w:val="24"/>
        </w:rPr>
        <w:t xml:space="preserve">Figure </w:t>
      </w:r>
      <w:r w:rsidR="00F17614">
        <w:rPr>
          <w:rFonts w:ascii="Times New Roman" w:hAnsi="Times New Roman"/>
          <w:b/>
          <w:sz w:val="24"/>
          <w:szCs w:val="24"/>
        </w:rPr>
        <w:t>9</w:t>
      </w:r>
      <w:r w:rsidRPr="009117EC">
        <w:rPr>
          <w:rFonts w:ascii="Times New Roman" w:hAnsi="Times New Roman"/>
          <w:b/>
          <w:sz w:val="24"/>
          <w:szCs w:val="24"/>
        </w:rPr>
        <w:t>.</w:t>
      </w:r>
      <w:r>
        <w:rPr>
          <w:rFonts w:ascii="Times New Roman" w:hAnsi="Times New Roman"/>
          <w:sz w:val="24"/>
          <w:szCs w:val="24"/>
        </w:rPr>
        <w:t xml:space="preserve"> </w:t>
      </w:r>
      <w:r w:rsidR="00283CF1">
        <w:rPr>
          <w:rFonts w:ascii="Times New Roman" w:hAnsi="Times New Roman"/>
          <w:sz w:val="24"/>
          <w:szCs w:val="24"/>
        </w:rPr>
        <w:t>Modeled</w:t>
      </w:r>
      <w:r w:rsidR="00DB1C27">
        <w:rPr>
          <w:rFonts w:ascii="Times New Roman" w:hAnsi="Times New Roman"/>
          <w:sz w:val="24"/>
          <w:szCs w:val="24"/>
        </w:rPr>
        <w:t xml:space="preserve"> </w:t>
      </w:r>
      <w:r w:rsidR="00283CF1">
        <w:rPr>
          <w:rFonts w:ascii="Times New Roman" w:hAnsi="Times New Roman"/>
          <w:sz w:val="24"/>
          <w:szCs w:val="24"/>
        </w:rPr>
        <w:t xml:space="preserve">instantaneous </w:t>
      </w:r>
      <w:r w:rsidR="00DB1C27">
        <w:rPr>
          <w:rFonts w:ascii="Times New Roman" w:hAnsi="Times New Roman"/>
          <w:sz w:val="24"/>
          <w:szCs w:val="24"/>
        </w:rPr>
        <w:t>f</w:t>
      </w:r>
      <w:r w:rsidRPr="009117EC">
        <w:rPr>
          <w:rFonts w:ascii="Times New Roman" w:hAnsi="Times New Roman"/>
          <w:sz w:val="24"/>
          <w:szCs w:val="24"/>
        </w:rPr>
        <w:t xml:space="preserve">low velocity and vorticity field </w:t>
      </w:r>
      <w:r w:rsidR="005F10A2">
        <w:rPr>
          <w:rFonts w:ascii="Times New Roman" w:hAnsi="Times New Roman"/>
          <w:sz w:val="24"/>
          <w:szCs w:val="24"/>
        </w:rPr>
        <w:t>imposed by a swimming-by-jump</w:t>
      </w:r>
      <w:r w:rsidR="00190C5A">
        <w:rPr>
          <w:rFonts w:ascii="Times New Roman" w:hAnsi="Times New Roman"/>
          <w:sz w:val="24"/>
          <w:szCs w:val="24"/>
        </w:rPr>
        <w:t>ing</w:t>
      </w:r>
      <w:r w:rsidR="00283CF1">
        <w:rPr>
          <w:rFonts w:ascii="Times New Roman" w:hAnsi="Times New Roman"/>
          <w:sz w:val="24"/>
          <w:szCs w:val="24"/>
        </w:rPr>
        <w:t xml:space="preserve"> male </w:t>
      </w:r>
      <w:r w:rsidR="00283CF1" w:rsidRPr="007B1EBF">
        <w:rPr>
          <w:rFonts w:ascii="Times New Roman" w:hAnsi="Times New Roman"/>
          <w:i/>
          <w:sz w:val="24"/>
          <w:szCs w:val="24"/>
        </w:rPr>
        <w:t>Oithona davisae</w:t>
      </w:r>
      <w:r w:rsidR="00283CF1" w:rsidRPr="007B1EBF">
        <w:rPr>
          <w:rFonts w:ascii="Times New Roman" w:hAnsi="Times New Roman"/>
          <w:sz w:val="24"/>
          <w:szCs w:val="24"/>
        </w:rPr>
        <w:t xml:space="preserve"> </w:t>
      </w:r>
      <w:r w:rsidR="00DB1C27">
        <w:rPr>
          <w:rFonts w:ascii="Times New Roman" w:hAnsi="Times New Roman"/>
          <w:sz w:val="24"/>
          <w:szCs w:val="24"/>
        </w:rPr>
        <w:t>at</w:t>
      </w:r>
      <w:r w:rsidR="00283CF1">
        <w:rPr>
          <w:rFonts w:ascii="Times New Roman" w:hAnsi="Times New Roman"/>
          <w:sz w:val="24"/>
          <w:szCs w:val="24"/>
        </w:rPr>
        <w:t>:</w:t>
      </w:r>
      <w:r w:rsidR="00DB1C27">
        <w:rPr>
          <w:rFonts w:ascii="Times New Roman" w:hAnsi="Times New Roman"/>
          <w:sz w:val="24"/>
          <w:szCs w:val="24"/>
        </w:rPr>
        <w:t xml:space="preserve"> (a) a short time </w:t>
      </w:r>
      <w:r w:rsidR="00DF1B38" w:rsidRPr="004C3C8F">
        <w:rPr>
          <w:rFonts w:ascii="Times New Roman" w:hAnsi="Times New Roman"/>
          <w:sz w:val="24"/>
          <w:szCs w:val="24"/>
        </w:rPr>
        <w:t>(~2.3 ms)</w:t>
      </w:r>
      <w:r w:rsidR="00DF1B38">
        <w:rPr>
          <w:rFonts w:ascii="Times New Roman" w:hAnsi="Times New Roman"/>
          <w:sz w:val="24"/>
          <w:szCs w:val="24"/>
        </w:rPr>
        <w:t xml:space="preserve"> </w:t>
      </w:r>
      <w:r w:rsidR="00DB1C27">
        <w:rPr>
          <w:rFonts w:ascii="Times New Roman" w:hAnsi="Times New Roman"/>
          <w:sz w:val="24"/>
          <w:szCs w:val="24"/>
        </w:rPr>
        <w:t>just before the initiation of the next jump, (b) the initiation of the jump (</w:t>
      </w:r>
      <w:r w:rsidR="00F51084">
        <w:rPr>
          <w:rFonts w:ascii="Times New Roman" w:hAnsi="Times New Roman"/>
          <w:sz w:val="24"/>
          <w:szCs w:val="24"/>
        </w:rPr>
        <w:t xml:space="preserve">the time instant </w:t>
      </w:r>
      <w:r w:rsidR="00DB1C27">
        <w:rPr>
          <w:rFonts w:ascii="Times New Roman" w:hAnsi="Times New Roman"/>
          <w:sz w:val="24"/>
          <w:szCs w:val="24"/>
        </w:rPr>
        <w:t xml:space="preserve">indicated by the red arrow in figure </w:t>
      </w:r>
      <w:r w:rsidR="00F17614">
        <w:rPr>
          <w:rFonts w:ascii="Times New Roman" w:hAnsi="Times New Roman"/>
          <w:sz w:val="24"/>
          <w:szCs w:val="24"/>
        </w:rPr>
        <w:t>8</w:t>
      </w:r>
      <w:r w:rsidR="00283CF1">
        <w:rPr>
          <w:rFonts w:ascii="Times New Roman" w:hAnsi="Times New Roman"/>
          <w:sz w:val="24"/>
          <w:szCs w:val="24"/>
        </w:rPr>
        <w:t>c</w:t>
      </w:r>
      <w:r w:rsidR="00DB1C27">
        <w:rPr>
          <w:rFonts w:ascii="Times New Roman" w:hAnsi="Times New Roman"/>
          <w:sz w:val="24"/>
          <w:szCs w:val="24"/>
        </w:rPr>
        <w:t xml:space="preserve">), and (c) a short time </w:t>
      </w:r>
      <w:r w:rsidR="00DF1B38" w:rsidRPr="004C3C8F">
        <w:rPr>
          <w:rFonts w:ascii="Times New Roman" w:hAnsi="Times New Roman"/>
          <w:sz w:val="24"/>
          <w:szCs w:val="24"/>
        </w:rPr>
        <w:t>(~2.3 ms)</w:t>
      </w:r>
      <w:r w:rsidR="00DF1B38">
        <w:rPr>
          <w:rFonts w:ascii="Times New Roman" w:hAnsi="Times New Roman"/>
          <w:sz w:val="24"/>
          <w:szCs w:val="24"/>
        </w:rPr>
        <w:t xml:space="preserve"> </w:t>
      </w:r>
      <w:r w:rsidR="00DB1C27">
        <w:rPr>
          <w:rFonts w:ascii="Times New Roman" w:hAnsi="Times New Roman"/>
          <w:sz w:val="24"/>
          <w:szCs w:val="24"/>
        </w:rPr>
        <w:t>just af</w:t>
      </w:r>
      <w:r w:rsidR="006114CB">
        <w:rPr>
          <w:rFonts w:ascii="Times New Roman" w:hAnsi="Times New Roman"/>
          <w:sz w:val="24"/>
          <w:szCs w:val="24"/>
        </w:rPr>
        <w:t>ter the initiation of the jump (s</w:t>
      </w:r>
      <w:r w:rsidR="003017B0" w:rsidRPr="004C3C8F">
        <w:rPr>
          <w:rFonts w:ascii="Times New Roman" w:hAnsi="Times New Roman"/>
          <w:sz w:val="24"/>
          <w:szCs w:val="24"/>
        </w:rPr>
        <w:t xml:space="preserve">ee figure </w:t>
      </w:r>
      <w:r w:rsidR="00F17614" w:rsidRPr="004C3C8F">
        <w:rPr>
          <w:rFonts w:ascii="Times New Roman" w:hAnsi="Times New Roman"/>
          <w:sz w:val="24"/>
          <w:szCs w:val="24"/>
        </w:rPr>
        <w:t>8</w:t>
      </w:r>
      <w:r w:rsidR="006114CB">
        <w:rPr>
          <w:rFonts w:ascii="Times New Roman" w:hAnsi="Times New Roman"/>
          <w:sz w:val="24"/>
          <w:szCs w:val="24"/>
        </w:rPr>
        <w:t xml:space="preserve"> legend for computation details</w:t>
      </w:r>
      <w:r w:rsidR="004C3C8F">
        <w:rPr>
          <w:rFonts w:ascii="Times New Roman" w:hAnsi="Times New Roman"/>
          <w:sz w:val="24"/>
          <w:szCs w:val="24"/>
        </w:rPr>
        <w:t>)</w:t>
      </w:r>
      <w:r w:rsidR="006114CB">
        <w:rPr>
          <w:rFonts w:ascii="Times New Roman" w:hAnsi="Times New Roman"/>
          <w:sz w:val="24"/>
          <w:szCs w:val="24"/>
        </w:rPr>
        <w:t>.</w:t>
      </w:r>
      <w:r w:rsidR="007D6C5C">
        <w:rPr>
          <w:rFonts w:ascii="Times New Roman" w:hAnsi="Times New Roman"/>
          <w:sz w:val="24"/>
          <w:szCs w:val="24"/>
        </w:rPr>
        <w:t xml:space="preserve"> </w:t>
      </w:r>
      <w:r w:rsidRPr="009117EC">
        <w:rPr>
          <w:rFonts w:ascii="Times New Roman" w:hAnsi="Times New Roman"/>
          <w:sz w:val="24"/>
          <w:szCs w:val="24"/>
        </w:rPr>
        <w:t>Shown in t</w:t>
      </w:r>
      <w:r w:rsidR="00DB1C27">
        <w:rPr>
          <w:rFonts w:ascii="Times New Roman" w:hAnsi="Times New Roman"/>
          <w:sz w:val="24"/>
          <w:szCs w:val="24"/>
        </w:rPr>
        <w:t>he upper panel of each of the three</w:t>
      </w:r>
      <w:r w:rsidRPr="009117EC">
        <w:rPr>
          <w:rFonts w:ascii="Times New Roman" w:hAnsi="Times New Roman"/>
          <w:sz w:val="24"/>
          <w:szCs w:val="24"/>
        </w:rPr>
        <w:t xml:space="preserve"> blocks are uniform length velocity vectors (visualizing the flow direction only) overlapped with flow velocity magnitude contours labeled by values in mm s</w:t>
      </w:r>
      <w:r w:rsidRPr="00DB1C27">
        <w:rPr>
          <w:rFonts w:ascii="Times New Roman" w:hAnsi="Times New Roman"/>
          <w:sz w:val="24"/>
          <w:szCs w:val="24"/>
          <w:vertAlign w:val="superscript"/>
        </w:rPr>
        <w:t>-1</w:t>
      </w:r>
      <w:r w:rsidRPr="009117EC">
        <w:rPr>
          <w:rFonts w:ascii="Times New Roman" w:hAnsi="Times New Roman"/>
          <w:sz w:val="24"/>
          <w:szCs w:val="24"/>
        </w:rPr>
        <w:t>. The lower panel shows streamfunction line contours overlapping filled color contours of azimuthal vorticity.</w:t>
      </w:r>
      <w:r w:rsidR="007D5D5D">
        <w:rPr>
          <w:rFonts w:ascii="Times New Roman" w:hAnsi="Times New Roman"/>
          <w:sz w:val="24"/>
          <w:szCs w:val="24"/>
        </w:rPr>
        <w:t xml:space="preserve"> </w:t>
      </w:r>
      <w:r w:rsidR="007D5D5D" w:rsidRPr="007D5D5D">
        <w:rPr>
          <w:rFonts w:ascii="Times New Roman" w:hAnsi="Times New Roman"/>
          <w:sz w:val="24"/>
          <w:szCs w:val="24"/>
        </w:rPr>
        <w:t>In this way, the geometry of the individual vortex rings is least deformed</w:t>
      </w:r>
      <w:r w:rsidR="00F43E69">
        <w:rPr>
          <w:rFonts w:ascii="Times New Roman" w:hAnsi="Times New Roman"/>
          <w:sz w:val="24"/>
          <w:szCs w:val="24"/>
        </w:rPr>
        <w:t xml:space="preserve">; </w:t>
      </w:r>
      <w:r w:rsidR="00F43E69" w:rsidRPr="004C3C8F">
        <w:rPr>
          <w:rFonts w:ascii="Times New Roman" w:hAnsi="Times New Roman"/>
          <w:sz w:val="24"/>
          <w:szCs w:val="24"/>
        </w:rPr>
        <w:t>t</w:t>
      </w:r>
      <w:r w:rsidR="004C6964" w:rsidRPr="004C3C8F">
        <w:rPr>
          <w:rFonts w:ascii="Times New Roman" w:hAnsi="Times New Roman"/>
          <w:sz w:val="24"/>
          <w:szCs w:val="24"/>
        </w:rPr>
        <w:t>he copepod</w:t>
      </w:r>
      <w:r w:rsidR="00CE33A6" w:rsidRPr="004C3C8F">
        <w:rPr>
          <w:rFonts w:ascii="Times New Roman" w:hAnsi="Times New Roman"/>
          <w:sz w:val="24"/>
          <w:szCs w:val="24"/>
        </w:rPr>
        <w:t xml:space="preserve"> does not</w:t>
      </w:r>
      <w:r w:rsidR="004C6964" w:rsidRPr="004C3C8F">
        <w:rPr>
          <w:rFonts w:ascii="Times New Roman" w:hAnsi="Times New Roman"/>
          <w:sz w:val="24"/>
          <w:szCs w:val="24"/>
        </w:rPr>
        <w:t xml:space="preserve"> achieve minimized signal strength but optimized flow geometry (that of the canonical viscous vortex ring) for individual jumping vortices</w:t>
      </w:r>
      <w:r w:rsidR="007D5D5D" w:rsidRPr="004C3C8F">
        <w:rPr>
          <w:rFonts w:ascii="Times New Roman" w:hAnsi="Times New Roman"/>
          <w:sz w:val="24"/>
          <w:szCs w:val="24"/>
        </w:rPr>
        <w:t>.</w:t>
      </w:r>
    </w:p>
    <w:p w:rsidR="009A3E86" w:rsidRDefault="009A3E86" w:rsidP="00F255E7">
      <w:pPr>
        <w:spacing w:after="0" w:line="480" w:lineRule="auto"/>
        <w:rPr>
          <w:rFonts w:ascii="Times New Roman" w:hAnsi="Times New Roman"/>
          <w:sz w:val="24"/>
          <w:szCs w:val="24"/>
        </w:rPr>
      </w:pPr>
    </w:p>
    <w:p w:rsidR="001653B0" w:rsidRDefault="001653B0" w:rsidP="00ED41F5">
      <w:pPr>
        <w:spacing w:after="0" w:line="480" w:lineRule="auto"/>
        <w:rPr>
          <w:rFonts w:ascii="Times New Roman" w:hAnsi="Times New Roman"/>
          <w:sz w:val="24"/>
          <w:szCs w:val="24"/>
        </w:rPr>
      </w:pPr>
      <w:r w:rsidRPr="00050F2A">
        <w:rPr>
          <w:rFonts w:ascii="Times New Roman" w:hAnsi="Times New Roman"/>
          <w:b/>
          <w:sz w:val="24"/>
          <w:szCs w:val="24"/>
        </w:rPr>
        <w:t>Fig</w:t>
      </w:r>
      <w:r w:rsidR="0064163B">
        <w:rPr>
          <w:rFonts w:ascii="Times New Roman" w:hAnsi="Times New Roman"/>
          <w:b/>
          <w:sz w:val="24"/>
          <w:szCs w:val="24"/>
        </w:rPr>
        <w:t>ure</w:t>
      </w:r>
      <w:r w:rsidRPr="00050F2A">
        <w:rPr>
          <w:rFonts w:ascii="Times New Roman" w:hAnsi="Times New Roman"/>
          <w:b/>
          <w:sz w:val="24"/>
          <w:szCs w:val="24"/>
        </w:rPr>
        <w:t xml:space="preserve"> </w:t>
      </w:r>
      <w:r w:rsidR="00F17614">
        <w:rPr>
          <w:rFonts w:ascii="Times New Roman" w:hAnsi="Times New Roman"/>
          <w:b/>
          <w:sz w:val="24"/>
          <w:szCs w:val="24"/>
        </w:rPr>
        <w:t>10</w:t>
      </w:r>
      <w:r w:rsidRPr="00050F2A">
        <w:rPr>
          <w:rFonts w:ascii="Times New Roman" w:hAnsi="Times New Roman"/>
          <w:b/>
          <w:sz w:val="24"/>
          <w:szCs w:val="24"/>
        </w:rPr>
        <w:t>.</w:t>
      </w:r>
      <w:r>
        <w:rPr>
          <w:rFonts w:ascii="Times New Roman" w:hAnsi="Times New Roman"/>
          <w:sz w:val="24"/>
          <w:szCs w:val="24"/>
        </w:rPr>
        <w:t xml:space="preserve"> Upper panel: beat duration of the power stroke of zooplankton jump (in ms; measured for a few copepod species and for the ciliate </w:t>
      </w:r>
      <w:r w:rsidRPr="007E7805">
        <w:rPr>
          <w:rFonts w:ascii="Times New Roman" w:hAnsi="Times New Roman"/>
          <w:i/>
          <w:sz w:val="24"/>
          <w:szCs w:val="24"/>
        </w:rPr>
        <w:t>Mesodinium rubrum</w:t>
      </w:r>
      <w:r>
        <w:rPr>
          <w:rFonts w:ascii="Times New Roman" w:hAnsi="Times New Roman"/>
          <w:sz w:val="24"/>
          <w:szCs w:val="24"/>
        </w:rPr>
        <w:t>) as a function of the zooplankton body size (in mm). Lower panel: t</w:t>
      </w:r>
      <w:r w:rsidR="002C6677">
        <w:rPr>
          <w:rFonts w:ascii="Times New Roman" w:hAnsi="Times New Roman"/>
          <w:sz w:val="24"/>
          <w:szCs w:val="24"/>
        </w:rPr>
        <w:t xml:space="preserve">he non-dimensional jump number </w:t>
      </w:r>
      <w:r w:rsidR="00A200FB">
        <w:rPr>
          <w:rFonts w:ascii="Times New Roman" w:hAnsi="Times New Roman"/>
          <w:sz w:val="24"/>
          <w:szCs w:val="24"/>
        </w:rPr>
        <w:t xml:space="preserve">(equation </w:t>
      </w:r>
      <w:r w:rsidR="0064163B">
        <w:rPr>
          <w:rFonts w:ascii="Times New Roman" w:hAnsi="Times New Roman"/>
          <w:sz w:val="24"/>
          <w:szCs w:val="24"/>
        </w:rPr>
        <w:t>4.1)</w:t>
      </w:r>
      <w:r>
        <w:rPr>
          <w:rFonts w:ascii="Times New Roman" w:hAnsi="Times New Roman"/>
          <w:sz w:val="24"/>
          <w:szCs w:val="24"/>
        </w:rPr>
        <w:t xml:space="preserve"> as a function of zooplankton body size (in mm). The copepod data are from </w:t>
      </w:r>
      <w:r w:rsidRPr="00554D66">
        <w:rPr>
          <w:rFonts w:ascii="Times New Roman" w:hAnsi="Times New Roman"/>
          <w:sz w:val="24"/>
          <w:szCs w:val="24"/>
        </w:rPr>
        <w:t xml:space="preserve">Kiørboe </w:t>
      </w:r>
      <w:r w:rsidRPr="0064163B">
        <w:rPr>
          <w:rFonts w:ascii="Times New Roman" w:hAnsi="Times New Roman"/>
          <w:i/>
          <w:sz w:val="24"/>
          <w:szCs w:val="24"/>
        </w:rPr>
        <w:t>et al.</w:t>
      </w:r>
      <w:r w:rsidRPr="00554D66">
        <w:rPr>
          <w:rFonts w:ascii="Times New Roman" w:hAnsi="Times New Roman"/>
          <w:sz w:val="24"/>
          <w:szCs w:val="24"/>
        </w:rPr>
        <w:t xml:space="preserve"> </w:t>
      </w:r>
      <w:r>
        <w:rPr>
          <w:rFonts w:ascii="Times New Roman" w:hAnsi="Times New Roman"/>
          <w:sz w:val="24"/>
          <w:szCs w:val="24"/>
        </w:rPr>
        <w:t>(</w:t>
      </w:r>
      <w:r w:rsidRPr="00554D66">
        <w:rPr>
          <w:rFonts w:ascii="Times New Roman" w:hAnsi="Times New Roman"/>
          <w:sz w:val="24"/>
          <w:szCs w:val="24"/>
        </w:rPr>
        <w:t>2010</w:t>
      </w:r>
      <w:r>
        <w:rPr>
          <w:rFonts w:ascii="Times New Roman" w:hAnsi="Times New Roman"/>
          <w:sz w:val="24"/>
          <w:szCs w:val="24"/>
        </w:rPr>
        <w:t>a) (the PIV observations)</w:t>
      </w:r>
      <w:r w:rsidR="00E709A2">
        <w:rPr>
          <w:rFonts w:ascii="Times New Roman" w:hAnsi="Times New Roman"/>
          <w:sz w:val="24"/>
          <w:szCs w:val="24"/>
        </w:rPr>
        <w:t>,</w:t>
      </w:r>
      <w:r>
        <w:rPr>
          <w:rFonts w:ascii="Times New Roman" w:hAnsi="Times New Roman"/>
          <w:sz w:val="24"/>
          <w:szCs w:val="24"/>
        </w:rPr>
        <w:t xml:space="preserve"> </w:t>
      </w:r>
      <w:r w:rsidR="00E709A2" w:rsidRPr="00554D66">
        <w:rPr>
          <w:rFonts w:ascii="Times New Roman" w:hAnsi="Times New Roman"/>
          <w:sz w:val="24"/>
          <w:szCs w:val="24"/>
        </w:rPr>
        <w:t xml:space="preserve">Kiørboe </w:t>
      </w:r>
      <w:r w:rsidR="00E709A2" w:rsidRPr="0064163B">
        <w:rPr>
          <w:rFonts w:ascii="Times New Roman" w:hAnsi="Times New Roman"/>
          <w:i/>
          <w:sz w:val="24"/>
          <w:szCs w:val="24"/>
        </w:rPr>
        <w:t>et al.</w:t>
      </w:r>
      <w:r w:rsidR="00E709A2">
        <w:rPr>
          <w:rFonts w:ascii="Times New Roman" w:hAnsi="Times New Roman"/>
          <w:sz w:val="24"/>
          <w:szCs w:val="24"/>
        </w:rPr>
        <w:t xml:space="preserve"> </w:t>
      </w:r>
      <w:r>
        <w:rPr>
          <w:rFonts w:ascii="Times New Roman" w:hAnsi="Times New Roman"/>
          <w:sz w:val="24"/>
          <w:szCs w:val="24"/>
        </w:rPr>
        <w:t>(2010b) (the video imaging observations)</w:t>
      </w:r>
      <w:r w:rsidR="00E709A2">
        <w:rPr>
          <w:rFonts w:ascii="Times New Roman" w:hAnsi="Times New Roman"/>
          <w:sz w:val="24"/>
          <w:szCs w:val="24"/>
        </w:rPr>
        <w:t>, and table 1 (</w:t>
      </w:r>
      <w:r w:rsidR="00E709A2" w:rsidRPr="00E709A2">
        <w:rPr>
          <w:rFonts w:ascii="Times New Roman" w:hAnsi="Times New Roman"/>
          <w:i/>
          <w:sz w:val="24"/>
          <w:szCs w:val="24"/>
        </w:rPr>
        <w:t>Oithona davisae</w:t>
      </w:r>
      <w:r w:rsidR="00E709A2">
        <w:rPr>
          <w:rFonts w:ascii="Times New Roman" w:hAnsi="Times New Roman"/>
          <w:sz w:val="24"/>
          <w:szCs w:val="24"/>
        </w:rPr>
        <w:t xml:space="preserve"> males).</w:t>
      </w:r>
      <w:r>
        <w:rPr>
          <w:rFonts w:ascii="Times New Roman" w:hAnsi="Times New Roman"/>
          <w:sz w:val="24"/>
          <w:szCs w:val="24"/>
        </w:rPr>
        <w:t xml:space="preserve"> </w:t>
      </w:r>
      <w:r w:rsidRPr="006D47F7">
        <w:rPr>
          <w:rFonts w:ascii="Times New Roman" w:hAnsi="Times New Roman"/>
          <w:sz w:val="24"/>
          <w:szCs w:val="24"/>
        </w:rPr>
        <w:t xml:space="preserve">The </w:t>
      </w:r>
      <w:r w:rsidR="002B4B73" w:rsidRPr="006D47F7">
        <w:rPr>
          <w:rFonts w:ascii="Times New Roman" w:hAnsi="Times New Roman"/>
          <w:sz w:val="24"/>
          <w:szCs w:val="24"/>
        </w:rPr>
        <w:t xml:space="preserve">single data point for </w:t>
      </w:r>
      <w:r w:rsidRPr="006D47F7">
        <w:rPr>
          <w:rFonts w:ascii="Times New Roman" w:hAnsi="Times New Roman"/>
          <w:i/>
          <w:sz w:val="24"/>
          <w:szCs w:val="24"/>
        </w:rPr>
        <w:t>Mesodinium rubrum</w:t>
      </w:r>
      <w:r w:rsidRPr="006D47F7">
        <w:rPr>
          <w:rFonts w:ascii="Times New Roman" w:hAnsi="Times New Roman"/>
          <w:sz w:val="24"/>
          <w:szCs w:val="24"/>
        </w:rPr>
        <w:t xml:space="preserve"> </w:t>
      </w:r>
      <w:r w:rsidR="002B4B73" w:rsidRPr="006D47F7">
        <w:rPr>
          <w:rFonts w:ascii="Times New Roman" w:hAnsi="Times New Roman"/>
          <w:sz w:val="24"/>
          <w:szCs w:val="24"/>
        </w:rPr>
        <w:t>is</w:t>
      </w:r>
      <w:r w:rsidRPr="006D47F7">
        <w:rPr>
          <w:rFonts w:ascii="Times New Roman" w:hAnsi="Times New Roman"/>
          <w:sz w:val="24"/>
          <w:szCs w:val="24"/>
        </w:rPr>
        <w:t xml:space="preserve"> from Fenchel </w:t>
      </w:r>
      <w:r w:rsidR="0064163B" w:rsidRPr="006D47F7">
        <w:rPr>
          <w:rFonts w:ascii="Times New Roman" w:hAnsi="Times New Roman"/>
          <w:sz w:val="24"/>
          <w:szCs w:val="24"/>
        </w:rPr>
        <w:t xml:space="preserve">&amp; </w:t>
      </w:r>
      <w:r w:rsidR="00184643" w:rsidRPr="006D47F7">
        <w:rPr>
          <w:rFonts w:ascii="Times New Roman" w:hAnsi="Times New Roman"/>
          <w:sz w:val="24"/>
          <w:szCs w:val="24"/>
        </w:rPr>
        <w:t xml:space="preserve">Hansen </w:t>
      </w:r>
      <w:r w:rsidRPr="006D47F7">
        <w:rPr>
          <w:rFonts w:ascii="Times New Roman" w:hAnsi="Times New Roman"/>
          <w:sz w:val="24"/>
          <w:szCs w:val="24"/>
        </w:rPr>
        <w:t>(2006).</w:t>
      </w:r>
      <w:r w:rsidR="002B4B73" w:rsidRPr="006D47F7">
        <w:rPr>
          <w:rFonts w:ascii="Times New Roman" w:hAnsi="Times New Roman"/>
          <w:sz w:val="24"/>
          <w:szCs w:val="24"/>
        </w:rPr>
        <w:t xml:space="preserve"> Each marker represents only one data point.</w:t>
      </w:r>
    </w:p>
    <w:p w:rsidR="009A3E86" w:rsidRDefault="009A3E86" w:rsidP="00ED41F5">
      <w:pPr>
        <w:spacing w:after="0" w:line="480" w:lineRule="auto"/>
        <w:rPr>
          <w:rFonts w:ascii="Times New Roman" w:hAnsi="Times New Roman"/>
          <w:sz w:val="24"/>
          <w:szCs w:val="24"/>
        </w:rPr>
      </w:pPr>
    </w:p>
    <w:p w:rsidR="001653B0" w:rsidRDefault="001653B0" w:rsidP="00C07D7D">
      <w:pPr>
        <w:spacing w:after="0" w:line="480" w:lineRule="auto"/>
        <w:rPr>
          <w:rFonts w:ascii="Times New Roman" w:hAnsi="Times New Roman"/>
          <w:sz w:val="24"/>
          <w:szCs w:val="24"/>
        </w:rPr>
      </w:pPr>
      <w:r w:rsidRPr="00C45197">
        <w:rPr>
          <w:rFonts w:ascii="Times New Roman" w:hAnsi="Times New Roman"/>
          <w:b/>
          <w:sz w:val="24"/>
          <w:szCs w:val="24"/>
        </w:rPr>
        <w:t>Fig</w:t>
      </w:r>
      <w:r w:rsidR="001E1608">
        <w:rPr>
          <w:rFonts w:ascii="Times New Roman" w:hAnsi="Times New Roman"/>
          <w:b/>
          <w:sz w:val="24"/>
          <w:szCs w:val="24"/>
        </w:rPr>
        <w:t>ure</w:t>
      </w:r>
      <w:r w:rsidRPr="00C45197">
        <w:rPr>
          <w:rFonts w:ascii="Times New Roman" w:hAnsi="Times New Roman"/>
          <w:b/>
          <w:sz w:val="24"/>
          <w:szCs w:val="24"/>
        </w:rPr>
        <w:t xml:space="preserve"> A</w:t>
      </w:r>
      <w:r w:rsidR="001E1608">
        <w:rPr>
          <w:rFonts w:ascii="Times New Roman" w:hAnsi="Times New Roman"/>
          <w:b/>
          <w:sz w:val="24"/>
          <w:szCs w:val="24"/>
        </w:rPr>
        <w:t>1</w:t>
      </w:r>
      <w:r w:rsidRPr="00C45197">
        <w:rPr>
          <w:rFonts w:ascii="Times New Roman" w:hAnsi="Times New Roman"/>
          <w:b/>
          <w:sz w:val="24"/>
          <w:szCs w:val="24"/>
        </w:rPr>
        <w:t>.</w:t>
      </w:r>
      <w:r>
        <w:rPr>
          <w:rFonts w:ascii="Times New Roman" w:hAnsi="Times New Roman"/>
          <w:sz w:val="24"/>
          <w:szCs w:val="24"/>
        </w:rPr>
        <w:t xml:space="preserve"> Stresslet flow velocity and vorticity fields calculated from eq</w:t>
      </w:r>
      <w:r w:rsidR="001E1608">
        <w:rPr>
          <w:rFonts w:ascii="Times New Roman" w:hAnsi="Times New Roman"/>
          <w:sz w:val="24"/>
          <w:szCs w:val="24"/>
        </w:rPr>
        <w:t>uation</w:t>
      </w:r>
      <w:r>
        <w:rPr>
          <w:rFonts w:ascii="Times New Roman" w:hAnsi="Times New Roman"/>
          <w:sz w:val="24"/>
          <w:szCs w:val="24"/>
        </w:rPr>
        <w:t xml:space="preserve">s </w:t>
      </w:r>
      <w:r w:rsidR="001E1608">
        <w:rPr>
          <w:rFonts w:ascii="Times New Roman" w:hAnsi="Times New Roman"/>
          <w:sz w:val="24"/>
          <w:szCs w:val="24"/>
        </w:rPr>
        <w:t>(</w:t>
      </w:r>
      <w:r>
        <w:rPr>
          <w:rFonts w:ascii="Times New Roman" w:hAnsi="Times New Roman"/>
          <w:sz w:val="24"/>
          <w:szCs w:val="24"/>
        </w:rPr>
        <w:t>A</w:t>
      </w:r>
      <w:r w:rsidR="001E1608">
        <w:rPr>
          <w:rFonts w:ascii="Times New Roman" w:hAnsi="Times New Roman"/>
          <w:sz w:val="24"/>
          <w:szCs w:val="24"/>
        </w:rPr>
        <w:t>.1a, b) and (A.5a, b)</w:t>
      </w:r>
      <w:r>
        <w:rPr>
          <w:rFonts w:ascii="Times New Roman" w:hAnsi="Times New Roman"/>
          <w:sz w:val="24"/>
          <w:szCs w:val="24"/>
        </w:rPr>
        <w:t xml:space="preserve"> for </w:t>
      </w:r>
      <w:r>
        <w:rPr>
          <w:rFonts w:ascii="Times New Roman" w:hAnsi="Times New Roman"/>
          <w:i/>
          <w:sz w:val="24"/>
          <w:szCs w:val="24"/>
        </w:rPr>
        <w:t>Q</w:t>
      </w:r>
      <w:r w:rsidRPr="00674A7E">
        <w:rPr>
          <w:rFonts w:ascii="Times New Roman" w:hAnsi="Times New Roman"/>
          <w:sz w:val="24"/>
          <w:szCs w:val="24"/>
        </w:rPr>
        <w:t xml:space="preserve"> </w:t>
      </w:r>
      <w:r>
        <w:rPr>
          <w:rFonts w:ascii="Times New Roman" w:hAnsi="Times New Roman"/>
          <w:sz w:val="24"/>
          <w:szCs w:val="24"/>
        </w:rPr>
        <w:t xml:space="preserve">= </w:t>
      </w:r>
      <w:r w:rsidRPr="002B0F3D">
        <w:rPr>
          <w:rFonts w:ascii="Times New Roman" w:hAnsi="Times New Roman"/>
          <w:i/>
          <w:sz w:val="24"/>
          <w:szCs w:val="24"/>
        </w:rPr>
        <w:t>F</w:t>
      </w:r>
      <w:r>
        <w:rPr>
          <w:rFonts w:ascii="Times New Roman" w:hAnsi="Times New Roman"/>
          <w:sz w:val="24"/>
          <w:szCs w:val="24"/>
        </w:rPr>
        <w:t xml:space="preserve"> </w:t>
      </w:r>
      <w:r w:rsidRPr="005654D3">
        <w:rPr>
          <w:rFonts w:ascii="Cambria Math" w:hAnsi="Cambria Math"/>
          <w:i/>
          <w:sz w:val="24"/>
          <w:szCs w:val="24"/>
        </w:rPr>
        <w:t>η</w:t>
      </w:r>
      <w:r w:rsidRPr="002B0F3D">
        <w:rPr>
          <w:rFonts w:ascii="Cambria Math" w:hAnsi="Cambria Math"/>
          <w:sz w:val="24"/>
          <w:szCs w:val="24"/>
          <w:vertAlign w:val="superscript"/>
        </w:rPr>
        <w:t>2/3</w:t>
      </w:r>
      <w:r>
        <w:rPr>
          <w:rFonts w:ascii="Cambria Math" w:hAnsi="Cambria Math"/>
          <w:sz w:val="24"/>
          <w:szCs w:val="24"/>
        </w:rPr>
        <w:t xml:space="preserve"> </w:t>
      </w:r>
      <w:r w:rsidR="00F07EC7" w:rsidRPr="00F07EC7">
        <w:rPr>
          <w:rFonts w:ascii="Cambria Math" w:hAnsi="Cambria Math"/>
          <w:i/>
          <w:sz w:val="24"/>
          <w:szCs w:val="24"/>
        </w:rPr>
        <w:t>L</w:t>
      </w:r>
      <w:r>
        <w:rPr>
          <w:rFonts w:ascii="Times New Roman" w:hAnsi="Times New Roman"/>
          <w:sz w:val="24"/>
          <w:szCs w:val="24"/>
        </w:rPr>
        <w:t xml:space="preserve"> = 1.167</w:t>
      </w:r>
      <w:r>
        <w:rPr>
          <w:rFonts w:ascii="Cambria Math" w:hAnsi="Cambria Math"/>
          <w:sz w:val="24"/>
          <w:szCs w:val="24"/>
        </w:rPr>
        <w:t>×</w:t>
      </w:r>
      <w:r>
        <w:rPr>
          <w:rFonts w:ascii="Times New Roman" w:hAnsi="Times New Roman"/>
          <w:sz w:val="24"/>
          <w:szCs w:val="24"/>
        </w:rPr>
        <w:t>10</w:t>
      </w:r>
      <w:r w:rsidRPr="005654D3">
        <w:rPr>
          <w:rFonts w:ascii="Times New Roman" w:hAnsi="Times New Roman"/>
          <w:sz w:val="24"/>
          <w:szCs w:val="24"/>
          <w:vertAlign w:val="superscript"/>
        </w:rPr>
        <w:t>-</w:t>
      </w:r>
      <w:r>
        <w:rPr>
          <w:rFonts w:ascii="Times New Roman" w:hAnsi="Times New Roman"/>
          <w:sz w:val="24"/>
          <w:szCs w:val="24"/>
          <w:vertAlign w:val="superscript"/>
        </w:rPr>
        <w:t>11</w:t>
      </w:r>
      <w:r>
        <w:rPr>
          <w:rFonts w:ascii="Times New Roman" w:hAnsi="Times New Roman"/>
          <w:sz w:val="24"/>
          <w:szCs w:val="24"/>
        </w:rPr>
        <w:t xml:space="preserve"> N m. Here </w:t>
      </w:r>
      <w:r w:rsidRPr="00B87620">
        <w:rPr>
          <w:rFonts w:ascii="Times New Roman" w:hAnsi="Times New Roman"/>
          <w:i/>
          <w:sz w:val="24"/>
          <w:szCs w:val="24"/>
        </w:rPr>
        <w:t>Q</w:t>
      </w:r>
      <w:r>
        <w:rPr>
          <w:rFonts w:ascii="Times New Roman" w:hAnsi="Times New Roman"/>
          <w:sz w:val="24"/>
          <w:szCs w:val="24"/>
        </w:rPr>
        <w:t xml:space="preserve"> is calcu</w:t>
      </w:r>
      <w:r w:rsidR="006114CB">
        <w:rPr>
          <w:rFonts w:ascii="Times New Roman" w:hAnsi="Times New Roman"/>
          <w:sz w:val="24"/>
          <w:szCs w:val="24"/>
        </w:rPr>
        <w:t xml:space="preserve">lated by assuming the neutrally </w:t>
      </w:r>
      <w:r>
        <w:rPr>
          <w:rFonts w:ascii="Times New Roman" w:hAnsi="Times New Roman"/>
          <w:sz w:val="24"/>
          <w:szCs w:val="24"/>
        </w:rPr>
        <w:t xml:space="preserve">buoyant copepod (aspect ratio </w:t>
      </w:r>
      <w:r w:rsidRPr="005654D3">
        <w:rPr>
          <w:rFonts w:ascii="Cambria Math" w:hAnsi="Cambria Math"/>
          <w:i/>
          <w:sz w:val="24"/>
          <w:szCs w:val="24"/>
        </w:rPr>
        <w:t>η</w:t>
      </w:r>
      <w:r>
        <w:rPr>
          <w:rFonts w:ascii="Times New Roman" w:hAnsi="Times New Roman"/>
          <w:sz w:val="24"/>
          <w:szCs w:val="24"/>
        </w:rPr>
        <w:t xml:space="preserve"> = 0.38 and prosome length </w:t>
      </w:r>
      <w:r w:rsidRPr="00F07EC7">
        <w:rPr>
          <w:rFonts w:ascii="Times New Roman" w:hAnsi="Times New Roman"/>
          <w:i/>
          <w:sz w:val="24"/>
          <w:szCs w:val="24"/>
        </w:rPr>
        <w:t>L</w:t>
      </w:r>
      <w:r>
        <w:rPr>
          <w:rFonts w:ascii="Times New Roman" w:hAnsi="Times New Roman"/>
          <w:sz w:val="24"/>
          <w:szCs w:val="24"/>
        </w:rPr>
        <w:t xml:space="preserve"> = 1 mm) to swim at the same terminal sinking velocity as </w:t>
      </w:r>
      <w:r w:rsidR="001E1608">
        <w:rPr>
          <w:rFonts w:ascii="Times New Roman" w:hAnsi="Times New Roman"/>
          <w:sz w:val="24"/>
          <w:szCs w:val="24"/>
        </w:rPr>
        <w:t xml:space="preserve">a same-size </w:t>
      </w:r>
      <w:r w:rsidR="006114CB">
        <w:rPr>
          <w:rFonts w:ascii="Times New Roman" w:hAnsi="Times New Roman"/>
          <w:sz w:val="24"/>
          <w:szCs w:val="24"/>
        </w:rPr>
        <w:t xml:space="preserve">negatively </w:t>
      </w:r>
      <w:r>
        <w:rPr>
          <w:rFonts w:ascii="Times New Roman" w:hAnsi="Times New Roman"/>
          <w:sz w:val="24"/>
          <w:szCs w:val="24"/>
        </w:rPr>
        <w:t xml:space="preserve">buoyant copepod </w:t>
      </w:r>
      <w:r w:rsidR="001E1608">
        <w:rPr>
          <w:rFonts w:ascii="Times New Roman" w:hAnsi="Times New Roman"/>
          <w:sz w:val="24"/>
          <w:szCs w:val="24"/>
        </w:rPr>
        <w:t xml:space="preserve">of excess density </w:t>
      </w:r>
      <w:r w:rsidR="001E1608">
        <w:rPr>
          <w:rFonts w:ascii="Cambria Math" w:hAnsi="Cambria Math"/>
          <w:sz w:val="24"/>
          <w:szCs w:val="24"/>
        </w:rPr>
        <w:t>∆</w:t>
      </w:r>
      <w:r w:rsidR="001E1608" w:rsidRPr="005654D3">
        <w:rPr>
          <w:rFonts w:ascii="Cambria Math" w:hAnsi="Cambria Math"/>
          <w:i/>
          <w:sz w:val="24"/>
          <w:szCs w:val="24"/>
        </w:rPr>
        <w:t>ρ</w:t>
      </w:r>
      <w:r w:rsidR="001E1608">
        <w:rPr>
          <w:rFonts w:ascii="Times New Roman" w:hAnsi="Times New Roman"/>
          <w:sz w:val="24"/>
          <w:szCs w:val="24"/>
        </w:rPr>
        <w:t xml:space="preserve"> = 30 kg m</w:t>
      </w:r>
      <w:r w:rsidR="001E1608">
        <w:rPr>
          <w:rFonts w:ascii="Times New Roman" w:hAnsi="Times New Roman"/>
          <w:sz w:val="24"/>
          <w:szCs w:val="24"/>
          <w:vertAlign w:val="superscript"/>
        </w:rPr>
        <w:t>-3</w:t>
      </w:r>
      <w:r w:rsidR="001E1608">
        <w:rPr>
          <w:rFonts w:ascii="Times New Roman" w:hAnsi="Times New Roman"/>
          <w:sz w:val="24"/>
          <w:szCs w:val="24"/>
        </w:rPr>
        <w:t xml:space="preserve"> </w:t>
      </w:r>
      <w:r>
        <w:rPr>
          <w:rFonts w:ascii="Times New Roman" w:hAnsi="Times New Roman"/>
          <w:sz w:val="24"/>
          <w:szCs w:val="24"/>
        </w:rPr>
        <w:t xml:space="preserve">(i.e. </w:t>
      </w:r>
      <w:r w:rsidRPr="00E96329">
        <w:rPr>
          <w:rFonts w:ascii="Times New Roman" w:hAnsi="Times New Roman"/>
          <w:i/>
          <w:sz w:val="24"/>
          <w:szCs w:val="24"/>
        </w:rPr>
        <w:t>F</w:t>
      </w:r>
      <w:r>
        <w:rPr>
          <w:rFonts w:ascii="Times New Roman" w:hAnsi="Times New Roman"/>
          <w:sz w:val="24"/>
          <w:szCs w:val="24"/>
        </w:rPr>
        <w:t xml:space="preserve"> = 2.225</w:t>
      </w:r>
      <w:r>
        <w:rPr>
          <w:rFonts w:ascii="Cambria Math" w:hAnsi="Cambria Math"/>
          <w:sz w:val="24"/>
          <w:szCs w:val="24"/>
        </w:rPr>
        <w:t>×</w:t>
      </w:r>
      <w:r>
        <w:rPr>
          <w:rFonts w:ascii="Times New Roman" w:hAnsi="Times New Roman"/>
          <w:sz w:val="24"/>
          <w:szCs w:val="24"/>
        </w:rPr>
        <w:t>10</w:t>
      </w:r>
      <w:r w:rsidRPr="005654D3">
        <w:rPr>
          <w:rFonts w:ascii="Times New Roman" w:hAnsi="Times New Roman"/>
          <w:sz w:val="24"/>
          <w:szCs w:val="24"/>
          <w:vertAlign w:val="superscript"/>
        </w:rPr>
        <w:t>-8</w:t>
      </w:r>
      <w:r>
        <w:rPr>
          <w:rFonts w:ascii="Times New Roman" w:hAnsi="Times New Roman"/>
          <w:sz w:val="24"/>
          <w:szCs w:val="24"/>
        </w:rPr>
        <w:t xml:space="preserve"> N</w:t>
      </w:r>
      <w:r w:rsidR="00A13ABD">
        <w:rPr>
          <w:rFonts w:ascii="Times New Roman" w:hAnsi="Times New Roman"/>
          <w:sz w:val="24"/>
          <w:szCs w:val="24"/>
        </w:rPr>
        <w:t>, a typical value for excess weight of a copepod in the considered size range</w:t>
      </w:r>
      <w:r>
        <w:rPr>
          <w:rFonts w:ascii="Times New Roman" w:hAnsi="Times New Roman"/>
          <w:sz w:val="24"/>
          <w:szCs w:val="24"/>
        </w:rPr>
        <w:t>).</w:t>
      </w:r>
    </w:p>
    <w:p w:rsidR="001653B0" w:rsidRDefault="001653B0">
      <w:pPr>
        <w:rPr>
          <w:rFonts w:ascii="Times New Roman" w:hAnsi="Times New Roman"/>
          <w:sz w:val="24"/>
          <w:szCs w:val="24"/>
        </w:rPr>
      </w:pPr>
      <w:r>
        <w:rPr>
          <w:rFonts w:ascii="Times New Roman" w:hAnsi="Times New Roman"/>
          <w:sz w:val="24"/>
          <w:szCs w:val="24"/>
        </w:rPr>
        <w:br w:type="page"/>
      </w:r>
    </w:p>
    <w:p w:rsidR="00BA5D4E" w:rsidRDefault="00BD042B" w:rsidP="00BD042B">
      <w:pPr>
        <w:spacing w:after="0" w:line="240" w:lineRule="auto"/>
        <w:rPr>
          <w:rFonts w:ascii="Times New Roman" w:hAnsi="Times New Roman"/>
          <w:sz w:val="24"/>
          <w:szCs w:val="24"/>
        </w:rPr>
      </w:pPr>
      <w:r w:rsidRPr="00BD042B">
        <w:rPr>
          <w:rFonts w:ascii="Times New Roman" w:hAnsi="Times New Roman"/>
          <w:b/>
          <w:sz w:val="24"/>
          <w:szCs w:val="24"/>
        </w:rPr>
        <w:t>Table 1.</w:t>
      </w:r>
      <w:r>
        <w:rPr>
          <w:rFonts w:ascii="Times New Roman" w:hAnsi="Times New Roman"/>
          <w:sz w:val="24"/>
          <w:szCs w:val="24"/>
        </w:rPr>
        <w:t xml:space="preserve"> Analysis summary of 18 swimming males of </w:t>
      </w:r>
      <w:r w:rsidRPr="00BD042B">
        <w:rPr>
          <w:rFonts w:ascii="Times New Roman" w:hAnsi="Times New Roman"/>
          <w:i/>
          <w:sz w:val="24"/>
          <w:szCs w:val="24"/>
        </w:rPr>
        <w:t>Oithona davisae</w:t>
      </w:r>
      <w:r>
        <w:rPr>
          <w:rFonts w:ascii="Times New Roman" w:hAnsi="Times New Roman"/>
          <w:sz w:val="24"/>
          <w:szCs w:val="24"/>
        </w:rPr>
        <w:t xml:space="preserve">. The speeds were averaged over the total number (n) of individual jumps observed for each swimming copepod. Frequency is the frequency of component jumps, and stroke duration is the </w:t>
      </w:r>
      <w:r w:rsidR="00520FDD">
        <w:rPr>
          <w:rFonts w:ascii="Times New Roman" w:hAnsi="Times New Roman"/>
          <w:sz w:val="24"/>
          <w:szCs w:val="24"/>
        </w:rPr>
        <w:t>average duration of the first 4-</w:t>
      </w:r>
      <w:r>
        <w:rPr>
          <w:rFonts w:ascii="Times New Roman" w:hAnsi="Times New Roman"/>
          <w:sz w:val="24"/>
          <w:szCs w:val="24"/>
        </w:rPr>
        <w:t>6 power strokes observed for each individual. Observations were made either at high (H) frame rate (1900 frames s</w:t>
      </w:r>
      <w:r w:rsidRPr="00BD042B">
        <w:rPr>
          <w:rFonts w:ascii="Times New Roman" w:hAnsi="Times New Roman"/>
          <w:sz w:val="24"/>
          <w:szCs w:val="24"/>
          <w:vertAlign w:val="superscript"/>
        </w:rPr>
        <w:t>-1</w:t>
      </w:r>
      <w:r>
        <w:rPr>
          <w:rFonts w:ascii="Times New Roman" w:hAnsi="Times New Roman"/>
          <w:sz w:val="24"/>
          <w:szCs w:val="24"/>
        </w:rPr>
        <w:t>) and magnification, or at a lower (L) frame rate (400 frames s</w:t>
      </w:r>
      <w:r w:rsidRPr="00BD042B">
        <w:rPr>
          <w:rFonts w:ascii="Times New Roman" w:hAnsi="Times New Roman"/>
          <w:sz w:val="24"/>
          <w:szCs w:val="24"/>
          <w:vertAlign w:val="superscript"/>
        </w:rPr>
        <w:t>-1</w:t>
      </w:r>
      <w:r>
        <w:rPr>
          <w:rFonts w:ascii="Times New Roman" w:hAnsi="Times New Roman"/>
          <w:sz w:val="24"/>
          <w:szCs w:val="24"/>
        </w:rPr>
        <w:t>) and magnification.</w:t>
      </w:r>
    </w:p>
    <w:p w:rsidR="002727C5" w:rsidRDefault="002727C5" w:rsidP="00BD042B">
      <w:pPr>
        <w:spacing w:after="0" w:line="240" w:lineRule="auto"/>
        <w:rPr>
          <w:rFonts w:ascii="Times New Roman" w:hAnsi="Times New Roman"/>
          <w:sz w:val="24"/>
          <w:szCs w:val="24"/>
        </w:rPr>
      </w:pPr>
    </w:p>
    <w:tbl>
      <w:tblPr>
        <w:tblStyle w:val="Tabel-Gitter"/>
        <w:tblW w:w="0" w:type="auto"/>
        <w:tblLayout w:type="fixed"/>
        <w:tblLook w:val="01E0" w:firstRow="1" w:lastRow="1" w:firstColumn="1" w:lastColumn="1" w:noHBand="0" w:noVBand="0"/>
      </w:tblPr>
      <w:tblGrid>
        <w:gridCol w:w="8478"/>
      </w:tblGrid>
      <w:tr w:rsidR="00BA5D4E" w:rsidRPr="00636E3D" w:rsidTr="001B2E0A">
        <w:tc>
          <w:tcPr>
            <w:tcW w:w="8478" w:type="dxa"/>
          </w:tcPr>
          <w:tbl>
            <w:tblPr>
              <w:tblW w:w="8120" w:type="dxa"/>
              <w:tblInd w:w="70" w:type="dxa"/>
              <w:tblLayout w:type="fixed"/>
              <w:tblCellMar>
                <w:left w:w="70" w:type="dxa"/>
                <w:right w:w="70" w:type="dxa"/>
              </w:tblCellMar>
              <w:tblLook w:val="0000" w:firstRow="0" w:lastRow="0" w:firstColumn="0" w:lastColumn="0" w:noHBand="0" w:noVBand="0"/>
            </w:tblPr>
            <w:tblGrid>
              <w:gridCol w:w="1091"/>
              <w:gridCol w:w="1252"/>
              <w:gridCol w:w="357"/>
              <w:gridCol w:w="1209"/>
              <w:gridCol w:w="1354"/>
              <w:gridCol w:w="1482"/>
              <w:gridCol w:w="1375"/>
            </w:tblGrid>
            <w:tr w:rsidR="00117CC8" w:rsidRPr="00636E3D" w:rsidTr="001B2E0A">
              <w:trPr>
                <w:trHeight w:val="255"/>
              </w:trPr>
              <w:tc>
                <w:tcPr>
                  <w:tcW w:w="1091" w:type="dxa"/>
                  <w:tcBorders>
                    <w:top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lang w:val="en-GB"/>
                    </w:rPr>
                  </w:pPr>
                  <w:r w:rsidRPr="002727C5">
                    <w:rPr>
                      <w:rFonts w:ascii="Times New Roman" w:hAnsi="Times New Roman"/>
                      <w:sz w:val="20"/>
                      <w:szCs w:val="20"/>
                      <w:lang w:val="en-GB"/>
                    </w:rPr>
                    <w:t>Copepod #</w:t>
                  </w:r>
                </w:p>
              </w:tc>
              <w:tc>
                <w:tcPr>
                  <w:tcW w:w="1252" w:type="dxa"/>
                  <w:tcBorders>
                    <w:top w:val="single" w:sz="4" w:space="0" w:color="auto"/>
                  </w:tcBorders>
                  <w:noWrap/>
                  <w:vAlign w:val="bottom"/>
                </w:tcPr>
                <w:p w:rsidR="00117CC8" w:rsidRPr="002727C5" w:rsidRDefault="00117CC8" w:rsidP="00117CC8">
                  <w:pPr>
                    <w:spacing w:before="100" w:beforeAutospacing="1" w:after="100" w:afterAutospacing="1" w:line="360" w:lineRule="auto"/>
                    <w:jc w:val="center"/>
                    <w:rPr>
                      <w:rFonts w:ascii="Times New Roman" w:hAnsi="Times New Roman"/>
                      <w:sz w:val="20"/>
                      <w:szCs w:val="20"/>
                      <w:lang w:val="en-GB"/>
                    </w:rPr>
                  </w:pPr>
                  <w:r w:rsidRPr="002727C5">
                    <w:rPr>
                      <w:rFonts w:ascii="Times New Roman" w:hAnsi="Times New Roman"/>
                      <w:sz w:val="20"/>
                      <w:szCs w:val="20"/>
                      <w:lang w:val="en-GB"/>
                    </w:rPr>
                    <w:t>Speed</w:t>
                  </w:r>
                </w:p>
                <w:p w:rsidR="00117CC8" w:rsidRPr="002727C5" w:rsidRDefault="00117CC8" w:rsidP="00117CC8">
                  <w:pPr>
                    <w:spacing w:before="100" w:beforeAutospacing="1" w:after="100" w:afterAutospacing="1" w:line="360" w:lineRule="auto"/>
                    <w:jc w:val="center"/>
                    <w:rPr>
                      <w:rFonts w:ascii="Times New Roman" w:hAnsi="Times New Roman"/>
                      <w:sz w:val="20"/>
                      <w:szCs w:val="20"/>
                      <w:lang w:val="en-GB"/>
                    </w:rPr>
                  </w:pPr>
                  <w:r w:rsidRPr="002727C5">
                    <w:rPr>
                      <w:rFonts w:ascii="Times New Roman" w:hAnsi="Times New Roman"/>
                      <w:sz w:val="20"/>
                      <w:szCs w:val="20"/>
                      <w:lang w:val="en-GB"/>
                    </w:rPr>
                    <w:t>mm</w:t>
                  </w:r>
                  <w:r>
                    <w:rPr>
                      <w:rFonts w:ascii="Times New Roman" w:hAnsi="Times New Roman"/>
                      <w:sz w:val="20"/>
                      <w:szCs w:val="20"/>
                      <w:lang w:val="en-GB"/>
                    </w:rPr>
                    <w:t xml:space="preserve"> </w:t>
                  </w:r>
                  <w:r w:rsidRPr="002727C5">
                    <w:rPr>
                      <w:rFonts w:ascii="Times New Roman" w:hAnsi="Times New Roman"/>
                      <w:sz w:val="20"/>
                      <w:szCs w:val="20"/>
                      <w:lang w:val="en-GB"/>
                    </w:rPr>
                    <w:t>s</w:t>
                  </w:r>
                  <w:r w:rsidRPr="00117CC8">
                    <w:rPr>
                      <w:rFonts w:ascii="Times New Roman" w:hAnsi="Times New Roman"/>
                      <w:sz w:val="20"/>
                      <w:szCs w:val="20"/>
                      <w:vertAlign w:val="superscript"/>
                      <w:lang w:val="en-GB"/>
                    </w:rPr>
                    <w:t>-1</w:t>
                  </w:r>
                </w:p>
              </w:tc>
              <w:tc>
                <w:tcPr>
                  <w:tcW w:w="357" w:type="dxa"/>
                  <w:tcBorders>
                    <w:top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lang w:val="en-GB"/>
                    </w:rPr>
                  </w:pPr>
                  <w:r w:rsidRPr="002727C5">
                    <w:rPr>
                      <w:rFonts w:ascii="Times New Roman" w:hAnsi="Times New Roman"/>
                      <w:sz w:val="20"/>
                      <w:szCs w:val="20"/>
                      <w:lang w:val="en-GB"/>
                    </w:rPr>
                    <w:t>n</w:t>
                  </w:r>
                </w:p>
              </w:tc>
              <w:tc>
                <w:tcPr>
                  <w:tcW w:w="1209" w:type="dxa"/>
                  <w:tcBorders>
                    <w:top w:val="single" w:sz="4" w:space="0" w:color="auto"/>
                  </w:tcBorders>
                  <w:noWrap/>
                  <w:vAlign w:val="bottom"/>
                </w:tcPr>
                <w:p w:rsidR="00117CC8" w:rsidRPr="002727C5" w:rsidRDefault="00117CC8" w:rsidP="00117CC8">
                  <w:pPr>
                    <w:spacing w:before="100" w:beforeAutospacing="1" w:after="100" w:afterAutospacing="1" w:line="360" w:lineRule="auto"/>
                    <w:jc w:val="center"/>
                    <w:rPr>
                      <w:rFonts w:ascii="Times New Roman" w:hAnsi="Times New Roman"/>
                      <w:sz w:val="20"/>
                      <w:szCs w:val="20"/>
                      <w:lang w:val="en-GB"/>
                    </w:rPr>
                  </w:pPr>
                  <w:r w:rsidRPr="002727C5">
                    <w:rPr>
                      <w:rFonts w:ascii="Times New Roman" w:hAnsi="Times New Roman"/>
                      <w:sz w:val="20"/>
                      <w:szCs w:val="20"/>
                      <w:lang w:val="en-GB"/>
                    </w:rPr>
                    <w:t>Frequency</w:t>
                  </w:r>
                </w:p>
                <w:p w:rsidR="00117CC8" w:rsidRPr="002727C5" w:rsidRDefault="00117CC8" w:rsidP="00117CC8">
                  <w:pPr>
                    <w:spacing w:before="100" w:beforeAutospacing="1" w:after="100" w:afterAutospacing="1" w:line="360" w:lineRule="auto"/>
                    <w:jc w:val="center"/>
                    <w:rPr>
                      <w:rFonts w:ascii="Times New Roman" w:hAnsi="Times New Roman"/>
                      <w:sz w:val="20"/>
                      <w:szCs w:val="20"/>
                      <w:lang w:val="en-GB"/>
                    </w:rPr>
                  </w:pPr>
                  <w:r>
                    <w:rPr>
                      <w:rFonts w:ascii="Times New Roman" w:hAnsi="Times New Roman"/>
                      <w:sz w:val="20"/>
                      <w:szCs w:val="20"/>
                      <w:lang w:val="en-GB"/>
                    </w:rPr>
                    <w:t>s</w:t>
                  </w:r>
                  <w:r w:rsidRPr="00117CC8">
                    <w:rPr>
                      <w:rFonts w:ascii="Times New Roman" w:hAnsi="Times New Roman"/>
                      <w:sz w:val="20"/>
                      <w:szCs w:val="20"/>
                      <w:vertAlign w:val="superscript"/>
                      <w:lang w:val="en-GB"/>
                    </w:rPr>
                    <w:t>-1</w:t>
                  </w:r>
                </w:p>
              </w:tc>
              <w:tc>
                <w:tcPr>
                  <w:tcW w:w="1354" w:type="dxa"/>
                  <w:tcBorders>
                    <w:top w:val="single" w:sz="4" w:space="0" w:color="auto"/>
                  </w:tcBorders>
                  <w:noWrap/>
                  <w:vAlign w:val="bottom"/>
                </w:tcPr>
                <w:p w:rsidR="00117CC8" w:rsidRPr="002727C5" w:rsidRDefault="00117CC8" w:rsidP="00117CC8">
                  <w:pPr>
                    <w:spacing w:before="100" w:beforeAutospacing="1" w:after="100" w:afterAutospacing="1" w:line="360" w:lineRule="auto"/>
                    <w:jc w:val="center"/>
                    <w:rPr>
                      <w:rFonts w:ascii="Times New Roman" w:hAnsi="Times New Roman"/>
                      <w:sz w:val="20"/>
                      <w:szCs w:val="20"/>
                      <w:lang w:val="en-GB"/>
                    </w:rPr>
                  </w:pPr>
                  <w:r w:rsidRPr="002727C5">
                    <w:rPr>
                      <w:rFonts w:ascii="Times New Roman" w:hAnsi="Times New Roman"/>
                      <w:sz w:val="20"/>
                      <w:szCs w:val="20"/>
                      <w:lang w:val="en-GB"/>
                    </w:rPr>
                    <w:t>Stroke duration</w:t>
                  </w:r>
                </w:p>
                <w:p w:rsidR="00117CC8" w:rsidRPr="002727C5" w:rsidRDefault="00117CC8" w:rsidP="00117CC8">
                  <w:pPr>
                    <w:spacing w:before="100" w:beforeAutospacing="1" w:after="100" w:afterAutospacing="1" w:line="360" w:lineRule="auto"/>
                    <w:jc w:val="center"/>
                    <w:rPr>
                      <w:rFonts w:ascii="Times New Roman" w:hAnsi="Times New Roman"/>
                      <w:sz w:val="20"/>
                      <w:szCs w:val="20"/>
                      <w:lang w:val="en-GB"/>
                    </w:rPr>
                  </w:pPr>
                  <w:r w:rsidRPr="002727C5">
                    <w:rPr>
                      <w:rFonts w:ascii="Times New Roman" w:hAnsi="Times New Roman"/>
                      <w:sz w:val="20"/>
                      <w:szCs w:val="20"/>
                      <w:lang w:val="en-GB"/>
                    </w:rPr>
                    <w:t>ms</w:t>
                  </w:r>
                </w:p>
              </w:tc>
              <w:tc>
                <w:tcPr>
                  <w:tcW w:w="1482" w:type="dxa"/>
                  <w:tcBorders>
                    <w:top w:val="single" w:sz="4" w:space="0" w:color="auto"/>
                  </w:tcBorders>
                  <w:noWrap/>
                  <w:vAlign w:val="bottom"/>
                </w:tcPr>
                <w:p w:rsidR="00117CC8" w:rsidRPr="002727C5" w:rsidRDefault="00117CC8" w:rsidP="00117CC8">
                  <w:pPr>
                    <w:spacing w:before="100" w:beforeAutospacing="1" w:after="100" w:afterAutospacing="1" w:line="360" w:lineRule="auto"/>
                    <w:jc w:val="center"/>
                    <w:rPr>
                      <w:rFonts w:ascii="Times New Roman" w:hAnsi="Times New Roman"/>
                      <w:sz w:val="20"/>
                      <w:szCs w:val="20"/>
                      <w:lang w:val="en-GB"/>
                    </w:rPr>
                  </w:pPr>
                  <w:r w:rsidRPr="002727C5">
                    <w:rPr>
                      <w:rFonts w:ascii="Times New Roman" w:hAnsi="Times New Roman"/>
                      <w:sz w:val="20"/>
                      <w:szCs w:val="20"/>
                      <w:lang w:val="en-GB"/>
                    </w:rPr>
                    <w:t>Distance</w:t>
                  </w:r>
                </w:p>
                <w:p w:rsidR="00117CC8" w:rsidRPr="002727C5" w:rsidRDefault="00117CC8" w:rsidP="00117CC8">
                  <w:pPr>
                    <w:spacing w:before="100" w:beforeAutospacing="1" w:after="100" w:afterAutospacing="1" w:line="360" w:lineRule="auto"/>
                    <w:jc w:val="center"/>
                    <w:rPr>
                      <w:rFonts w:ascii="Times New Roman" w:hAnsi="Times New Roman"/>
                      <w:sz w:val="20"/>
                      <w:szCs w:val="20"/>
                      <w:lang w:val="en-GB"/>
                    </w:rPr>
                  </w:pPr>
                  <w:r w:rsidRPr="002727C5">
                    <w:rPr>
                      <w:rFonts w:ascii="Times New Roman" w:hAnsi="Times New Roman"/>
                      <w:sz w:val="20"/>
                      <w:szCs w:val="20"/>
                      <w:lang w:val="en-GB"/>
                    </w:rPr>
                    <w:t>mm per stroke</w:t>
                  </w:r>
                </w:p>
              </w:tc>
              <w:tc>
                <w:tcPr>
                  <w:tcW w:w="1375" w:type="dxa"/>
                  <w:tcBorders>
                    <w:top w:val="single" w:sz="4" w:space="0" w:color="auto"/>
                  </w:tcBorders>
                </w:tcPr>
                <w:p w:rsidR="00117CC8" w:rsidRPr="002727C5" w:rsidRDefault="00117CC8" w:rsidP="00EE43E3">
                  <w:pPr>
                    <w:spacing w:before="100" w:beforeAutospacing="1" w:after="100" w:afterAutospacing="1" w:line="360" w:lineRule="auto"/>
                    <w:jc w:val="center"/>
                    <w:rPr>
                      <w:rFonts w:ascii="Times New Roman" w:hAnsi="Times New Roman"/>
                      <w:sz w:val="20"/>
                      <w:szCs w:val="20"/>
                      <w:lang w:val="en-GB"/>
                    </w:rPr>
                  </w:pPr>
                  <w:r w:rsidRPr="002727C5">
                    <w:rPr>
                      <w:rFonts w:ascii="Times New Roman" w:hAnsi="Times New Roman"/>
                      <w:sz w:val="20"/>
                      <w:szCs w:val="20"/>
                      <w:lang w:val="en-GB"/>
                    </w:rPr>
                    <w:t>Magnification</w:t>
                  </w:r>
                  <w:r>
                    <w:rPr>
                      <w:rFonts w:ascii="Times New Roman" w:hAnsi="Times New Roman"/>
                      <w:sz w:val="20"/>
                      <w:szCs w:val="20"/>
                      <w:lang w:val="en-GB"/>
                    </w:rPr>
                    <w:t>/</w:t>
                  </w:r>
                  <w:r w:rsidRPr="002727C5">
                    <w:rPr>
                      <w:rFonts w:ascii="Times New Roman" w:hAnsi="Times New Roman"/>
                      <w:sz w:val="20"/>
                      <w:szCs w:val="20"/>
                      <w:lang w:val="en-GB"/>
                    </w:rPr>
                    <w:t>frame rate</w:t>
                  </w:r>
                </w:p>
              </w:tc>
            </w:tr>
            <w:tr w:rsidR="00117CC8" w:rsidRPr="00636E3D" w:rsidTr="001B2E0A">
              <w:trPr>
                <w:trHeight w:val="255"/>
              </w:trPr>
              <w:tc>
                <w:tcPr>
                  <w:tcW w:w="1091" w:type="dxa"/>
                  <w:tcBorders>
                    <w:top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lang w:val="en-GB"/>
                    </w:rPr>
                  </w:pPr>
                </w:p>
              </w:tc>
              <w:tc>
                <w:tcPr>
                  <w:tcW w:w="1252" w:type="dxa"/>
                  <w:tcBorders>
                    <w:top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lang w:val="en-GB"/>
                    </w:rPr>
                  </w:pPr>
                </w:p>
              </w:tc>
              <w:tc>
                <w:tcPr>
                  <w:tcW w:w="357" w:type="dxa"/>
                  <w:tcBorders>
                    <w:top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lang w:val="en-GB"/>
                    </w:rPr>
                  </w:pPr>
                </w:p>
              </w:tc>
              <w:tc>
                <w:tcPr>
                  <w:tcW w:w="1209" w:type="dxa"/>
                  <w:tcBorders>
                    <w:top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lang w:val="en-GB"/>
                    </w:rPr>
                  </w:pPr>
                </w:p>
              </w:tc>
              <w:tc>
                <w:tcPr>
                  <w:tcW w:w="1354" w:type="dxa"/>
                  <w:tcBorders>
                    <w:top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lang w:val="en-GB"/>
                    </w:rPr>
                  </w:pPr>
                </w:p>
              </w:tc>
              <w:tc>
                <w:tcPr>
                  <w:tcW w:w="1482" w:type="dxa"/>
                  <w:tcBorders>
                    <w:top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lang w:val="en-GB"/>
                    </w:rPr>
                  </w:pPr>
                </w:p>
              </w:tc>
              <w:tc>
                <w:tcPr>
                  <w:tcW w:w="1375" w:type="dxa"/>
                  <w:tcBorders>
                    <w:top w:val="single" w:sz="4" w:space="0" w:color="auto"/>
                  </w:tcBorders>
                </w:tcPr>
                <w:p w:rsidR="00117CC8" w:rsidRPr="002727C5" w:rsidRDefault="00117CC8" w:rsidP="00EE43E3">
                  <w:pPr>
                    <w:spacing w:before="100" w:beforeAutospacing="1" w:after="100" w:afterAutospacing="1" w:line="360" w:lineRule="auto"/>
                    <w:jc w:val="center"/>
                    <w:rPr>
                      <w:rFonts w:ascii="Times New Roman" w:hAnsi="Times New Roman"/>
                      <w:sz w:val="20"/>
                      <w:szCs w:val="20"/>
                      <w:lang w:val="en-GB"/>
                    </w:rPr>
                  </w:pP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lang w:val="en-GB"/>
                    </w:rPr>
                  </w:pPr>
                  <w:r w:rsidRPr="002727C5">
                    <w:rPr>
                      <w:rFonts w:ascii="Times New Roman" w:hAnsi="Times New Roman"/>
                      <w:sz w:val="20"/>
                      <w:szCs w:val="20"/>
                      <w:lang w:val="en-GB"/>
                    </w:rPr>
                    <w:t>63</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lang w:val="en-GB"/>
                    </w:rPr>
                  </w:pPr>
                  <w:r w:rsidRPr="002727C5">
                    <w:rPr>
                      <w:rFonts w:ascii="Times New Roman" w:hAnsi="Times New Roman"/>
                      <w:sz w:val="20"/>
                      <w:szCs w:val="20"/>
                      <w:lang w:val="en-GB"/>
                    </w:rPr>
                    <w:t>5.94</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lang w:val="en-GB"/>
                    </w:rPr>
                  </w:pPr>
                  <w:r w:rsidRPr="002727C5">
                    <w:rPr>
                      <w:rFonts w:ascii="Times New Roman" w:hAnsi="Times New Roman"/>
                      <w:sz w:val="20"/>
                      <w:szCs w:val="20"/>
                      <w:lang w:val="en-GB"/>
                    </w:rPr>
                    <w:t>13</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lang w:val="en-GB"/>
                    </w:rPr>
                    <w:t>22.</w:t>
                  </w:r>
                  <w:r w:rsidRPr="002727C5">
                    <w:rPr>
                      <w:rFonts w:ascii="Times New Roman" w:hAnsi="Times New Roman"/>
                      <w:sz w:val="20"/>
                      <w:szCs w:val="20"/>
                    </w:rPr>
                    <w:t>29</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6.6</w:t>
                  </w: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0.266</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H</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97</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5.21</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9</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17.13</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6.8</w:t>
                  </w: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0.304</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H</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244</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3.4</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7</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17.55</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6.4</w:t>
                  </w: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w:t>
                  </w:r>
                  <w:r w:rsidR="003D0F39" w:rsidRPr="002727C5">
                    <w:rPr>
                      <w:rFonts w:ascii="Times New Roman" w:hAnsi="Times New Roman"/>
                      <w:sz w:val="20"/>
                      <w:szCs w:val="20"/>
                    </w:rPr>
                    <w:t>19</w:t>
                  </w:r>
                  <w:r w:rsidR="003D0F39">
                    <w:rPr>
                      <w:rFonts w:ascii="Times New Roman" w:hAnsi="Times New Roman"/>
                      <w:sz w:val="20"/>
                      <w:szCs w:val="20"/>
                    </w:rPr>
                    <w:t>4</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H</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245</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16.09</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6</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45.96</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6.2</w:t>
                  </w: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0.350</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H</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246</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6.73</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8</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16.03</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9.8</w:t>
                  </w: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w:t>
                  </w:r>
                  <w:r w:rsidR="003D0F39" w:rsidRPr="002727C5">
                    <w:rPr>
                      <w:rFonts w:ascii="Times New Roman" w:hAnsi="Times New Roman"/>
                      <w:sz w:val="20"/>
                      <w:szCs w:val="20"/>
                    </w:rPr>
                    <w:t>4</w:t>
                  </w:r>
                  <w:r w:rsidR="003D0F39">
                    <w:rPr>
                      <w:rFonts w:ascii="Times New Roman" w:hAnsi="Times New Roman"/>
                      <w:sz w:val="20"/>
                      <w:szCs w:val="20"/>
                    </w:rPr>
                    <w:t>20</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H</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247</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9.18</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6</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bCs/>
                      <w:sz w:val="20"/>
                      <w:szCs w:val="20"/>
                    </w:rPr>
                  </w:pPr>
                  <w:r w:rsidRPr="002727C5">
                    <w:rPr>
                      <w:rFonts w:ascii="Times New Roman" w:hAnsi="Times New Roman"/>
                      <w:bCs/>
                      <w:sz w:val="20"/>
                      <w:szCs w:val="20"/>
                    </w:rPr>
                    <w:t>19.89</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8.2</w:t>
                  </w: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w:t>
                  </w:r>
                  <w:r w:rsidR="003D0F39" w:rsidRPr="002727C5">
                    <w:rPr>
                      <w:rFonts w:ascii="Times New Roman" w:hAnsi="Times New Roman"/>
                      <w:sz w:val="20"/>
                      <w:szCs w:val="20"/>
                    </w:rPr>
                    <w:t>46</w:t>
                  </w:r>
                  <w:r w:rsidR="003D0F39">
                    <w:rPr>
                      <w:rFonts w:ascii="Times New Roman" w:hAnsi="Times New Roman"/>
                      <w:sz w:val="20"/>
                      <w:szCs w:val="20"/>
                    </w:rPr>
                    <w:t>2</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H</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248</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bCs/>
                      <w:sz w:val="20"/>
                      <w:szCs w:val="20"/>
                    </w:rPr>
                  </w:pPr>
                  <w:r w:rsidRPr="002727C5">
                    <w:rPr>
                      <w:rFonts w:ascii="Times New Roman" w:hAnsi="Times New Roman"/>
                      <w:bCs/>
                      <w:sz w:val="20"/>
                      <w:szCs w:val="20"/>
                    </w:rPr>
                    <w:t>11.85</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bCs/>
                      <w:sz w:val="20"/>
                      <w:szCs w:val="20"/>
                    </w:rPr>
                  </w:pPr>
                  <w:r w:rsidRPr="002727C5">
                    <w:rPr>
                      <w:rFonts w:ascii="Times New Roman" w:hAnsi="Times New Roman"/>
                      <w:bCs/>
                      <w:sz w:val="20"/>
                      <w:szCs w:val="20"/>
                    </w:rPr>
                    <w:t>9</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30.65</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8.2</w:t>
                  </w: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w:t>
                  </w:r>
                  <w:r w:rsidR="003D0F39" w:rsidRPr="002727C5">
                    <w:rPr>
                      <w:rFonts w:ascii="Times New Roman" w:hAnsi="Times New Roman"/>
                      <w:sz w:val="20"/>
                      <w:szCs w:val="20"/>
                    </w:rPr>
                    <w:t>38</w:t>
                  </w:r>
                  <w:r w:rsidR="003D0F39">
                    <w:rPr>
                      <w:rFonts w:ascii="Times New Roman" w:hAnsi="Times New Roman"/>
                      <w:sz w:val="20"/>
                      <w:szCs w:val="20"/>
                    </w:rPr>
                    <w:t>7</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H</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249</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10.64</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6</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20.8</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7.3</w:t>
                  </w: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w:t>
                  </w:r>
                  <w:r w:rsidR="003D0F39" w:rsidRPr="002727C5">
                    <w:rPr>
                      <w:rFonts w:ascii="Times New Roman" w:hAnsi="Times New Roman"/>
                      <w:sz w:val="20"/>
                      <w:szCs w:val="20"/>
                    </w:rPr>
                    <w:t>51</w:t>
                  </w:r>
                  <w:r w:rsidR="003D0F39">
                    <w:rPr>
                      <w:rFonts w:ascii="Times New Roman" w:hAnsi="Times New Roman"/>
                      <w:sz w:val="20"/>
                      <w:szCs w:val="20"/>
                    </w:rPr>
                    <w:t>2</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H</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250</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6.29</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10</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21.39</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6.3</w:t>
                  </w: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0.294</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H</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251</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4.28</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7</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20.52</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7</w:t>
                  </w: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w:t>
                  </w:r>
                  <w:r w:rsidR="003D0F39" w:rsidRPr="002727C5">
                    <w:rPr>
                      <w:rFonts w:ascii="Times New Roman" w:hAnsi="Times New Roman"/>
                      <w:sz w:val="20"/>
                      <w:szCs w:val="20"/>
                    </w:rPr>
                    <w:t>20</w:t>
                  </w:r>
                  <w:r w:rsidR="003D0F39">
                    <w:rPr>
                      <w:rFonts w:ascii="Times New Roman" w:hAnsi="Times New Roman"/>
                      <w:sz w:val="20"/>
                      <w:szCs w:val="20"/>
                    </w:rPr>
                    <w:t>9</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H</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261</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6.21</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5</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25.6</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6.8</w:t>
                  </w: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w:t>
                  </w:r>
                  <w:r w:rsidR="003D0F39" w:rsidRPr="002727C5">
                    <w:rPr>
                      <w:rFonts w:ascii="Times New Roman" w:hAnsi="Times New Roman"/>
                      <w:sz w:val="20"/>
                      <w:szCs w:val="20"/>
                    </w:rPr>
                    <w:t>24</w:t>
                  </w:r>
                  <w:r w:rsidR="003D0F39">
                    <w:rPr>
                      <w:rFonts w:ascii="Times New Roman" w:hAnsi="Times New Roman"/>
                      <w:sz w:val="20"/>
                      <w:szCs w:val="20"/>
                    </w:rPr>
                    <w:t>3</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H</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48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196</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7.2</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19</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19</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w:t>
                  </w:r>
                  <w:r w:rsidR="003D0F39" w:rsidRPr="002727C5">
                    <w:rPr>
                      <w:rFonts w:ascii="Times New Roman" w:hAnsi="Times New Roman"/>
                      <w:sz w:val="20"/>
                      <w:szCs w:val="20"/>
                    </w:rPr>
                    <w:t>37</w:t>
                  </w:r>
                  <w:r w:rsidR="003D0F39">
                    <w:rPr>
                      <w:rFonts w:ascii="Times New Roman" w:hAnsi="Times New Roman"/>
                      <w:sz w:val="20"/>
                      <w:szCs w:val="20"/>
                    </w:rPr>
                    <w:t>9</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L</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198</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7.5</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27</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17.3</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w:t>
                  </w:r>
                  <w:r w:rsidR="003D0F39" w:rsidRPr="002727C5">
                    <w:rPr>
                      <w:rFonts w:ascii="Times New Roman" w:hAnsi="Times New Roman"/>
                      <w:sz w:val="20"/>
                      <w:szCs w:val="20"/>
                    </w:rPr>
                    <w:t>43</w:t>
                  </w:r>
                  <w:r w:rsidR="003D0F39">
                    <w:rPr>
                      <w:rFonts w:ascii="Times New Roman" w:hAnsi="Times New Roman"/>
                      <w:sz w:val="20"/>
                      <w:szCs w:val="20"/>
                    </w:rPr>
                    <w:t>4</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L</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200</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7.92</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24</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20.55</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0.385</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L</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201</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10.74</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23</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21.3</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0.504</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L</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202</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9.84</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20</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19.37</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0.508</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L</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203</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6.4</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38</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17.67</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482" w:type="dxa"/>
                  <w:noWrap/>
                  <w:vAlign w:val="bottom"/>
                </w:tcPr>
                <w:p w:rsidR="00117CC8" w:rsidRPr="002727C5" w:rsidRDefault="00117CC8" w:rsidP="003D0F39">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0.362</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L</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206-1</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9.4</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6</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20</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48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0.47</w:t>
                  </w:r>
                  <w:r w:rsidR="003D0F39">
                    <w:rPr>
                      <w:rFonts w:ascii="Times New Roman" w:hAnsi="Times New Roman"/>
                      <w:sz w:val="20"/>
                      <w:szCs w:val="20"/>
                    </w:rPr>
                    <w:t>0</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L</w:t>
                  </w:r>
                </w:p>
              </w:tc>
            </w:tr>
            <w:tr w:rsidR="00117CC8" w:rsidRPr="00636E3D" w:rsidTr="001B2E0A">
              <w:trPr>
                <w:trHeight w:val="255"/>
              </w:trPr>
              <w:tc>
                <w:tcPr>
                  <w:tcW w:w="1091"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209</w:t>
                  </w:r>
                </w:p>
              </w:tc>
              <w:tc>
                <w:tcPr>
                  <w:tcW w:w="125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7.03</w:t>
                  </w:r>
                </w:p>
              </w:tc>
              <w:tc>
                <w:tcPr>
                  <w:tcW w:w="357"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33</w:t>
                  </w:r>
                </w:p>
              </w:tc>
              <w:tc>
                <w:tcPr>
                  <w:tcW w:w="1209"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15.88</w:t>
                  </w:r>
                </w:p>
              </w:tc>
              <w:tc>
                <w:tcPr>
                  <w:tcW w:w="1354"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482" w:type="dxa"/>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0.44</w:t>
                  </w:r>
                  <w:r w:rsidR="003D0F39">
                    <w:rPr>
                      <w:rFonts w:ascii="Times New Roman" w:hAnsi="Times New Roman"/>
                      <w:sz w:val="20"/>
                      <w:szCs w:val="20"/>
                    </w:rPr>
                    <w:t>0</w:t>
                  </w:r>
                </w:p>
              </w:tc>
              <w:tc>
                <w:tcPr>
                  <w:tcW w:w="1375" w:type="dxa"/>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L</w:t>
                  </w:r>
                </w:p>
              </w:tc>
            </w:tr>
            <w:tr w:rsidR="00117CC8" w:rsidRPr="00636E3D" w:rsidTr="001B2E0A">
              <w:trPr>
                <w:trHeight w:val="255"/>
              </w:trPr>
              <w:tc>
                <w:tcPr>
                  <w:tcW w:w="1091" w:type="dxa"/>
                  <w:tcBorders>
                    <w:bottom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252" w:type="dxa"/>
                  <w:tcBorders>
                    <w:bottom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357" w:type="dxa"/>
                  <w:tcBorders>
                    <w:bottom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209" w:type="dxa"/>
                  <w:tcBorders>
                    <w:bottom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354" w:type="dxa"/>
                  <w:tcBorders>
                    <w:bottom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482" w:type="dxa"/>
                  <w:tcBorders>
                    <w:bottom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375" w:type="dxa"/>
                  <w:tcBorders>
                    <w:bottom w:val="single" w:sz="4" w:space="0" w:color="auto"/>
                  </w:tcBorders>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r>
            <w:tr w:rsidR="00117CC8" w:rsidRPr="00636E3D" w:rsidTr="001B2E0A">
              <w:trPr>
                <w:trHeight w:val="255"/>
              </w:trPr>
              <w:tc>
                <w:tcPr>
                  <w:tcW w:w="1091" w:type="dxa"/>
                  <w:tcBorders>
                    <w:top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b/>
                      <w:sz w:val="20"/>
                      <w:szCs w:val="20"/>
                    </w:rPr>
                  </w:pPr>
                  <w:r w:rsidRPr="002727C5">
                    <w:rPr>
                      <w:rFonts w:ascii="Times New Roman" w:hAnsi="Times New Roman"/>
                      <w:b/>
                      <w:sz w:val="20"/>
                      <w:szCs w:val="20"/>
                    </w:rPr>
                    <w:t>Average</w:t>
                  </w:r>
                </w:p>
              </w:tc>
              <w:tc>
                <w:tcPr>
                  <w:tcW w:w="1252" w:type="dxa"/>
                  <w:tcBorders>
                    <w:top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8.00</w:t>
                  </w:r>
                </w:p>
              </w:tc>
              <w:tc>
                <w:tcPr>
                  <w:tcW w:w="357" w:type="dxa"/>
                  <w:tcBorders>
                    <w:top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c>
                <w:tcPr>
                  <w:tcW w:w="1209" w:type="dxa"/>
                  <w:tcBorders>
                    <w:top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21.5</w:t>
                  </w:r>
                </w:p>
              </w:tc>
              <w:tc>
                <w:tcPr>
                  <w:tcW w:w="1354" w:type="dxa"/>
                  <w:tcBorders>
                    <w:top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7.2</w:t>
                  </w:r>
                </w:p>
              </w:tc>
              <w:tc>
                <w:tcPr>
                  <w:tcW w:w="1482" w:type="dxa"/>
                  <w:tcBorders>
                    <w:top w:val="single" w:sz="4" w:space="0" w:color="auto"/>
                  </w:tcBorders>
                  <w:noWrap/>
                  <w:vAlign w:val="bottom"/>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r w:rsidRPr="002727C5">
                    <w:rPr>
                      <w:rFonts w:ascii="Times New Roman" w:hAnsi="Times New Roman"/>
                      <w:sz w:val="20"/>
                      <w:szCs w:val="20"/>
                    </w:rPr>
                    <w:t>0.37</w:t>
                  </w:r>
                  <w:r w:rsidR="005A08D7">
                    <w:rPr>
                      <w:rFonts w:ascii="Times New Roman" w:hAnsi="Times New Roman"/>
                      <w:sz w:val="20"/>
                      <w:szCs w:val="20"/>
                    </w:rPr>
                    <w:t>5</w:t>
                  </w:r>
                </w:p>
              </w:tc>
              <w:tc>
                <w:tcPr>
                  <w:tcW w:w="1375" w:type="dxa"/>
                  <w:tcBorders>
                    <w:top w:val="single" w:sz="4" w:space="0" w:color="auto"/>
                  </w:tcBorders>
                </w:tcPr>
                <w:p w:rsidR="00117CC8" w:rsidRPr="002727C5" w:rsidRDefault="00117CC8" w:rsidP="00EE43E3">
                  <w:pPr>
                    <w:spacing w:before="100" w:beforeAutospacing="1" w:after="100" w:afterAutospacing="1" w:line="360" w:lineRule="auto"/>
                    <w:jc w:val="center"/>
                    <w:rPr>
                      <w:rFonts w:ascii="Times New Roman" w:hAnsi="Times New Roman"/>
                      <w:sz w:val="20"/>
                      <w:szCs w:val="20"/>
                    </w:rPr>
                  </w:pPr>
                </w:p>
              </w:tc>
            </w:tr>
          </w:tbl>
          <w:p w:rsidR="00BA5D4E" w:rsidRPr="00636E3D" w:rsidRDefault="00BA5D4E" w:rsidP="00EE43E3">
            <w:pPr>
              <w:spacing w:before="100" w:beforeAutospacing="1" w:after="100" w:afterAutospacing="1" w:line="360" w:lineRule="auto"/>
              <w:rPr>
                <w:rFonts w:eastAsia="Calibri"/>
                <w:sz w:val="22"/>
                <w:szCs w:val="22"/>
              </w:rPr>
            </w:pPr>
          </w:p>
        </w:tc>
      </w:tr>
    </w:tbl>
    <w:p w:rsidR="002727C5" w:rsidRDefault="002727C5" w:rsidP="00614C40">
      <w:pPr>
        <w:rPr>
          <w:rFonts w:ascii="Times New Roman" w:hAnsi="Times New Roman"/>
          <w:b/>
          <w:sz w:val="24"/>
          <w:szCs w:val="24"/>
        </w:rPr>
      </w:pPr>
    </w:p>
    <w:p w:rsidR="002727C5" w:rsidRDefault="002727C5">
      <w:pPr>
        <w:spacing w:after="0" w:line="240" w:lineRule="auto"/>
        <w:rPr>
          <w:rFonts w:ascii="Times New Roman" w:hAnsi="Times New Roman"/>
          <w:b/>
          <w:sz w:val="24"/>
          <w:szCs w:val="24"/>
        </w:rPr>
      </w:pPr>
      <w:r>
        <w:rPr>
          <w:rFonts w:ascii="Times New Roman" w:hAnsi="Times New Roman"/>
          <w:b/>
          <w:sz w:val="24"/>
          <w:szCs w:val="24"/>
        </w:rPr>
        <w:br w:type="page"/>
      </w:r>
    </w:p>
    <w:p w:rsidR="001653B0" w:rsidRPr="005B230D" w:rsidRDefault="001653B0" w:rsidP="00614C40">
      <w:pPr>
        <w:rPr>
          <w:rFonts w:ascii="Times New Roman" w:hAnsi="Times New Roman"/>
          <w:sz w:val="24"/>
          <w:szCs w:val="24"/>
        </w:rPr>
      </w:pPr>
      <w:r w:rsidRPr="00525C54">
        <w:rPr>
          <w:rFonts w:ascii="Times New Roman" w:hAnsi="Times New Roman"/>
          <w:b/>
          <w:sz w:val="24"/>
          <w:szCs w:val="24"/>
        </w:rPr>
        <w:t xml:space="preserve">Table </w:t>
      </w:r>
      <w:r w:rsidR="00B845B9">
        <w:rPr>
          <w:rFonts w:ascii="Times New Roman" w:hAnsi="Times New Roman"/>
          <w:b/>
          <w:sz w:val="24"/>
          <w:szCs w:val="24"/>
        </w:rPr>
        <w:t>2</w:t>
      </w:r>
      <w:r w:rsidRPr="00525C54">
        <w:rPr>
          <w:rFonts w:ascii="Times New Roman" w:hAnsi="Times New Roman"/>
          <w:b/>
          <w:sz w:val="24"/>
          <w:szCs w:val="24"/>
        </w:rPr>
        <w:t>.</w:t>
      </w:r>
      <w:r w:rsidRPr="009E3877">
        <w:rPr>
          <w:rFonts w:ascii="Times New Roman" w:hAnsi="Times New Roman"/>
          <w:sz w:val="24"/>
          <w:szCs w:val="24"/>
        </w:rPr>
        <w:t xml:space="preserve"> </w:t>
      </w:r>
      <w:r>
        <w:rPr>
          <w:rFonts w:ascii="Times New Roman" w:hAnsi="Times New Roman"/>
          <w:sz w:val="24"/>
          <w:szCs w:val="24"/>
        </w:rPr>
        <w:t>A</w:t>
      </w:r>
      <w:r w:rsidRPr="009E3877">
        <w:rPr>
          <w:rFonts w:ascii="Times New Roman" w:hAnsi="Times New Roman"/>
          <w:sz w:val="24"/>
          <w:szCs w:val="24"/>
        </w:rPr>
        <w:t xml:space="preserve">nalysis </w:t>
      </w:r>
      <w:r>
        <w:rPr>
          <w:rFonts w:ascii="Times New Roman" w:hAnsi="Times New Roman"/>
          <w:sz w:val="24"/>
          <w:szCs w:val="24"/>
        </w:rPr>
        <w:t>s</w:t>
      </w:r>
      <w:r w:rsidRPr="009E3877">
        <w:rPr>
          <w:rFonts w:ascii="Times New Roman" w:hAnsi="Times New Roman"/>
          <w:sz w:val="24"/>
          <w:szCs w:val="24"/>
        </w:rPr>
        <w:t xml:space="preserve">ummary </w:t>
      </w:r>
      <w:r>
        <w:rPr>
          <w:rFonts w:ascii="Times New Roman" w:hAnsi="Times New Roman"/>
          <w:sz w:val="24"/>
          <w:szCs w:val="24"/>
        </w:rPr>
        <w:t>for</w:t>
      </w:r>
      <w:r w:rsidRPr="009E3877">
        <w:rPr>
          <w:rFonts w:ascii="Times New Roman" w:hAnsi="Times New Roman"/>
          <w:sz w:val="24"/>
          <w:szCs w:val="24"/>
        </w:rPr>
        <w:t xml:space="preserve"> 12 </w:t>
      </w:r>
      <w:r w:rsidRPr="009E3877">
        <w:rPr>
          <w:rFonts w:ascii="Times New Roman" w:hAnsi="Times New Roman"/>
          <w:i/>
          <w:sz w:val="24"/>
          <w:szCs w:val="24"/>
        </w:rPr>
        <w:t>Acartia tonsa</w:t>
      </w:r>
      <w:r w:rsidRPr="009E3877">
        <w:rPr>
          <w:rFonts w:ascii="Times New Roman" w:hAnsi="Times New Roman"/>
          <w:sz w:val="24"/>
          <w:szCs w:val="24"/>
        </w:rPr>
        <w:t xml:space="preserve"> jumps</w:t>
      </w:r>
      <w:r w:rsidR="00B26A6F">
        <w:rPr>
          <w:rFonts w:ascii="Times New Roman" w:hAnsi="Times New Roman"/>
          <w:sz w:val="24"/>
          <w:szCs w:val="24"/>
        </w:rPr>
        <w:t>.</w:t>
      </w:r>
      <w:r w:rsidR="0092426A">
        <w:rPr>
          <w:rFonts w:ascii="Times New Roman" w:hAnsi="Times New Roman"/>
          <w:sz w:val="24"/>
          <w:szCs w:val="24"/>
        </w:rPr>
        <w:t xml:space="preserve"> </w:t>
      </w:r>
      <w:r w:rsidR="00B26A6F">
        <w:rPr>
          <w:rFonts w:ascii="Times New Roman" w:hAnsi="Times New Roman"/>
          <w:sz w:val="24"/>
          <w:szCs w:val="24"/>
        </w:rPr>
        <w:t>A</w:t>
      </w:r>
      <w:r w:rsidR="0092426A">
        <w:rPr>
          <w:rFonts w:ascii="Times New Roman" w:hAnsi="Times New Roman"/>
          <w:sz w:val="24"/>
          <w:szCs w:val="24"/>
        </w:rPr>
        <w:t>ll raw data</w:t>
      </w:r>
      <w:r w:rsidR="00B26A6F">
        <w:rPr>
          <w:rFonts w:ascii="Times New Roman" w:hAnsi="Times New Roman"/>
          <w:sz w:val="24"/>
          <w:szCs w:val="24"/>
        </w:rPr>
        <w:t xml:space="preserve"> are</w:t>
      </w:r>
      <w:r w:rsidR="0092426A">
        <w:rPr>
          <w:rFonts w:ascii="Times New Roman" w:hAnsi="Times New Roman"/>
          <w:sz w:val="24"/>
          <w:szCs w:val="24"/>
        </w:rPr>
        <w:t xml:space="preserve"> from Kiørboe </w:t>
      </w:r>
      <w:r w:rsidR="0092426A" w:rsidRPr="00B845B9">
        <w:rPr>
          <w:rFonts w:ascii="Times New Roman" w:hAnsi="Times New Roman"/>
          <w:i/>
          <w:sz w:val="24"/>
          <w:szCs w:val="24"/>
        </w:rPr>
        <w:t>et al.</w:t>
      </w:r>
      <w:r w:rsidR="0092426A">
        <w:rPr>
          <w:rFonts w:ascii="Times New Roman" w:hAnsi="Times New Roman"/>
          <w:sz w:val="24"/>
          <w:szCs w:val="24"/>
        </w:rPr>
        <w:t xml:space="preserve"> (2010a)</w:t>
      </w:r>
      <w:r w:rsidRPr="009E3877">
        <w:rPr>
          <w:rFonts w:ascii="Times New Roman" w:hAnsi="Times New Roman"/>
          <w:sz w:val="24"/>
          <w:szCs w:val="24"/>
        </w:rPr>
        <w:t xml:space="preserve">. </w:t>
      </w:r>
      <w:r w:rsidRPr="00D465B0">
        <w:rPr>
          <w:rFonts w:ascii="Times New Roman" w:hAnsi="Times New Roman"/>
          <w:i/>
          <w:sz w:val="24"/>
          <w:szCs w:val="24"/>
        </w:rPr>
        <w:t>D</w:t>
      </w:r>
      <w:r w:rsidRPr="00D465B0">
        <w:rPr>
          <w:rFonts w:ascii="Times New Roman" w:hAnsi="Times New Roman"/>
          <w:sz w:val="24"/>
          <w:szCs w:val="24"/>
          <w:vertAlign w:val="subscript"/>
        </w:rPr>
        <w:t>jump</w:t>
      </w:r>
      <w:r>
        <w:rPr>
          <w:rFonts w:ascii="Times New Roman" w:hAnsi="Times New Roman"/>
          <w:sz w:val="24"/>
          <w:szCs w:val="24"/>
        </w:rPr>
        <w:t xml:space="preserve"> is </w:t>
      </w:r>
      <w:r w:rsidR="0092426A">
        <w:rPr>
          <w:rFonts w:ascii="Times New Roman" w:hAnsi="Times New Roman"/>
          <w:sz w:val="24"/>
          <w:szCs w:val="24"/>
        </w:rPr>
        <w:t xml:space="preserve">the </w:t>
      </w:r>
      <w:r>
        <w:rPr>
          <w:rFonts w:ascii="Times New Roman" w:hAnsi="Times New Roman"/>
          <w:sz w:val="24"/>
          <w:szCs w:val="24"/>
        </w:rPr>
        <w:t xml:space="preserve">distance traveled by </w:t>
      </w:r>
      <w:r w:rsidR="006114CB">
        <w:rPr>
          <w:rFonts w:ascii="Times New Roman" w:hAnsi="Times New Roman"/>
          <w:sz w:val="24"/>
          <w:szCs w:val="24"/>
        </w:rPr>
        <w:t xml:space="preserve">the </w:t>
      </w:r>
      <w:r>
        <w:rPr>
          <w:rFonts w:ascii="Times New Roman" w:hAnsi="Times New Roman"/>
          <w:sz w:val="24"/>
          <w:szCs w:val="24"/>
        </w:rPr>
        <w:t xml:space="preserve">copepod during a jump; </w:t>
      </w:r>
      <w:r w:rsidRPr="009E3877">
        <w:rPr>
          <w:rFonts w:ascii="Times New Roman" w:hAnsi="Times New Roman"/>
          <w:i/>
          <w:color w:val="000000"/>
          <w:sz w:val="24"/>
          <w:szCs w:val="24"/>
          <w:lang w:eastAsia="da-DK"/>
        </w:rPr>
        <w:t>U</w:t>
      </w:r>
      <w:r w:rsidRPr="00D465B0">
        <w:rPr>
          <w:rFonts w:ascii="Times New Roman" w:hAnsi="Times New Roman"/>
          <w:color w:val="000000"/>
          <w:sz w:val="24"/>
          <w:szCs w:val="24"/>
          <w:vertAlign w:val="subscript"/>
          <w:lang w:eastAsia="da-DK"/>
        </w:rPr>
        <w:t>max</w:t>
      </w:r>
      <w:r w:rsidRPr="009E3877">
        <w:rPr>
          <w:rFonts w:ascii="Times New Roman" w:hAnsi="Times New Roman"/>
          <w:color w:val="000000"/>
          <w:sz w:val="24"/>
          <w:szCs w:val="24"/>
          <w:lang w:eastAsia="da-DK"/>
        </w:rPr>
        <w:t xml:space="preserve"> </w:t>
      </w:r>
      <w:r>
        <w:rPr>
          <w:rFonts w:ascii="Times New Roman" w:hAnsi="Times New Roman"/>
          <w:color w:val="000000"/>
          <w:sz w:val="24"/>
          <w:szCs w:val="24"/>
          <w:lang w:eastAsia="da-DK"/>
        </w:rPr>
        <w:t>is</w:t>
      </w:r>
      <w:r w:rsidRPr="009E3877">
        <w:rPr>
          <w:rFonts w:ascii="Times New Roman" w:hAnsi="Times New Roman"/>
          <w:color w:val="000000"/>
          <w:sz w:val="24"/>
          <w:szCs w:val="24"/>
          <w:lang w:eastAsia="da-DK"/>
        </w:rPr>
        <w:t xml:space="preserve"> maxi</w:t>
      </w:r>
      <w:r>
        <w:rPr>
          <w:rFonts w:ascii="Times New Roman" w:hAnsi="Times New Roman"/>
          <w:color w:val="000000"/>
          <w:sz w:val="24"/>
          <w:szCs w:val="24"/>
          <w:lang w:eastAsia="da-DK"/>
        </w:rPr>
        <w:t xml:space="preserve">mum speed </w:t>
      </w:r>
      <w:r w:rsidRPr="00B06265">
        <w:rPr>
          <w:rFonts w:ascii="Times New Roman" w:hAnsi="Times New Roman"/>
          <w:color w:val="000000"/>
          <w:sz w:val="24"/>
          <w:szCs w:val="24"/>
          <w:lang w:eastAsia="da-DK"/>
        </w:rPr>
        <w:t>attained</w:t>
      </w:r>
      <w:r>
        <w:rPr>
          <w:rFonts w:ascii="Times New Roman" w:hAnsi="Times New Roman"/>
          <w:color w:val="000000"/>
          <w:sz w:val="24"/>
          <w:szCs w:val="24"/>
          <w:lang w:eastAsia="da-DK"/>
        </w:rPr>
        <w:t xml:space="preserve"> by</w:t>
      </w:r>
      <w:r w:rsidR="006114CB">
        <w:rPr>
          <w:rFonts w:ascii="Times New Roman" w:hAnsi="Times New Roman"/>
          <w:color w:val="000000"/>
          <w:sz w:val="24"/>
          <w:szCs w:val="24"/>
          <w:lang w:eastAsia="da-DK"/>
        </w:rPr>
        <w:t xml:space="preserve"> the</w:t>
      </w:r>
      <w:r>
        <w:rPr>
          <w:rFonts w:ascii="Times New Roman" w:hAnsi="Times New Roman"/>
          <w:color w:val="000000"/>
          <w:sz w:val="24"/>
          <w:szCs w:val="24"/>
          <w:lang w:eastAsia="da-DK"/>
        </w:rPr>
        <w:t xml:space="preserve"> copepod</w:t>
      </w:r>
      <w:r w:rsidRPr="009E3877">
        <w:rPr>
          <w:rFonts w:ascii="Times New Roman" w:hAnsi="Times New Roman"/>
          <w:color w:val="000000"/>
          <w:sz w:val="24"/>
          <w:szCs w:val="24"/>
          <w:lang w:eastAsia="da-DK"/>
        </w:rPr>
        <w:t xml:space="preserve">; </w:t>
      </w:r>
      <w:r w:rsidRPr="00E873FF">
        <w:rPr>
          <w:rFonts w:ascii="Times New Roman" w:hAnsi="Times New Roman"/>
          <w:i/>
          <w:color w:val="000000"/>
          <w:sz w:val="24"/>
          <w:szCs w:val="24"/>
          <w:lang w:eastAsia="da-DK"/>
        </w:rPr>
        <w:t>M</w:t>
      </w:r>
      <w:r w:rsidRPr="00E873FF">
        <w:rPr>
          <w:rFonts w:ascii="Times New Roman" w:hAnsi="Times New Roman"/>
          <w:color w:val="000000"/>
          <w:sz w:val="24"/>
          <w:szCs w:val="24"/>
          <w:vertAlign w:val="subscript"/>
          <w:lang w:eastAsia="da-DK"/>
        </w:rPr>
        <w:t>measured</w:t>
      </w:r>
      <w:r>
        <w:rPr>
          <w:rFonts w:ascii="Times New Roman" w:hAnsi="Times New Roman"/>
          <w:color w:val="000000"/>
          <w:sz w:val="24"/>
          <w:szCs w:val="24"/>
          <w:lang w:eastAsia="da-DK"/>
        </w:rPr>
        <w:t xml:space="preserve"> is </w:t>
      </w:r>
      <w:r w:rsidR="00885483" w:rsidRPr="00585B1E">
        <w:rPr>
          <w:rFonts w:ascii="Times New Roman" w:hAnsi="Times New Roman"/>
          <w:color w:val="000000"/>
          <w:sz w:val="24"/>
          <w:szCs w:val="24"/>
          <w:lang w:eastAsia="da-DK"/>
        </w:rPr>
        <w:t xml:space="preserve">the impulsive stresslet strength </w:t>
      </w:r>
      <w:r w:rsidRPr="00585B1E">
        <w:rPr>
          <w:rFonts w:ascii="Times New Roman" w:hAnsi="Times New Roman"/>
          <w:color w:val="000000"/>
          <w:sz w:val="24"/>
          <w:szCs w:val="24"/>
          <w:lang w:eastAsia="da-DK"/>
        </w:rPr>
        <w:t xml:space="preserve">calculated from </w:t>
      </w:r>
      <w:r w:rsidR="00885483" w:rsidRPr="00585B1E">
        <w:rPr>
          <w:rFonts w:ascii="Times New Roman" w:hAnsi="Times New Roman"/>
          <w:color w:val="000000"/>
          <w:sz w:val="24"/>
          <w:szCs w:val="24"/>
          <w:lang w:eastAsia="da-DK"/>
        </w:rPr>
        <w:t>measured jump kinematics using</w:t>
      </w:r>
      <w:r w:rsidR="00885483">
        <w:rPr>
          <w:rFonts w:ascii="Times New Roman" w:hAnsi="Times New Roman"/>
          <w:color w:val="000000"/>
          <w:sz w:val="24"/>
          <w:szCs w:val="24"/>
          <w:lang w:eastAsia="da-DK"/>
        </w:rPr>
        <w:t xml:space="preserve"> </w:t>
      </w:r>
      <w:r w:rsidR="00B845B9">
        <w:rPr>
          <w:rFonts w:ascii="Times New Roman" w:hAnsi="Times New Roman"/>
          <w:color w:val="000000"/>
          <w:sz w:val="24"/>
          <w:szCs w:val="24"/>
          <w:lang w:eastAsia="da-DK"/>
        </w:rPr>
        <w:t>equation (2.1</w:t>
      </w:r>
      <w:r w:rsidR="00885483">
        <w:rPr>
          <w:rFonts w:ascii="Times New Roman" w:hAnsi="Times New Roman"/>
          <w:color w:val="000000"/>
          <w:sz w:val="24"/>
          <w:szCs w:val="24"/>
          <w:lang w:eastAsia="da-DK"/>
        </w:rPr>
        <w:t>2</w:t>
      </w:r>
      <w:r w:rsidR="00B845B9">
        <w:rPr>
          <w:rFonts w:ascii="Times New Roman" w:hAnsi="Times New Roman"/>
          <w:color w:val="000000"/>
          <w:sz w:val="24"/>
          <w:szCs w:val="24"/>
          <w:lang w:eastAsia="da-DK"/>
        </w:rPr>
        <w:t>)</w:t>
      </w:r>
      <w:r>
        <w:rPr>
          <w:rFonts w:ascii="Times New Roman" w:hAnsi="Times New Roman"/>
          <w:color w:val="000000"/>
          <w:sz w:val="24"/>
          <w:szCs w:val="24"/>
          <w:lang w:eastAsia="da-DK"/>
        </w:rPr>
        <w:t xml:space="preserve">; </w:t>
      </w:r>
      <w:r w:rsidRPr="00D25097">
        <w:rPr>
          <w:rFonts w:ascii="Times New Roman" w:hAnsi="Times New Roman"/>
          <w:i/>
          <w:color w:val="000000"/>
          <w:sz w:val="24"/>
          <w:szCs w:val="24"/>
          <w:lang w:eastAsia="da-DK"/>
        </w:rPr>
        <w:t>M</w:t>
      </w:r>
      <w:r w:rsidRPr="00D25097">
        <w:rPr>
          <w:rFonts w:ascii="Times New Roman" w:hAnsi="Times New Roman"/>
          <w:color w:val="000000"/>
          <w:sz w:val="24"/>
          <w:szCs w:val="24"/>
          <w:vertAlign w:val="subscript"/>
          <w:lang w:eastAsia="da-DK"/>
        </w:rPr>
        <w:t>fitted</w:t>
      </w:r>
      <w:r>
        <w:rPr>
          <w:rFonts w:ascii="Times New Roman" w:hAnsi="Times New Roman"/>
          <w:color w:val="000000"/>
          <w:sz w:val="24"/>
          <w:szCs w:val="24"/>
          <w:lang w:eastAsia="da-DK"/>
        </w:rPr>
        <w:t xml:space="preserve"> is the impulsive stresslet</w:t>
      </w:r>
      <w:r w:rsidRPr="00D25097">
        <w:rPr>
          <w:rFonts w:ascii="Times New Roman" w:hAnsi="Times New Roman"/>
          <w:color w:val="000000"/>
          <w:sz w:val="24"/>
          <w:szCs w:val="24"/>
          <w:lang w:eastAsia="da-DK"/>
        </w:rPr>
        <w:t xml:space="preserve"> </w:t>
      </w:r>
      <w:r>
        <w:rPr>
          <w:rFonts w:ascii="Times New Roman" w:hAnsi="Times New Roman"/>
          <w:color w:val="000000"/>
          <w:sz w:val="24"/>
          <w:szCs w:val="24"/>
          <w:lang w:eastAsia="da-DK"/>
        </w:rPr>
        <w:t xml:space="preserve">strength estimated from a fit of </w:t>
      </w:r>
      <w:r w:rsidR="00B845B9">
        <w:rPr>
          <w:rFonts w:ascii="Times New Roman" w:hAnsi="Times New Roman"/>
          <w:color w:val="000000"/>
          <w:sz w:val="24"/>
          <w:szCs w:val="24"/>
          <w:lang w:eastAsia="da-DK"/>
        </w:rPr>
        <w:t>equation (2.1</w:t>
      </w:r>
      <w:r w:rsidR="00885483">
        <w:rPr>
          <w:rFonts w:ascii="Times New Roman" w:hAnsi="Times New Roman"/>
          <w:color w:val="000000"/>
          <w:sz w:val="24"/>
          <w:szCs w:val="24"/>
          <w:lang w:eastAsia="da-DK"/>
        </w:rPr>
        <w:t>1</w:t>
      </w:r>
      <w:r w:rsidR="00B845B9">
        <w:rPr>
          <w:rFonts w:ascii="Times New Roman" w:hAnsi="Times New Roman"/>
          <w:color w:val="000000"/>
          <w:sz w:val="24"/>
          <w:szCs w:val="24"/>
          <w:lang w:eastAsia="da-DK"/>
        </w:rPr>
        <w:t>)</w:t>
      </w:r>
      <w:r>
        <w:rPr>
          <w:rFonts w:ascii="Times New Roman" w:hAnsi="Times New Roman"/>
          <w:color w:val="000000"/>
          <w:sz w:val="24"/>
          <w:szCs w:val="24"/>
          <w:lang w:eastAsia="da-DK"/>
        </w:rPr>
        <w:t xml:space="preserve"> to the decaying phase of the wake vortex; The Reynolds number, Re, is calculated as </w:t>
      </w:r>
      <w:r>
        <w:rPr>
          <w:rFonts w:ascii="Times New Roman" w:hAnsi="Times New Roman"/>
          <w:color w:val="000000"/>
          <w:sz w:val="24"/>
          <w:szCs w:val="24"/>
          <w:lang w:eastAsia="da-DK"/>
        </w:rPr>
        <w:sym w:font="Symbol" w:char="F047"/>
      </w:r>
      <w:r w:rsidRPr="00456EFD">
        <w:rPr>
          <w:rFonts w:ascii="Times New Roman" w:hAnsi="Times New Roman"/>
          <w:color w:val="000000"/>
          <w:sz w:val="24"/>
          <w:szCs w:val="24"/>
          <w:vertAlign w:val="subscript"/>
          <w:lang w:eastAsia="da-DK"/>
        </w:rPr>
        <w:t>max</w:t>
      </w:r>
      <w:r>
        <w:rPr>
          <w:rFonts w:ascii="Times New Roman" w:hAnsi="Times New Roman"/>
          <w:color w:val="000000"/>
          <w:sz w:val="24"/>
          <w:szCs w:val="24"/>
          <w:lang w:eastAsia="da-DK"/>
        </w:rPr>
        <w:t>/</w:t>
      </w:r>
      <w:r w:rsidRPr="00456EFD">
        <w:rPr>
          <w:rFonts w:ascii="Times New Roman" w:hAnsi="Times New Roman"/>
          <w:i/>
          <w:color w:val="000000"/>
          <w:sz w:val="24"/>
          <w:szCs w:val="24"/>
          <w:lang w:eastAsia="da-DK"/>
        </w:rPr>
        <w:sym w:font="Symbol" w:char="F06E"/>
      </w:r>
      <w:r w:rsidR="006114CB">
        <w:rPr>
          <w:rFonts w:ascii="Times New Roman" w:hAnsi="Times New Roman"/>
          <w:color w:val="000000"/>
          <w:sz w:val="24"/>
          <w:szCs w:val="24"/>
          <w:lang w:eastAsia="da-DK"/>
        </w:rPr>
        <w:t xml:space="preserve">, </w:t>
      </w:r>
      <w:r>
        <w:rPr>
          <w:rFonts w:ascii="Times New Roman" w:hAnsi="Times New Roman"/>
          <w:color w:val="000000"/>
          <w:sz w:val="24"/>
          <w:szCs w:val="24"/>
          <w:lang w:eastAsia="da-DK"/>
        </w:rPr>
        <w:t xml:space="preserve">where </w:t>
      </w:r>
      <w:r>
        <w:rPr>
          <w:rFonts w:ascii="Times New Roman" w:hAnsi="Times New Roman"/>
          <w:color w:val="000000"/>
          <w:sz w:val="24"/>
          <w:szCs w:val="24"/>
          <w:lang w:eastAsia="da-DK"/>
        </w:rPr>
        <w:sym w:font="Symbol" w:char="F047"/>
      </w:r>
      <w:r w:rsidRPr="00456EFD">
        <w:rPr>
          <w:rFonts w:ascii="Times New Roman" w:hAnsi="Times New Roman"/>
          <w:color w:val="000000"/>
          <w:sz w:val="24"/>
          <w:szCs w:val="24"/>
          <w:vertAlign w:val="subscript"/>
          <w:lang w:eastAsia="da-DK"/>
        </w:rPr>
        <w:t>max</w:t>
      </w:r>
      <w:r>
        <w:rPr>
          <w:rFonts w:ascii="Times New Roman" w:hAnsi="Times New Roman"/>
          <w:color w:val="000000"/>
          <w:sz w:val="24"/>
          <w:szCs w:val="24"/>
          <w:lang w:eastAsia="da-DK"/>
        </w:rPr>
        <w:t xml:space="preserve"> is the maximum circulation of the wake vortex and </w:t>
      </w:r>
      <w:r w:rsidRPr="00456EFD">
        <w:rPr>
          <w:rFonts w:ascii="Times New Roman" w:hAnsi="Times New Roman"/>
          <w:i/>
          <w:color w:val="000000"/>
          <w:sz w:val="24"/>
          <w:szCs w:val="24"/>
          <w:lang w:eastAsia="da-DK"/>
        </w:rPr>
        <w:sym w:font="Symbol" w:char="F06E"/>
      </w:r>
      <w:r>
        <w:rPr>
          <w:rFonts w:ascii="Times New Roman" w:hAnsi="Times New Roman"/>
          <w:color w:val="000000"/>
          <w:sz w:val="24"/>
          <w:szCs w:val="24"/>
          <w:lang w:eastAsia="da-DK"/>
        </w:rPr>
        <w:t xml:space="preserve"> the kinematic viscosity of seawater.</w:t>
      </w:r>
      <w:r w:rsidR="00DB0DBA">
        <w:rPr>
          <w:rFonts w:ascii="Times New Roman" w:hAnsi="Times New Roman"/>
          <w:color w:val="000000"/>
          <w:sz w:val="24"/>
          <w:szCs w:val="24"/>
          <w:lang w:eastAsia="da-DK"/>
        </w:rPr>
        <w:t xml:space="preserve"> </w:t>
      </w:r>
      <w:r w:rsidR="00DB0DBA" w:rsidRPr="00585B1E">
        <w:rPr>
          <w:rFonts w:ascii="Times New Roman" w:hAnsi="Times New Roman"/>
          <w:color w:val="000000"/>
          <w:sz w:val="24"/>
          <w:szCs w:val="24"/>
          <w:lang w:eastAsia="da-DK"/>
        </w:rPr>
        <w:t xml:space="preserve">All jumps consisted of 1 beat cycle of the swimming legs, except Jump #69 (2 beat cycles) and Jump #73-2 (3 beat cycles). </w:t>
      </w:r>
      <w:r w:rsidR="00DB0DBA" w:rsidRPr="00585B1E">
        <w:rPr>
          <w:rFonts w:ascii="Times New Roman" w:hAnsi="Times New Roman"/>
          <w:sz w:val="24"/>
          <w:szCs w:val="24"/>
        </w:rPr>
        <w:t xml:space="preserve">For those 1 beat cycle jumps, the average </w:t>
      </w:r>
      <w:r w:rsidR="00DB0DBA" w:rsidRPr="00585B1E">
        <w:rPr>
          <w:rFonts w:ascii="Times New Roman" w:hAnsi="Times New Roman"/>
          <w:i/>
          <w:sz w:val="24"/>
          <w:szCs w:val="24"/>
        </w:rPr>
        <w:t>D</w:t>
      </w:r>
      <w:r w:rsidR="00DB0DBA" w:rsidRPr="00585B1E">
        <w:rPr>
          <w:rFonts w:ascii="Times New Roman" w:hAnsi="Times New Roman"/>
          <w:sz w:val="24"/>
          <w:szCs w:val="24"/>
          <w:vertAlign w:val="subscript"/>
        </w:rPr>
        <w:t>jump</w:t>
      </w:r>
      <w:r w:rsidR="00DB0DBA" w:rsidRPr="00585B1E">
        <w:rPr>
          <w:rFonts w:ascii="Times New Roman" w:hAnsi="Times New Roman"/>
          <w:sz w:val="24"/>
          <w:szCs w:val="24"/>
        </w:rPr>
        <w:t xml:space="preserve"> is 2.12 </w:t>
      </w:r>
      <w:r w:rsidR="00885483" w:rsidRPr="00585B1E">
        <w:rPr>
          <w:rFonts w:ascii="Times New Roman" w:hAnsi="Times New Roman"/>
          <w:i/>
          <w:sz w:val="24"/>
          <w:szCs w:val="24"/>
        </w:rPr>
        <w:t>L</w:t>
      </w:r>
      <w:r w:rsidR="00DB0DBA" w:rsidRPr="00585B1E">
        <w:rPr>
          <w:rFonts w:ascii="Times New Roman" w:hAnsi="Times New Roman"/>
          <w:sz w:val="24"/>
          <w:szCs w:val="24"/>
        </w:rPr>
        <w:t xml:space="preserve"> (</w:t>
      </w:r>
      <w:r w:rsidR="00885483" w:rsidRPr="00585B1E">
        <w:rPr>
          <w:rFonts w:ascii="Times New Roman" w:hAnsi="Times New Roman"/>
          <w:i/>
          <w:sz w:val="24"/>
          <w:szCs w:val="24"/>
        </w:rPr>
        <w:t>L</w:t>
      </w:r>
      <w:r w:rsidR="00885483" w:rsidRPr="00585B1E">
        <w:rPr>
          <w:rFonts w:ascii="Times New Roman" w:hAnsi="Times New Roman"/>
          <w:sz w:val="24"/>
          <w:szCs w:val="24"/>
        </w:rPr>
        <w:t xml:space="preserve">, </w:t>
      </w:r>
      <w:r w:rsidR="00DB0DBA" w:rsidRPr="00585B1E">
        <w:rPr>
          <w:rFonts w:ascii="Times New Roman" w:hAnsi="Times New Roman"/>
          <w:sz w:val="24"/>
          <w:szCs w:val="24"/>
        </w:rPr>
        <w:t xml:space="preserve">prosome length) and the average </w:t>
      </w:r>
      <w:r w:rsidR="00DB0DBA" w:rsidRPr="00585B1E">
        <w:rPr>
          <w:rFonts w:ascii="Times New Roman" w:hAnsi="Times New Roman"/>
          <w:i/>
          <w:sz w:val="24"/>
          <w:szCs w:val="24"/>
        </w:rPr>
        <w:t>U</w:t>
      </w:r>
      <w:r w:rsidR="00DB0DBA" w:rsidRPr="00585B1E">
        <w:rPr>
          <w:rFonts w:ascii="Times New Roman" w:hAnsi="Times New Roman"/>
          <w:sz w:val="24"/>
          <w:szCs w:val="24"/>
          <w:vertAlign w:val="subscript"/>
        </w:rPr>
        <w:t>max</w:t>
      </w:r>
      <w:r w:rsidR="00DB0DBA" w:rsidRPr="00585B1E">
        <w:rPr>
          <w:rFonts w:ascii="Times New Roman" w:hAnsi="Times New Roman"/>
          <w:sz w:val="24"/>
          <w:szCs w:val="24"/>
        </w:rPr>
        <w:t xml:space="preserve"> is 135 </w:t>
      </w:r>
      <w:r w:rsidR="00885483" w:rsidRPr="00585B1E">
        <w:rPr>
          <w:rFonts w:ascii="Times New Roman" w:hAnsi="Times New Roman"/>
          <w:i/>
          <w:sz w:val="24"/>
          <w:szCs w:val="24"/>
        </w:rPr>
        <w:t>L</w:t>
      </w:r>
      <w:r w:rsidR="00DB0DBA" w:rsidRPr="00585B1E">
        <w:rPr>
          <w:rFonts w:ascii="Times New Roman" w:hAnsi="Times New Roman"/>
          <w:sz w:val="24"/>
          <w:szCs w:val="24"/>
        </w:rPr>
        <w:t xml:space="preserve"> s</w:t>
      </w:r>
      <w:r w:rsidR="00DB0DBA" w:rsidRPr="00585B1E">
        <w:rPr>
          <w:rFonts w:ascii="Times New Roman" w:hAnsi="Times New Roman"/>
          <w:sz w:val="24"/>
          <w:szCs w:val="24"/>
          <w:vertAlign w:val="superscript"/>
        </w:rPr>
        <w:t>-1</w:t>
      </w:r>
      <w:r w:rsidR="00DB0DBA" w:rsidRPr="00585B1E">
        <w:rPr>
          <w:rFonts w:ascii="Times New Roman" w:hAnsi="Times New Roman"/>
          <w:sz w:val="24"/>
          <w:szCs w:val="24"/>
        </w:rPr>
        <w:t>.</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842"/>
        <w:gridCol w:w="1560"/>
        <w:gridCol w:w="1275"/>
        <w:gridCol w:w="1134"/>
        <w:gridCol w:w="993"/>
        <w:gridCol w:w="708"/>
      </w:tblGrid>
      <w:tr w:rsidR="00387E72" w:rsidRPr="001425B9" w:rsidTr="0092426A">
        <w:trPr>
          <w:trHeight w:val="300"/>
        </w:trPr>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Jump #</w:t>
            </w:r>
          </w:p>
        </w:tc>
        <w:tc>
          <w:tcPr>
            <w:tcW w:w="1842" w:type="dxa"/>
            <w:noWrap/>
          </w:tcPr>
          <w:p w:rsidR="00387E72" w:rsidRDefault="0092426A"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Copepod s</w:t>
            </w:r>
            <w:r w:rsidR="00387E72">
              <w:rPr>
                <w:rFonts w:ascii="Times New Roman" w:hAnsi="Times New Roman"/>
                <w:color w:val="000000"/>
                <w:sz w:val="24"/>
                <w:szCs w:val="24"/>
                <w:lang w:eastAsia="da-DK"/>
              </w:rPr>
              <w:t>ize</w:t>
            </w:r>
          </w:p>
          <w:p w:rsidR="00387E72" w:rsidRPr="009E3877" w:rsidRDefault="00387E72"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Prosome length</w:t>
            </w:r>
          </w:p>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mm</w:t>
            </w:r>
          </w:p>
        </w:tc>
        <w:tc>
          <w:tcPr>
            <w:tcW w:w="1560" w:type="dxa"/>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i/>
                <w:color w:val="000000"/>
                <w:sz w:val="24"/>
                <w:szCs w:val="24"/>
                <w:lang w:eastAsia="da-DK"/>
              </w:rPr>
              <w:t>D</w:t>
            </w:r>
            <w:r w:rsidRPr="009E3877">
              <w:rPr>
                <w:rFonts w:ascii="Times New Roman" w:hAnsi="Times New Roman"/>
                <w:color w:val="000000"/>
                <w:sz w:val="24"/>
                <w:szCs w:val="24"/>
                <w:vertAlign w:val="subscript"/>
                <w:lang w:eastAsia="da-DK"/>
              </w:rPr>
              <w:t>jump</w:t>
            </w:r>
          </w:p>
          <w:p w:rsidR="00387E72" w:rsidRPr="009E3877" w:rsidRDefault="00387E72" w:rsidP="00B0393E">
            <w:pPr>
              <w:spacing w:after="0" w:line="240" w:lineRule="auto"/>
              <w:jc w:val="center"/>
              <w:rPr>
                <w:rFonts w:ascii="Times New Roman" w:hAnsi="Times New Roman"/>
                <w:color w:val="000000"/>
                <w:sz w:val="24"/>
                <w:szCs w:val="24"/>
                <w:lang w:eastAsia="da-DK"/>
              </w:rPr>
            </w:pPr>
          </w:p>
          <w:p w:rsidR="00AA2D8B" w:rsidRDefault="00387E72">
            <w:pPr>
              <w:spacing w:after="0" w:line="240" w:lineRule="auto"/>
              <w:jc w:val="center"/>
              <w:rPr>
                <w:rFonts w:ascii="Times New Roman" w:hAnsi="Times New Roman"/>
                <w:i/>
                <w:color w:val="000000"/>
                <w:sz w:val="24"/>
                <w:szCs w:val="24"/>
                <w:lang w:eastAsia="da-DK"/>
              </w:rPr>
            </w:pPr>
            <w:r w:rsidRPr="009E3877">
              <w:rPr>
                <w:rFonts w:ascii="Times New Roman" w:hAnsi="Times New Roman"/>
                <w:color w:val="000000"/>
                <w:sz w:val="24"/>
                <w:szCs w:val="24"/>
                <w:lang w:eastAsia="da-DK"/>
              </w:rPr>
              <w:t>mm</w:t>
            </w:r>
          </w:p>
        </w:tc>
        <w:tc>
          <w:tcPr>
            <w:tcW w:w="1275" w:type="dxa"/>
            <w:noWrap/>
          </w:tcPr>
          <w:p w:rsidR="00387E72" w:rsidRPr="009E3877" w:rsidRDefault="00387E72" w:rsidP="00B0393E">
            <w:pPr>
              <w:spacing w:after="0" w:line="240" w:lineRule="auto"/>
              <w:jc w:val="center"/>
              <w:rPr>
                <w:rFonts w:ascii="Times New Roman" w:hAnsi="Times New Roman"/>
                <w:i/>
                <w:color w:val="000000"/>
                <w:sz w:val="24"/>
                <w:szCs w:val="24"/>
                <w:lang w:eastAsia="da-DK"/>
              </w:rPr>
            </w:pPr>
            <w:r w:rsidRPr="009E3877">
              <w:rPr>
                <w:rFonts w:ascii="Times New Roman" w:hAnsi="Times New Roman"/>
                <w:i/>
                <w:color w:val="000000"/>
                <w:sz w:val="24"/>
                <w:szCs w:val="24"/>
                <w:lang w:eastAsia="da-DK"/>
              </w:rPr>
              <w:t>U</w:t>
            </w:r>
            <w:r w:rsidRPr="009E3877">
              <w:rPr>
                <w:rFonts w:ascii="Times New Roman" w:hAnsi="Times New Roman"/>
                <w:color w:val="000000"/>
                <w:sz w:val="24"/>
                <w:szCs w:val="24"/>
                <w:vertAlign w:val="subscript"/>
                <w:lang w:eastAsia="da-DK"/>
              </w:rPr>
              <w:t>max</w:t>
            </w:r>
          </w:p>
          <w:p w:rsidR="00387E72" w:rsidRPr="009E3877" w:rsidRDefault="00387E72" w:rsidP="00B0393E">
            <w:pPr>
              <w:spacing w:after="0" w:line="240" w:lineRule="auto"/>
              <w:jc w:val="center"/>
              <w:rPr>
                <w:rFonts w:ascii="Times New Roman" w:hAnsi="Times New Roman"/>
                <w:color w:val="000000"/>
                <w:sz w:val="24"/>
                <w:szCs w:val="24"/>
                <w:lang w:eastAsia="da-DK"/>
              </w:rPr>
            </w:pPr>
          </w:p>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mm s</w:t>
            </w:r>
            <w:r w:rsidRPr="009E3877">
              <w:rPr>
                <w:rFonts w:ascii="Times New Roman" w:hAnsi="Times New Roman"/>
                <w:color w:val="000000"/>
                <w:sz w:val="24"/>
                <w:szCs w:val="24"/>
                <w:vertAlign w:val="superscript"/>
                <w:lang w:eastAsia="da-DK"/>
              </w:rPr>
              <w:t>-1</w:t>
            </w:r>
          </w:p>
        </w:tc>
        <w:tc>
          <w:tcPr>
            <w:tcW w:w="1134"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i/>
                <w:color w:val="000000"/>
                <w:sz w:val="24"/>
                <w:szCs w:val="24"/>
                <w:lang w:eastAsia="da-DK"/>
              </w:rPr>
              <w:t>M</w:t>
            </w:r>
            <w:r w:rsidRPr="009E3877">
              <w:rPr>
                <w:rFonts w:ascii="Times New Roman" w:hAnsi="Times New Roman"/>
                <w:color w:val="000000"/>
                <w:sz w:val="24"/>
                <w:szCs w:val="24"/>
                <w:vertAlign w:val="subscript"/>
                <w:lang w:eastAsia="da-DK"/>
              </w:rPr>
              <w:t>measured</w:t>
            </w:r>
          </w:p>
          <w:p w:rsidR="00387E72" w:rsidRPr="009E3877" w:rsidRDefault="00387E72" w:rsidP="00B0393E">
            <w:pPr>
              <w:spacing w:after="0" w:line="240" w:lineRule="auto"/>
              <w:jc w:val="center"/>
              <w:rPr>
                <w:rFonts w:ascii="Times New Roman" w:hAnsi="Times New Roman"/>
                <w:color w:val="000000"/>
                <w:sz w:val="24"/>
                <w:szCs w:val="24"/>
                <w:lang w:eastAsia="da-DK"/>
              </w:rPr>
            </w:pPr>
          </w:p>
          <w:p w:rsidR="00387E72" w:rsidRPr="009E3877" w:rsidRDefault="00387E72" w:rsidP="00B0393E">
            <w:pPr>
              <w:spacing w:after="0" w:line="240" w:lineRule="auto"/>
              <w:jc w:val="center"/>
              <w:rPr>
                <w:rFonts w:ascii="Times New Roman" w:hAnsi="Times New Roman"/>
                <w:color w:val="000000"/>
                <w:sz w:val="24"/>
                <w:szCs w:val="24"/>
                <w:vertAlign w:val="superscript"/>
                <w:lang w:eastAsia="da-DK"/>
              </w:rPr>
            </w:pPr>
            <w:r w:rsidRPr="009E3877">
              <w:rPr>
                <w:rFonts w:ascii="Times New Roman" w:hAnsi="Times New Roman"/>
                <w:color w:val="000000"/>
                <w:sz w:val="24"/>
                <w:szCs w:val="24"/>
                <w:lang w:eastAsia="da-DK"/>
              </w:rPr>
              <w:t>mm</w:t>
            </w:r>
            <w:r w:rsidRPr="009E3877">
              <w:rPr>
                <w:rFonts w:ascii="Times New Roman" w:hAnsi="Times New Roman"/>
                <w:color w:val="000000"/>
                <w:sz w:val="24"/>
                <w:szCs w:val="24"/>
                <w:vertAlign w:val="superscript"/>
                <w:lang w:eastAsia="da-DK"/>
              </w:rPr>
              <w:t>5</w:t>
            </w:r>
            <w:r w:rsidRPr="009E3877">
              <w:rPr>
                <w:rFonts w:ascii="Times New Roman" w:hAnsi="Times New Roman"/>
                <w:color w:val="000000"/>
                <w:sz w:val="24"/>
                <w:szCs w:val="24"/>
                <w:lang w:eastAsia="da-DK"/>
              </w:rPr>
              <w:t xml:space="preserve"> s</w:t>
            </w:r>
            <w:r w:rsidRPr="009E3877">
              <w:rPr>
                <w:rFonts w:ascii="Times New Roman" w:hAnsi="Times New Roman"/>
                <w:color w:val="000000"/>
                <w:sz w:val="24"/>
                <w:szCs w:val="24"/>
                <w:vertAlign w:val="superscript"/>
                <w:lang w:eastAsia="da-DK"/>
              </w:rPr>
              <w:t>-1</w:t>
            </w:r>
          </w:p>
        </w:tc>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i/>
                <w:color w:val="000000"/>
                <w:sz w:val="24"/>
                <w:szCs w:val="24"/>
                <w:lang w:eastAsia="da-DK"/>
              </w:rPr>
              <w:t>M</w:t>
            </w:r>
            <w:r w:rsidRPr="009E3877">
              <w:rPr>
                <w:rFonts w:ascii="Times New Roman" w:hAnsi="Times New Roman"/>
                <w:color w:val="000000"/>
                <w:sz w:val="24"/>
                <w:szCs w:val="24"/>
                <w:vertAlign w:val="subscript"/>
                <w:lang w:eastAsia="da-DK"/>
              </w:rPr>
              <w:t>fitted</w:t>
            </w:r>
          </w:p>
          <w:p w:rsidR="00387E72" w:rsidRPr="009E3877" w:rsidRDefault="00387E72" w:rsidP="00B0393E">
            <w:pPr>
              <w:spacing w:after="0" w:line="240" w:lineRule="auto"/>
              <w:jc w:val="center"/>
              <w:rPr>
                <w:rFonts w:ascii="Times New Roman" w:hAnsi="Times New Roman"/>
                <w:color w:val="000000"/>
                <w:sz w:val="24"/>
                <w:szCs w:val="24"/>
                <w:lang w:eastAsia="da-DK"/>
              </w:rPr>
            </w:pPr>
          </w:p>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mm</w:t>
            </w:r>
            <w:r w:rsidRPr="009E3877">
              <w:rPr>
                <w:rFonts w:ascii="Times New Roman" w:hAnsi="Times New Roman"/>
                <w:color w:val="000000"/>
                <w:sz w:val="24"/>
                <w:szCs w:val="24"/>
                <w:vertAlign w:val="superscript"/>
                <w:lang w:eastAsia="da-DK"/>
              </w:rPr>
              <w:t>5</w:t>
            </w:r>
            <w:r w:rsidRPr="009E3877">
              <w:rPr>
                <w:rFonts w:ascii="Times New Roman" w:hAnsi="Times New Roman"/>
                <w:color w:val="000000"/>
                <w:sz w:val="24"/>
                <w:szCs w:val="24"/>
                <w:lang w:eastAsia="da-DK"/>
              </w:rPr>
              <w:t xml:space="preserve"> s</w:t>
            </w:r>
            <w:r w:rsidRPr="009E3877">
              <w:rPr>
                <w:rFonts w:ascii="Times New Roman" w:hAnsi="Times New Roman"/>
                <w:color w:val="000000"/>
                <w:sz w:val="24"/>
                <w:szCs w:val="24"/>
                <w:vertAlign w:val="superscript"/>
                <w:lang w:eastAsia="da-DK"/>
              </w:rPr>
              <w:t>-1</w:t>
            </w:r>
          </w:p>
        </w:tc>
        <w:tc>
          <w:tcPr>
            <w:tcW w:w="708" w:type="dxa"/>
          </w:tcPr>
          <w:p w:rsidR="00387E72" w:rsidRPr="009E3877" w:rsidRDefault="00387E72"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Re</w:t>
            </w:r>
          </w:p>
        </w:tc>
      </w:tr>
      <w:tr w:rsidR="00387E72" w:rsidRPr="001425B9" w:rsidTr="0092426A">
        <w:trPr>
          <w:trHeight w:val="300"/>
        </w:trPr>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12</w:t>
            </w:r>
          </w:p>
        </w:tc>
        <w:tc>
          <w:tcPr>
            <w:tcW w:w="1842"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0.97</w:t>
            </w:r>
          </w:p>
        </w:tc>
        <w:tc>
          <w:tcPr>
            <w:tcW w:w="1560" w:type="dxa"/>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2.34</w:t>
            </w:r>
          </w:p>
        </w:tc>
        <w:tc>
          <w:tcPr>
            <w:tcW w:w="1275" w:type="dxa"/>
            <w:noWrap/>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173</w:t>
            </w:r>
          </w:p>
        </w:tc>
        <w:tc>
          <w:tcPr>
            <w:tcW w:w="1134"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27.9</w:t>
            </w:r>
          </w:p>
        </w:tc>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24.2</w:t>
            </w:r>
          </w:p>
        </w:tc>
        <w:tc>
          <w:tcPr>
            <w:tcW w:w="708" w:type="dxa"/>
          </w:tcPr>
          <w:p w:rsidR="00387E72" w:rsidRPr="009E3877" w:rsidRDefault="00387E72"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14</w:t>
            </w:r>
          </w:p>
        </w:tc>
      </w:tr>
      <w:tr w:rsidR="00387E72" w:rsidRPr="001425B9" w:rsidTr="0092426A">
        <w:trPr>
          <w:trHeight w:val="300"/>
        </w:trPr>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17</w:t>
            </w:r>
          </w:p>
        </w:tc>
        <w:tc>
          <w:tcPr>
            <w:tcW w:w="1842"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1.08</w:t>
            </w:r>
          </w:p>
        </w:tc>
        <w:tc>
          <w:tcPr>
            <w:tcW w:w="1560" w:type="dxa"/>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2.36</w:t>
            </w:r>
          </w:p>
        </w:tc>
        <w:tc>
          <w:tcPr>
            <w:tcW w:w="1275" w:type="dxa"/>
            <w:noWrap/>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177</w:t>
            </w:r>
          </w:p>
        </w:tc>
        <w:tc>
          <w:tcPr>
            <w:tcW w:w="1134"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39.8</w:t>
            </w:r>
          </w:p>
        </w:tc>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63.6</w:t>
            </w:r>
          </w:p>
        </w:tc>
        <w:tc>
          <w:tcPr>
            <w:tcW w:w="708" w:type="dxa"/>
          </w:tcPr>
          <w:p w:rsidR="00387E72" w:rsidRPr="009E3877" w:rsidRDefault="00387E72"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16</w:t>
            </w:r>
          </w:p>
        </w:tc>
      </w:tr>
      <w:tr w:rsidR="00387E72" w:rsidRPr="001425B9" w:rsidTr="0092426A">
        <w:trPr>
          <w:trHeight w:val="300"/>
        </w:trPr>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20-1</w:t>
            </w:r>
          </w:p>
        </w:tc>
        <w:tc>
          <w:tcPr>
            <w:tcW w:w="1842"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1.04</w:t>
            </w:r>
          </w:p>
        </w:tc>
        <w:tc>
          <w:tcPr>
            <w:tcW w:w="1560" w:type="dxa"/>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3.01</w:t>
            </w:r>
          </w:p>
        </w:tc>
        <w:tc>
          <w:tcPr>
            <w:tcW w:w="1275" w:type="dxa"/>
            <w:noWrap/>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192</w:t>
            </w:r>
          </w:p>
        </w:tc>
        <w:tc>
          <w:tcPr>
            <w:tcW w:w="1134"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49.1</w:t>
            </w:r>
          </w:p>
        </w:tc>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30.7</w:t>
            </w:r>
          </w:p>
        </w:tc>
        <w:tc>
          <w:tcPr>
            <w:tcW w:w="708" w:type="dxa"/>
          </w:tcPr>
          <w:p w:rsidR="00387E72" w:rsidRPr="009E3877" w:rsidRDefault="00387E72"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11</w:t>
            </w:r>
          </w:p>
        </w:tc>
      </w:tr>
      <w:tr w:rsidR="00387E72" w:rsidRPr="001425B9" w:rsidTr="0092426A">
        <w:trPr>
          <w:trHeight w:val="300"/>
        </w:trPr>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20-2</w:t>
            </w:r>
          </w:p>
        </w:tc>
        <w:tc>
          <w:tcPr>
            <w:tcW w:w="1842"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1.04</w:t>
            </w:r>
          </w:p>
        </w:tc>
        <w:tc>
          <w:tcPr>
            <w:tcW w:w="1560" w:type="dxa"/>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2.44</w:t>
            </w:r>
          </w:p>
        </w:tc>
        <w:tc>
          <w:tcPr>
            <w:tcW w:w="1275" w:type="dxa"/>
            <w:noWrap/>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192</w:t>
            </w:r>
          </w:p>
        </w:tc>
        <w:tc>
          <w:tcPr>
            <w:tcW w:w="1134"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39.9</w:t>
            </w:r>
          </w:p>
        </w:tc>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26.8</w:t>
            </w:r>
          </w:p>
        </w:tc>
        <w:tc>
          <w:tcPr>
            <w:tcW w:w="708" w:type="dxa"/>
          </w:tcPr>
          <w:p w:rsidR="00387E72" w:rsidRPr="009E3877" w:rsidRDefault="00387E72"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11</w:t>
            </w:r>
          </w:p>
        </w:tc>
      </w:tr>
      <w:tr w:rsidR="00387E72" w:rsidRPr="001425B9" w:rsidTr="0092426A">
        <w:trPr>
          <w:trHeight w:val="300"/>
        </w:trPr>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26-1</w:t>
            </w:r>
          </w:p>
        </w:tc>
        <w:tc>
          <w:tcPr>
            <w:tcW w:w="1842"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0.93</w:t>
            </w:r>
          </w:p>
        </w:tc>
        <w:tc>
          <w:tcPr>
            <w:tcW w:w="1560" w:type="dxa"/>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1.69</w:t>
            </w:r>
          </w:p>
        </w:tc>
        <w:tc>
          <w:tcPr>
            <w:tcW w:w="1275" w:type="dxa"/>
            <w:noWrap/>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90</w:t>
            </w:r>
          </w:p>
        </w:tc>
        <w:tc>
          <w:tcPr>
            <w:tcW w:w="1134"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9.2</w:t>
            </w:r>
          </w:p>
        </w:tc>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16.2</w:t>
            </w:r>
          </w:p>
        </w:tc>
        <w:tc>
          <w:tcPr>
            <w:tcW w:w="708" w:type="dxa"/>
          </w:tcPr>
          <w:p w:rsidR="00387E72" w:rsidRPr="009E3877" w:rsidRDefault="00387E72"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4</w:t>
            </w:r>
          </w:p>
        </w:tc>
      </w:tr>
      <w:tr w:rsidR="00387E72" w:rsidRPr="001425B9" w:rsidTr="0092426A">
        <w:trPr>
          <w:trHeight w:val="300"/>
        </w:trPr>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29-1</w:t>
            </w:r>
          </w:p>
        </w:tc>
        <w:tc>
          <w:tcPr>
            <w:tcW w:w="1842"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1.13</w:t>
            </w:r>
          </w:p>
        </w:tc>
        <w:tc>
          <w:tcPr>
            <w:tcW w:w="1560" w:type="dxa"/>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1.79</w:t>
            </w:r>
          </w:p>
        </w:tc>
        <w:tc>
          <w:tcPr>
            <w:tcW w:w="1275" w:type="dxa"/>
            <w:noWrap/>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84</w:t>
            </w:r>
          </w:p>
        </w:tc>
        <w:tc>
          <w:tcPr>
            <w:tcW w:w="1134"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16.5</w:t>
            </w:r>
          </w:p>
        </w:tc>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14.8</w:t>
            </w:r>
          </w:p>
        </w:tc>
        <w:tc>
          <w:tcPr>
            <w:tcW w:w="708" w:type="dxa"/>
          </w:tcPr>
          <w:p w:rsidR="00387E72" w:rsidRPr="009E3877" w:rsidRDefault="00387E72"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4</w:t>
            </w:r>
          </w:p>
        </w:tc>
      </w:tr>
      <w:tr w:rsidR="00387E72" w:rsidRPr="001425B9" w:rsidTr="0092426A">
        <w:trPr>
          <w:trHeight w:val="300"/>
        </w:trPr>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34</w:t>
            </w:r>
          </w:p>
        </w:tc>
        <w:tc>
          <w:tcPr>
            <w:tcW w:w="1842"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0.99</w:t>
            </w:r>
          </w:p>
        </w:tc>
        <w:tc>
          <w:tcPr>
            <w:tcW w:w="1560" w:type="dxa"/>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1.14</w:t>
            </w:r>
          </w:p>
        </w:tc>
        <w:tc>
          <w:tcPr>
            <w:tcW w:w="1275" w:type="dxa"/>
            <w:noWrap/>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81</w:t>
            </w:r>
          </w:p>
        </w:tc>
        <w:tc>
          <w:tcPr>
            <w:tcW w:w="1134"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6.7</w:t>
            </w:r>
          </w:p>
        </w:tc>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7.6</w:t>
            </w:r>
          </w:p>
        </w:tc>
        <w:tc>
          <w:tcPr>
            <w:tcW w:w="708" w:type="dxa"/>
          </w:tcPr>
          <w:p w:rsidR="00387E72" w:rsidRPr="009E3877" w:rsidRDefault="00387E72"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5</w:t>
            </w:r>
          </w:p>
        </w:tc>
      </w:tr>
      <w:tr w:rsidR="00387E72" w:rsidRPr="001425B9" w:rsidTr="0092426A">
        <w:trPr>
          <w:trHeight w:val="300"/>
        </w:trPr>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49</w:t>
            </w:r>
          </w:p>
        </w:tc>
        <w:tc>
          <w:tcPr>
            <w:tcW w:w="1842"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0.7</w:t>
            </w:r>
          </w:p>
        </w:tc>
        <w:tc>
          <w:tcPr>
            <w:tcW w:w="1560" w:type="dxa"/>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1.32</w:t>
            </w:r>
          </w:p>
        </w:tc>
        <w:tc>
          <w:tcPr>
            <w:tcW w:w="1275" w:type="dxa"/>
            <w:noWrap/>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78</w:t>
            </w:r>
          </w:p>
        </w:tc>
        <w:tc>
          <w:tcPr>
            <w:tcW w:w="1134"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2.7</w:t>
            </w:r>
          </w:p>
        </w:tc>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5.0</w:t>
            </w:r>
          </w:p>
        </w:tc>
        <w:tc>
          <w:tcPr>
            <w:tcW w:w="708" w:type="dxa"/>
          </w:tcPr>
          <w:p w:rsidR="00387E72" w:rsidRPr="009E3877" w:rsidRDefault="00387E72"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2</w:t>
            </w:r>
          </w:p>
        </w:tc>
      </w:tr>
      <w:tr w:rsidR="00387E72" w:rsidRPr="001425B9" w:rsidTr="0092426A">
        <w:trPr>
          <w:trHeight w:val="300"/>
        </w:trPr>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58</w:t>
            </w:r>
          </w:p>
        </w:tc>
        <w:tc>
          <w:tcPr>
            <w:tcW w:w="1842"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1.11</w:t>
            </w:r>
          </w:p>
        </w:tc>
        <w:tc>
          <w:tcPr>
            <w:tcW w:w="1560" w:type="dxa"/>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2.50</w:t>
            </w:r>
          </w:p>
        </w:tc>
        <w:tc>
          <w:tcPr>
            <w:tcW w:w="1275" w:type="dxa"/>
            <w:noWrap/>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125</w:t>
            </w:r>
          </w:p>
        </w:tc>
        <w:tc>
          <w:tcPr>
            <w:tcW w:w="1134"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32.4</w:t>
            </w:r>
          </w:p>
        </w:tc>
        <w:tc>
          <w:tcPr>
            <w:tcW w:w="993" w:type="dxa"/>
            <w:noWrap/>
          </w:tcPr>
          <w:p w:rsidR="00387E72" w:rsidRPr="009E3877" w:rsidRDefault="002A12F0"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30.7</w:t>
            </w:r>
          </w:p>
        </w:tc>
        <w:tc>
          <w:tcPr>
            <w:tcW w:w="708" w:type="dxa"/>
          </w:tcPr>
          <w:p w:rsidR="00387E72" w:rsidRPr="009E3877" w:rsidRDefault="00387E72"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10</w:t>
            </w:r>
          </w:p>
        </w:tc>
      </w:tr>
      <w:tr w:rsidR="00387E72" w:rsidRPr="001425B9" w:rsidTr="0092426A">
        <w:trPr>
          <w:trHeight w:val="300"/>
        </w:trPr>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83</w:t>
            </w:r>
          </w:p>
        </w:tc>
        <w:tc>
          <w:tcPr>
            <w:tcW w:w="1842"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1.03</w:t>
            </w:r>
          </w:p>
        </w:tc>
        <w:tc>
          <w:tcPr>
            <w:tcW w:w="1560" w:type="dxa"/>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2.73</w:t>
            </w:r>
          </w:p>
        </w:tc>
        <w:tc>
          <w:tcPr>
            <w:tcW w:w="1275" w:type="dxa"/>
            <w:noWrap/>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161</w:t>
            </w:r>
          </w:p>
        </w:tc>
        <w:tc>
          <w:tcPr>
            <w:tcW w:w="1134"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36.4</w:t>
            </w:r>
          </w:p>
        </w:tc>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25.4</w:t>
            </w:r>
          </w:p>
        </w:tc>
        <w:tc>
          <w:tcPr>
            <w:tcW w:w="708" w:type="dxa"/>
          </w:tcPr>
          <w:p w:rsidR="00387E72" w:rsidRPr="009E3877" w:rsidRDefault="00387E72"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27</w:t>
            </w:r>
          </w:p>
        </w:tc>
      </w:tr>
      <w:tr w:rsidR="00387E72" w:rsidRPr="001425B9" w:rsidTr="0092426A">
        <w:trPr>
          <w:trHeight w:val="300"/>
        </w:trPr>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69</w:t>
            </w:r>
          </w:p>
        </w:tc>
        <w:tc>
          <w:tcPr>
            <w:tcW w:w="1842"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0.72</w:t>
            </w:r>
          </w:p>
        </w:tc>
        <w:tc>
          <w:tcPr>
            <w:tcW w:w="1560" w:type="dxa"/>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2.33</w:t>
            </w:r>
          </w:p>
        </w:tc>
        <w:tc>
          <w:tcPr>
            <w:tcW w:w="1275" w:type="dxa"/>
            <w:noWrap/>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163</w:t>
            </w:r>
          </w:p>
        </w:tc>
        <w:tc>
          <w:tcPr>
            <w:tcW w:w="1134"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10.7</w:t>
            </w:r>
          </w:p>
        </w:tc>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12.6</w:t>
            </w:r>
          </w:p>
        </w:tc>
        <w:tc>
          <w:tcPr>
            <w:tcW w:w="708" w:type="dxa"/>
          </w:tcPr>
          <w:p w:rsidR="00387E72" w:rsidRPr="009E3877" w:rsidRDefault="00387E72"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4</w:t>
            </w:r>
          </w:p>
        </w:tc>
      </w:tr>
      <w:tr w:rsidR="00387E72" w:rsidRPr="001425B9" w:rsidTr="0092426A">
        <w:trPr>
          <w:trHeight w:val="300"/>
        </w:trPr>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73-2</w:t>
            </w:r>
          </w:p>
        </w:tc>
        <w:tc>
          <w:tcPr>
            <w:tcW w:w="1842"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1.12</w:t>
            </w:r>
          </w:p>
        </w:tc>
        <w:tc>
          <w:tcPr>
            <w:tcW w:w="1560" w:type="dxa"/>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3.97</w:t>
            </w:r>
          </w:p>
        </w:tc>
        <w:tc>
          <w:tcPr>
            <w:tcW w:w="1275" w:type="dxa"/>
            <w:noWrap/>
          </w:tcPr>
          <w:p w:rsidR="00AA2D8B" w:rsidRDefault="00387E72">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157</w:t>
            </w:r>
          </w:p>
        </w:tc>
        <w:tc>
          <w:tcPr>
            <w:tcW w:w="1134"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66.4</w:t>
            </w:r>
          </w:p>
        </w:tc>
        <w:tc>
          <w:tcPr>
            <w:tcW w:w="993" w:type="dxa"/>
            <w:noWrap/>
          </w:tcPr>
          <w:p w:rsidR="00387E72" w:rsidRPr="009E3877" w:rsidRDefault="00387E72" w:rsidP="00B0393E">
            <w:pPr>
              <w:spacing w:after="0" w:line="240" w:lineRule="auto"/>
              <w:jc w:val="center"/>
              <w:rPr>
                <w:rFonts w:ascii="Times New Roman" w:hAnsi="Times New Roman"/>
                <w:color w:val="000000"/>
                <w:sz w:val="24"/>
                <w:szCs w:val="24"/>
                <w:lang w:eastAsia="da-DK"/>
              </w:rPr>
            </w:pPr>
            <w:r w:rsidRPr="009E3877">
              <w:rPr>
                <w:rFonts w:ascii="Times New Roman" w:hAnsi="Times New Roman"/>
                <w:color w:val="000000"/>
                <w:sz w:val="24"/>
                <w:szCs w:val="24"/>
                <w:lang w:eastAsia="da-DK"/>
              </w:rPr>
              <w:t>68.5</w:t>
            </w:r>
          </w:p>
        </w:tc>
        <w:tc>
          <w:tcPr>
            <w:tcW w:w="708" w:type="dxa"/>
          </w:tcPr>
          <w:p w:rsidR="00387E72" w:rsidRPr="009E3877" w:rsidRDefault="00387E72" w:rsidP="00B0393E">
            <w:pPr>
              <w:spacing w:after="0" w:line="240" w:lineRule="auto"/>
              <w:jc w:val="center"/>
              <w:rPr>
                <w:rFonts w:ascii="Times New Roman" w:hAnsi="Times New Roman"/>
                <w:color w:val="000000"/>
                <w:sz w:val="24"/>
                <w:szCs w:val="24"/>
                <w:lang w:eastAsia="da-DK"/>
              </w:rPr>
            </w:pPr>
            <w:r>
              <w:rPr>
                <w:rFonts w:ascii="Times New Roman" w:hAnsi="Times New Roman"/>
                <w:color w:val="000000"/>
                <w:sz w:val="24"/>
                <w:szCs w:val="24"/>
                <w:lang w:eastAsia="da-DK"/>
              </w:rPr>
              <w:t>23</w:t>
            </w:r>
          </w:p>
        </w:tc>
      </w:tr>
    </w:tbl>
    <w:p w:rsidR="001653B0" w:rsidRDefault="001653B0" w:rsidP="00C07D7D">
      <w:pPr>
        <w:spacing w:after="0" w:line="480" w:lineRule="auto"/>
        <w:rPr>
          <w:rFonts w:ascii="Times New Roman" w:hAnsi="Times New Roman"/>
          <w:sz w:val="24"/>
          <w:szCs w:val="24"/>
        </w:rPr>
      </w:pPr>
    </w:p>
    <w:sectPr w:rsidR="001653B0" w:rsidSect="00B51D3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36E" w:rsidRDefault="000E636E" w:rsidP="004A5F9C">
      <w:pPr>
        <w:spacing w:after="0" w:line="240" w:lineRule="auto"/>
      </w:pPr>
      <w:r>
        <w:separator/>
      </w:r>
    </w:p>
  </w:endnote>
  <w:endnote w:type="continuationSeparator" w:id="0">
    <w:p w:rsidR="000E636E" w:rsidRDefault="000E636E" w:rsidP="004A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36E" w:rsidRDefault="000E636E" w:rsidP="004A5F9C">
      <w:pPr>
        <w:spacing w:after="0" w:line="240" w:lineRule="auto"/>
      </w:pPr>
      <w:r>
        <w:separator/>
      </w:r>
    </w:p>
  </w:footnote>
  <w:footnote w:type="continuationSeparator" w:id="0">
    <w:p w:rsidR="000E636E" w:rsidRDefault="000E636E" w:rsidP="004A5F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E4" w:rsidRDefault="009A76E4">
    <w:pPr>
      <w:pStyle w:val="Sidehoved"/>
      <w:jc w:val="center"/>
    </w:pPr>
  </w:p>
  <w:p w:rsidR="009A76E4" w:rsidRPr="00FB562C" w:rsidRDefault="009C6CC1">
    <w:pPr>
      <w:pStyle w:val="Sidehoved"/>
      <w:jc w:val="center"/>
      <w:rPr>
        <w:rFonts w:ascii="Times New Roman" w:hAnsi="Times New Roman"/>
      </w:rPr>
    </w:pPr>
    <w:r w:rsidRPr="00FB562C">
      <w:rPr>
        <w:rFonts w:ascii="Times New Roman" w:hAnsi="Times New Roman"/>
      </w:rPr>
      <w:fldChar w:fldCharType="begin"/>
    </w:r>
    <w:r w:rsidR="009A76E4" w:rsidRPr="00FB562C">
      <w:rPr>
        <w:rFonts w:ascii="Times New Roman" w:hAnsi="Times New Roman"/>
      </w:rPr>
      <w:instrText xml:space="preserve"> PAGE   \* MERGEFORMAT </w:instrText>
    </w:r>
    <w:r w:rsidRPr="00FB562C">
      <w:rPr>
        <w:rFonts w:ascii="Times New Roman" w:hAnsi="Times New Roman"/>
      </w:rPr>
      <w:fldChar w:fldCharType="separate"/>
    </w:r>
    <w:r w:rsidR="00471107">
      <w:rPr>
        <w:rFonts w:ascii="Times New Roman" w:hAnsi="Times New Roman"/>
        <w:noProof/>
      </w:rPr>
      <w:t>1</w:t>
    </w:r>
    <w:r w:rsidRPr="00FB562C">
      <w:rPr>
        <w:rFonts w:ascii="Times New Roman" w:hAnsi="Times New Roman"/>
      </w:rPr>
      <w:fldChar w:fldCharType="end"/>
    </w:r>
  </w:p>
  <w:p w:rsidR="009A76E4" w:rsidRDefault="009A76E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D7E0A"/>
    <w:multiLevelType w:val="hybridMultilevel"/>
    <w:tmpl w:val="8356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755DF4"/>
    <w:multiLevelType w:val="hybridMultilevel"/>
    <w:tmpl w:val="D87CBCB0"/>
    <w:lvl w:ilvl="0" w:tplc="C8EE029A">
      <w:start w:val="1"/>
      <w:numFmt w:val="decimal"/>
      <w:lvlText w:val="%1."/>
      <w:lvlJc w:val="left"/>
      <w:pPr>
        <w:tabs>
          <w:tab w:val="num" w:pos="720"/>
        </w:tabs>
        <w:ind w:left="720" w:hanging="360"/>
      </w:pPr>
      <w:rPr>
        <w:rFonts w:ascii="Times New Roman" w:eastAsia="Times New Roman" w:hAnsi="Times New Roman" w:cs="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98"/>
    <w:rsid w:val="00000378"/>
    <w:rsid w:val="000013E5"/>
    <w:rsid w:val="00001A6A"/>
    <w:rsid w:val="00002392"/>
    <w:rsid w:val="00005F12"/>
    <w:rsid w:val="00007089"/>
    <w:rsid w:val="000101B7"/>
    <w:rsid w:val="0001101B"/>
    <w:rsid w:val="00012475"/>
    <w:rsid w:val="00012E84"/>
    <w:rsid w:val="00014F1F"/>
    <w:rsid w:val="00016A08"/>
    <w:rsid w:val="0002281C"/>
    <w:rsid w:val="00022D55"/>
    <w:rsid w:val="0002320A"/>
    <w:rsid w:val="00023AA3"/>
    <w:rsid w:val="00024761"/>
    <w:rsid w:val="000261D6"/>
    <w:rsid w:val="00026A33"/>
    <w:rsid w:val="00026B0B"/>
    <w:rsid w:val="00026EC0"/>
    <w:rsid w:val="00030E27"/>
    <w:rsid w:val="00032314"/>
    <w:rsid w:val="0003307D"/>
    <w:rsid w:val="000344FA"/>
    <w:rsid w:val="000355D3"/>
    <w:rsid w:val="000407AC"/>
    <w:rsid w:val="0004167C"/>
    <w:rsid w:val="000437DD"/>
    <w:rsid w:val="0004402A"/>
    <w:rsid w:val="000466B0"/>
    <w:rsid w:val="00050006"/>
    <w:rsid w:val="00050EB4"/>
    <w:rsid w:val="00050F2A"/>
    <w:rsid w:val="00051677"/>
    <w:rsid w:val="00053828"/>
    <w:rsid w:val="0005588F"/>
    <w:rsid w:val="00055CD3"/>
    <w:rsid w:val="00057CFE"/>
    <w:rsid w:val="00061B03"/>
    <w:rsid w:val="00061D86"/>
    <w:rsid w:val="00061E3F"/>
    <w:rsid w:val="00061EFA"/>
    <w:rsid w:val="000621E1"/>
    <w:rsid w:val="0006246E"/>
    <w:rsid w:val="00062D99"/>
    <w:rsid w:val="00062FEA"/>
    <w:rsid w:val="00064AED"/>
    <w:rsid w:val="00064C19"/>
    <w:rsid w:val="000707D3"/>
    <w:rsid w:val="00070E2B"/>
    <w:rsid w:val="000717D5"/>
    <w:rsid w:val="00072BC1"/>
    <w:rsid w:val="0007317C"/>
    <w:rsid w:val="00073667"/>
    <w:rsid w:val="000748E0"/>
    <w:rsid w:val="0007559A"/>
    <w:rsid w:val="0007741C"/>
    <w:rsid w:val="000774D5"/>
    <w:rsid w:val="00077C26"/>
    <w:rsid w:val="00081EA4"/>
    <w:rsid w:val="00084172"/>
    <w:rsid w:val="00087E1E"/>
    <w:rsid w:val="0009026E"/>
    <w:rsid w:val="000930C9"/>
    <w:rsid w:val="0009387B"/>
    <w:rsid w:val="00093C03"/>
    <w:rsid w:val="000940B4"/>
    <w:rsid w:val="00094F8E"/>
    <w:rsid w:val="0009555E"/>
    <w:rsid w:val="00097CC6"/>
    <w:rsid w:val="000A17B7"/>
    <w:rsid w:val="000A1823"/>
    <w:rsid w:val="000A190F"/>
    <w:rsid w:val="000A61A2"/>
    <w:rsid w:val="000B01C0"/>
    <w:rsid w:val="000B10B5"/>
    <w:rsid w:val="000B35C9"/>
    <w:rsid w:val="000B5A88"/>
    <w:rsid w:val="000B610C"/>
    <w:rsid w:val="000B6D32"/>
    <w:rsid w:val="000B7846"/>
    <w:rsid w:val="000C0ECC"/>
    <w:rsid w:val="000C1CEE"/>
    <w:rsid w:val="000C1DF3"/>
    <w:rsid w:val="000C2A85"/>
    <w:rsid w:val="000C3037"/>
    <w:rsid w:val="000C3368"/>
    <w:rsid w:val="000C3A11"/>
    <w:rsid w:val="000C4F04"/>
    <w:rsid w:val="000C657E"/>
    <w:rsid w:val="000C65CB"/>
    <w:rsid w:val="000C6E13"/>
    <w:rsid w:val="000D2616"/>
    <w:rsid w:val="000D4D28"/>
    <w:rsid w:val="000D75B8"/>
    <w:rsid w:val="000D7DA9"/>
    <w:rsid w:val="000E0EC9"/>
    <w:rsid w:val="000E1966"/>
    <w:rsid w:val="000E2415"/>
    <w:rsid w:val="000E261F"/>
    <w:rsid w:val="000E31DC"/>
    <w:rsid w:val="000E490C"/>
    <w:rsid w:val="000E4AFD"/>
    <w:rsid w:val="000E500B"/>
    <w:rsid w:val="000E60FC"/>
    <w:rsid w:val="000E636E"/>
    <w:rsid w:val="000E7163"/>
    <w:rsid w:val="000E7970"/>
    <w:rsid w:val="000F1F5F"/>
    <w:rsid w:val="000F252B"/>
    <w:rsid w:val="000F25F7"/>
    <w:rsid w:val="000F381B"/>
    <w:rsid w:val="000F4025"/>
    <w:rsid w:val="000F4A61"/>
    <w:rsid w:val="000F5B52"/>
    <w:rsid w:val="000F5F88"/>
    <w:rsid w:val="0010038E"/>
    <w:rsid w:val="00100489"/>
    <w:rsid w:val="0010064A"/>
    <w:rsid w:val="001020B8"/>
    <w:rsid w:val="0010351C"/>
    <w:rsid w:val="0010358A"/>
    <w:rsid w:val="00103E3D"/>
    <w:rsid w:val="00103FB0"/>
    <w:rsid w:val="00106A6B"/>
    <w:rsid w:val="001073F7"/>
    <w:rsid w:val="0010796F"/>
    <w:rsid w:val="0011130C"/>
    <w:rsid w:val="00111F21"/>
    <w:rsid w:val="00112D71"/>
    <w:rsid w:val="00114340"/>
    <w:rsid w:val="00117CC8"/>
    <w:rsid w:val="0012121D"/>
    <w:rsid w:val="001225EB"/>
    <w:rsid w:val="00122727"/>
    <w:rsid w:val="001229DC"/>
    <w:rsid w:val="00122C61"/>
    <w:rsid w:val="00122D86"/>
    <w:rsid w:val="00123AA4"/>
    <w:rsid w:val="00123DFC"/>
    <w:rsid w:val="00124581"/>
    <w:rsid w:val="00125989"/>
    <w:rsid w:val="0012634B"/>
    <w:rsid w:val="00127302"/>
    <w:rsid w:val="00130C4A"/>
    <w:rsid w:val="00131F56"/>
    <w:rsid w:val="00133AC3"/>
    <w:rsid w:val="00133D7E"/>
    <w:rsid w:val="0013436D"/>
    <w:rsid w:val="001361F5"/>
    <w:rsid w:val="001365C2"/>
    <w:rsid w:val="00137307"/>
    <w:rsid w:val="001374E6"/>
    <w:rsid w:val="00137992"/>
    <w:rsid w:val="0014003A"/>
    <w:rsid w:val="00140A8C"/>
    <w:rsid w:val="00140C33"/>
    <w:rsid w:val="00141085"/>
    <w:rsid w:val="001417E1"/>
    <w:rsid w:val="001425B9"/>
    <w:rsid w:val="001426EC"/>
    <w:rsid w:val="00143C36"/>
    <w:rsid w:val="00143E18"/>
    <w:rsid w:val="00144392"/>
    <w:rsid w:val="001453A0"/>
    <w:rsid w:val="0014660E"/>
    <w:rsid w:val="00146662"/>
    <w:rsid w:val="0014753C"/>
    <w:rsid w:val="0014755C"/>
    <w:rsid w:val="00147F8B"/>
    <w:rsid w:val="0015041C"/>
    <w:rsid w:val="00150F91"/>
    <w:rsid w:val="0015334A"/>
    <w:rsid w:val="00153DFA"/>
    <w:rsid w:val="00154257"/>
    <w:rsid w:val="00154A8D"/>
    <w:rsid w:val="00155FB8"/>
    <w:rsid w:val="00155FCC"/>
    <w:rsid w:val="0015648D"/>
    <w:rsid w:val="00156CFF"/>
    <w:rsid w:val="00157944"/>
    <w:rsid w:val="001607CC"/>
    <w:rsid w:val="00160C27"/>
    <w:rsid w:val="001614EF"/>
    <w:rsid w:val="001637F5"/>
    <w:rsid w:val="0016420B"/>
    <w:rsid w:val="001653B0"/>
    <w:rsid w:val="00165D75"/>
    <w:rsid w:val="00167124"/>
    <w:rsid w:val="00170AAD"/>
    <w:rsid w:val="001715C4"/>
    <w:rsid w:val="001748C4"/>
    <w:rsid w:val="00175FD3"/>
    <w:rsid w:val="00176D23"/>
    <w:rsid w:val="00177EDC"/>
    <w:rsid w:val="0018023B"/>
    <w:rsid w:val="00180865"/>
    <w:rsid w:val="00181874"/>
    <w:rsid w:val="00184643"/>
    <w:rsid w:val="00184E46"/>
    <w:rsid w:val="00186508"/>
    <w:rsid w:val="001865A6"/>
    <w:rsid w:val="00186765"/>
    <w:rsid w:val="00186CB2"/>
    <w:rsid w:val="00187000"/>
    <w:rsid w:val="001902EF"/>
    <w:rsid w:val="001903D1"/>
    <w:rsid w:val="00190765"/>
    <w:rsid w:val="00190C5A"/>
    <w:rsid w:val="0019157E"/>
    <w:rsid w:val="00191D43"/>
    <w:rsid w:val="00192BE9"/>
    <w:rsid w:val="00194A6F"/>
    <w:rsid w:val="001954DA"/>
    <w:rsid w:val="001964DA"/>
    <w:rsid w:val="001A05C4"/>
    <w:rsid w:val="001A0ADC"/>
    <w:rsid w:val="001A0B26"/>
    <w:rsid w:val="001A0DE3"/>
    <w:rsid w:val="001A139E"/>
    <w:rsid w:val="001A225D"/>
    <w:rsid w:val="001A2805"/>
    <w:rsid w:val="001A4781"/>
    <w:rsid w:val="001B02B0"/>
    <w:rsid w:val="001B0E57"/>
    <w:rsid w:val="001B10D2"/>
    <w:rsid w:val="001B25F8"/>
    <w:rsid w:val="001B2E0A"/>
    <w:rsid w:val="001B3DA1"/>
    <w:rsid w:val="001B55DB"/>
    <w:rsid w:val="001B5A99"/>
    <w:rsid w:val="001B61EA"/>
    <w:rsid w:val="001C1E90"/>
    <w:rsid w:val="001C33A5"/>
    <w:rsid w:val="001C54CC"/>
    <w:rsid w:val="001C562E"/>
    <w:rsid w:val="001C6C05"/>
    <w:rsid w:val="001C6EDE"/>
    <w:rsid w:val="001C7B4D"/>
    <w:rsid w:val="001C7EBE"/>
    <w:rsid w:val="001D0B50"/>
    <w:rsid w:val="001D1FF1"/>
    <w:rsid w:val="001D3054"/>
    <w:rsid w:val="001D3EFD"/>
    <w:rsid w:val="001D3F64"/>
    <w:rsid w:val="001D660D"/>
    <w:rsid w:val="001D7185"/>
    <w:rsid w:val="001E1608"/>
    <w:rsid w:val="001E23AD"/>
    <w:rsid w:val="001E2CD1"/>
    <w:rsid w:val="001E4610"/>
    <w:rsid w:val="001E690F"/>
    <w:rsid w:val="001E6F66"/>
    <w:rsid w:val="001F18DF"/>
    <w:rsid w:val="001F1D4F"/>
    <w:rsid w:val="001F1E1F"/>
    <w:rsid w:val="001F2060"/>
    <w:rsid w:val="001F290E"/>
    <w:rsid w:val="001F4F12"/>
    <w:rsid w:val="001F667F"/>
    <w:rsid w:val="00201076"/>
    <w:rsid w:val="002031F5"/>
    <w:rsid w:val="002038C8"/>
    <w:rsid w:val="00204A19"/>
    <w:rsid w:val="00206578"/>
    <w:rsid w:val="002069CF"/>
    <w:rsid w:val="00207A0F"/>
    <w:rsid w:val="00211430"/>
    <w:rsid w:val="00212371"/>
    <w:rsid w:val="00212740"/>
    <w:rsid w:val="00213BE4"/>
    <w:rsid w:val="0021553F"/>
    <w:rsid w:val="002174B6"/>
    <w:rsid w:val="002213AB"/>
    <w:rsid w:val="0022220F"/>
    <w:rsid w:val="0022272F"/>
    <w:rsid w:val="002248C7"/>
    <w:rsid w:val="002256EE"/>
    <w:rsid w:val="002258A9"/>
    <w:rsid w:val="00225EA8"/>
    <w:rsid w:val="00227AED"/>
    <w:rsid w:val="00230127"/>
    <w:rsid w:val="0023073C"/>
    <w:rsid w:val="002308EE"/>
    <w:rsid w:val="00232969"/>
    <w:rsid w:val="00234944"/>
    <w:rsid w:val="00235553"/>
    <w:rsid w:val="0024179C"/>
    <w:rsid w:val="0024298B"/>
    <w:rsid w:val="0024525C"/>
    <w:rsid w:val="00245811"/>
    <w:rsid w:val="002466D6"/>
    <w:rsid w:val="00251342"/>
    <w:rsid w:val="002525C5"/>
    <w:rsid w:val="00252B6A"/>
    <w:rsid w:val="00252DBF"/>
    <w:rsid w:val="002541B8"/>
    <w:rsid w:val="00255C61"/>
    <w:rsid w:val="00262136"/>
    <w:rsid w:val="002621A5"/>
    <w:rsid w:val="00262964"/>
    <w:rsid w:val="00263CDD"/>
    <w:rsid w:val="00263DBC"/>
    <w:rsid w:val="00264F55"/>
    <w:rsid w:val="00267167"/>
    <w:rsid w:val="00267197"/>
    <w:rsid w:val="002673EF"/>
    <w:rsid w:val="0027112C"/>
    <w:rsid w:val="00271543"/>
    <w:rsid w:val="00271AEE"/>
    <w:rsid w:val="002727C5"/>
    <w:rsid w:val="00272CDD"/>
    <w:rsid w:val="00272F32"/>
    <w:rsid w:val="00273B93"/>
    <w:rsid w:val="002741CB"/>
    <w:rsid w:val="0027469D"/>
    <w:rsid w:val="0027516F"/>
    <w:rsid w:val="002765FE"/>
    <w:rsid w:val="0027663F"/>
    <w:rsid w:val="0027752F"/>
    <w:rsid w:val="00283873"/>
    <w:rsid w:val="00283CF1"/>
    <w:rsid w:val="00285390"/>
    <w:rsid w:val="00286859"/>
    <w:rsid w:val="00290A57"/>
    <w:rsid w:val="00290D75"/>
    <w:rsid w:val="0029125D"/>
    <w:rsid w:val="00291A3F"/>
    <w:rsid w:val="00291DEA"/>
    <w:rsid w:val="00291E9E"/>
    <w:rsid w:val="00292146"/>
    <w:rsid w:val="0029231F"/>
    <w:rsid w:val="0029274A"/>
    <w:rsid w:val="00292DE6"/>
    <w:rsid w:val="0029308C"/>
    <w:rsid w:val="00293BEF"/>
    <w:rsid w:val="00293D09"/>
    <w:rsid w:val="00294BF4"/>
    <w:rsid w:val="002956A2"/>
    <w:rsid w:val="00297CF5"/>
    <w:rsid w:val="00297F5E"/>
    <w:rsid w:val="002A0329"/>
    <w:rsid w:val="002A12F0"/>
    <w:rsid w:val="002A158F"/>
    <w:rsid w:val="002A1DF9"/>
    <w:rsid w:val="002A21E3"/>
    <w:rsid w:val="002A2CBD"/>
    <w:rsid w:val="002A2E7F"/>
    <w:rsid w:val="002A357A"/>
    <w:rsid w:val="002A3E4B"/>
    <w:rsid w:val="002A4666"/>
    <w:rsid w:val="002A5104"/>
    <w:rsid w:val="002A6596"/>
    <w:rsid w:val="002A65AE"/>
    <w:rsid w:val="002A6B22"/>
    <w:rsid w:val="002A72E7"/>
    <w:rsid w:val="002A73F7"/>
    <w:rsid w:val="002B0F3D"/>
    <w:rsid w:val="002B212E"/>
    <w:rsid w:val="002B3BAC"/>
    <w:rsid w:val="002B41A0"/>
    <w:rsid w:val="002B4B73"/>
    <w:rsid w:val="002B4EEC"/>
    <w:rsid w:val="002B764D"/>
    <w:rsid w:val="002B788A"/>
    <w:rsid w:val="002C029A"/>
    <w:rsid w:val="002C0349"/>
    <w:rsid w:val="002C345E"/>
    <w:rsid w:val="002C635A"/>
    <w:rsid w:val="002C6677"/>
    <w:rsid w:val="002C68A7"/>
    <w:rsid w:val="002D2D75"/>
    <w:rsid w:val="002D5D5C"/>
    <w:rsid w:val="002D6AE0"/>
    <w:rsid w:val="002D756B"/>
    <w:rsid w:val="002E1076"/>
    <w:rsid w:val="002E12C6"/>
    <w:rsid w:val="002E235E"/>
    <w:rsid w:val="002E268C"/>
    <w:rsid w:val="002E3A6F"/>
    <w:rsid w:val="002E5D26"/>
    <w:rsid w:val="002E6829"/>
    <w:rsid w:val="002E6A88"/>
    <w:rsid w:val="002E7115"/>
    <w:rsid w:val="002E73BC"/>
    <w:rsid w:val="002E7ADD"/>
    <w:rsid w:val="002E7C66"/>
    <w:rsid w:val="002E7DF4"/>
    <w:rsid w:val="002F2174"/>
    <w:rsid w:val="002F21C6"/>
    <w:rsid w:val="002F32B3"/>
    <w:rsid w:val="002F3AC1"/>
    <w:rsid w:val="002F3B53"/>
    <w:rsid w:val="002F4254"/>
    <w:rsid w:val="002F460C"/>
    <w:rsid w:val="002F4CB3"/>
    <w:rsid w:val="002F6461"/>
    <w:rsid w:val="002F7112"/>
    <w:rsid w:val="002F7DB5"/>
    <w:rsid w:val="002F7DCC"/>
    <w:rsid w:val="00300F6C"/>
    <w:rsid w:val="00300FF4"/>
    <w:rsid w:val="003017B0"/>
    <w:rsid w:val="0030183B"/>
    <w:rsid w:val="00304560"/>
    <w:rsid w:val="003048C1"/>
    <w:rsid w:val="0030546F"/>
    <w:rsid w:val="003065A4"/>
    <w:rsid w:val="00307CDE"/>
    <w:rsid w:val="00307F00"/>
    <w:rsid w:val="003105BB"/>
    <w:rsid w:val="003106DB"/>
    <w:rsid w:val="003109E5"/>
    <w:rsid w:val="00312206"/>
    <w:rsid w:val="003129EA"/>
    <w:rsid w:val="00312B84"/>
    <w:rsid w:val="003130FC"/>
    <w:rsid w:val="0031424A"/>
    <w:rsid w:val="00314317"/>
    <w:rsid w:val="00315E56"/>
    <w:rsid w:val="00316D4F"/>
    <w:rsid w:val="00322BD7"/>
    <w:rsid w:val="00322CCC"/>
    <w:rsid w:val="00323715"/>
    <w:rsid w:val="00323C83"/>
    <w:rsid w:val="00327037"/>
    <w:rsid w:val="003303D5"/>
    <w:rsid w:val="00330483"/>
    <w:rsid w:val="0033127C"/>
    <w:rsid w:val="00332D13"/>
    <w:rsid w:val="00333ACF"/>
    <w:rsid w:val="00334057"/>
    <w:rsid w:val="0033567C"/>
    <w:rsid w:val="00336B1D"/>
    <w:rsid w:val="0033734D"/>
    <w:rsid w:val="00337616"/>
    <w:rsid w:val="003439D3"/>
    <w:rsid w:val="00343E4E"/>
    <w:rsid w:val="0034500D"/>
    <w:rsid w:val="00345645"/>
    <w:rsid w:val="0034605E"/>
    <w:rsid w:val="00346297"/>
    <w:rsid w:val="00351358"/>
    <w:rsid w:val="003535C7"/>
    <w:rsid w:val="00353EEB"/>
    <w:rsid w:val="003541CD"/>
    <w:rsid w:val="00354923"/>
    <w:rsid w:val="0036487A"/>
    <w:rsid w:val="00365161"/>
    <w:rsid w:val="003657D0"/>
    <w:rsid w:val="00367609"/>
    <w:rsid w:val="00367657"/>
    <w:rsid w:val="00371ABB"/>
    <w:rsid w:val="00372A3E"/>
    <w:rsid w:val="00372A77"/>
    <w:rsid w:val="00373282"/>
    <w:rsid w:val="00373DE6"/>
    <w:rsid w:val="00375A29"/>
    <w:rsid w:val="003772DE"/>
    <w:rsid w:val="00377FE4"/>
    <w:rsid w:val="00380531"/>
    <w:rsid w:val="0038061F"/>
    <w:rsid w:val="00380B64"/>
    <w:rsid w:val="00381182"/>
    <w:rsid w:val="00381510"/>
    <w:rsid w:val="00383B66"/>
    <w:rsid w:val="003858FF"/>
    <w:rsid w:val="0038591D"/>
    <w:rsid w:val="00386558"/>
    <w:rsid w:val="00386FB5"/>
    <w:rsid w:val="00387E72"/>
    <w:rsid w:val="0039033B"/>
    <w:rsid w:val="00393806"/>
    <w:rsid w:val="00394388"/>
    <w:rsid w:val="0039465D"/>
    <w:rsid w:val="00396099"/>
    <w:rsid w:val="003A0583"/>
    <w:rsid w:val="003A2C7E"/>
    <w:rsid w:val="003A3352"/>
    <w:rsid w:val="003A39C5"/>
    <w:rsid w:val="003A3EA6"/>
    <w:rsid w:val="003A56AC"/>
    <w:rsid w:val="003B09D0"/>
    <w:rsid w:val="003B374D"/>
    <w:rsid w:val="003B6AFC"/>
    <w:rsid w:val="003B701B"/>
    <w:rsid w:val="003B749A"/>
    <w:rsid w:val="003C016F"/>
    <w:rsid w:val="003C03E1"/>
    <w:rsid w:val="003C1AB4"/>
    <w:rsid w:val="003C36B7"/>
    <w:rsid w:val="003C5E42"/>
    <w:rsid w:val="003D0321"/>
    <w:rsid w:val="003D0776"/>
    <w:rsid w:val="003D0C30"/>
    <w:rsid w:val="003D0F39"/>
    <w:rsid w:val="003D2150"/>
    <w:rsid w:val="003D43DC"/>
    <w:rsid w:val="003D50B2"/>
    <w:rsid w:val="003D5A39"/>
    <w:rsid w:val="003D5F9E"/>
    <w:rsid w:val="003D72C2"/>
    <w:rsid w:val="003D7B39"/>
    <w:rsid w:val="003D7C21"/>
    <w:rsid w:val="003E0BA0"/>
    <w:rsid w:val="003E2C72"/>
    <w:rsid w:val="003E2E01"/>
    <w:rsid w:val="003E36B5"/>
    <w:rsid w:val="003E3A52"/>
    <w:rsid w:val="003E51F5"/>
    <w:rsid w:val="003E599F"/>
    <w:rsid w:val="003F038F"/>
    <w:rsid w:val="003F090A"/>
    <w:rsid w:val="003F1D60"/>
    <w:rsid w:val="003F285B"/>
    <w:rsid w:val="003F2C6C"/>
    <w:rsid w:val="003F34DC"/>
    <w:rsid w:val="003F362F"/>
    <w:rsid w:val="003F4E8C"/>
    <w:rsid w:val="003F75BF"/>
    <w:rsid w:val="003F7E7E"/>
    <w:rsid w:val="00400EE6"/>
    <w:rsid w:val="004061B5"/>
    <w:rsid w:val="00412A46"/>
    <w:rsid w:val="0041333A"/>
    <w:rsid w:val="00413C68"/>
    <w:rsid w:val="00414787"/>
    <w:rsid w:val="0041483B"/>
    <w:rsid w:val="00414F21"/>
    <w:rsid w:val="00415122"/>
    <w:rsid w:val="004161FB"/>
    <w:rsid w:val="004207D6"/>
    <w:rsid w:val="00421FDD"/>
    <w:rsid w:val="00422272"/>
    <w:rsid w:val="00423DB1"/>
    <w:rsid w:val="00424D65"/>
    <w:rsid w:val="0042503E"/>
    <w:rsid w:val="00425678"/>
    <w:rsid w:val="00426693"/>
    <w:rsid w:val="0042776F"/>
    <w:rsid w:val="004314A3"/>
    <w:rsid w:val="00431A1E"/>
    <w:rsid w:val="00431D4E"/>
    <w:rsid w:val="004332E7"/>
    <w:rsid w:val="00437F9F"/>
    <w:rsid w:val="004401B6"/>
    <w:rsid w:val="00440808"/>
    <w:rsid w:val="00440B03"/>
    <w:rsid w:val="00440E19"/>
    <w:rsid w:val="004412ED"/>
    <w:rsid w:val="00441BC7"/>
    <w:rsid w:val="00442B5A"/>
    <w:rsid w:val="00445F33"/>
    <w:rsid w:val="00447377"/>
    <w:rsid w:val="00451E96"/>
    <w:rsid w:val="00453931"/>
    <w:rsid w:val="00454B64"/>
    <w:rsid w:val="00455549"/>
    <w:rsid w:val="00456EFD"/>
    <w:rsid w:val="00460B90"/>
    <w:rsid w:val="00462292"/>
    <w:rsid w:val="00464169"/>
    <w:rsid w:val="0046463A"/>
    <w:rsid w:val="00470A95"/>
    <w:rsid w:val="00471107"/>
    <w:rsid w:val="00471167"/>
    <w:rsid w:val="004720CB"/>
    <w:rsid w:val="00472ECD"/>
    <w:rsid w:val="004776BD"/>
    <w:rsid w:val="00480AE0"/>
    <w:rsid w:val="004820F7"/>
    <w:rsid w:val="004832B3"/>
    <w:rsid w:val="0048392D"/>
    <w:rsid w:val="004850E7"/>
    <w:rsid w:val="0048697D"/>
    <w:rsid w:val="00490EC7"/>
    <w:rsid w:val="00491A8F"/>
    <w:rsid w:val="00493992"/>
    <w:rsid w:val="00494A3E"/>
    <w:rsid w:val="00495B7B"/>
    <w:rsid w:val="004970E6"/>
    <w:rsid w:val="00497CA7"/>
    <w:rsid w:val="004A022D"/>
    <w:rsid w:val="004A0309"/>
    <w:rsid w:val="004A1F10"/>
    <w:rsid w:val="004A2921"/>
    <w:rsid w:val="004A2B22"/>
    <w:rsid w:val="004A39A9"/>
    <w:rsid w:val="004A5B1A"/>
    <w:rsid w:val="004A5F9C"/>
    <w:rsid w:val="004A6E27"/>
    <w:rsid w:val="004A737F"/>
    <w:rsid w:val="004B2673"/>
    <w:rsid w:val="004B32EA"/>
    <w:rsid w:val="004B3CBE"/>
    <w:rsid w:val="004B3DBC"/>
    <w:rsid w:val="004B5DFB"/>
    <w:rsid w:val="004B5F69"/>
    <w:rsid w:val="004B6A9A"/>
    <w:rsid w:val="004C1BA6"/>
    <w:rsid w:val="004C229F"/>
    <w:rsid w:val="004C3118"/>
    <w:rsid w:val="004C3C8F"/>
    <w:rsid w:val="004C3DBB"/>
    <w:rsid w:val="004C662B"/>
    <w:rsid w:val="004C684C"/>
    <w:rsid w:val="004C6964"/>
    <w:rsid w:val="004C7387"/>
    <w:rsid w:val="004C7BAE"/>
    <w:rsid w:val="004D0112"/>
    <w:rsid w:val="004D3170"/>
    <w:rsid w:val="004D3E18"/>
    <w:rsid w:val="004D440E"/>
    <w:rsid w:val="004D4840"/>
    <w:rsid w:val="004D5357"/>
    <w:rsid w:val="004D54A5"/>
    <w:rsid w:val="004D742A"/>
    <w:rsid w:val="004E07D1"/>
    <w:rsid w:val="004E0EB9"/>
    <w:rsid w:val="004E22DA"/>
    <w:rsid w:val="004E23EB"/>
    <w:rsid w:val="004E2E95"/>
    <w:rsid w:val="004E39E7"/>
    <w:rsid w:val="004E62BE"/>
    <w:rsid w:val="004E677C"/>
    <w:rsid w:val="004E72F5"/>
    <w:rsid w:val="004E7DF9"/>
    <w:rsid w:val="004F0A2C"/>
    <w:rsid w:val="004F38D1"/>
    <w:rsid w:val="004F6A98"/>
    <w:rsid w:val="00500CB1"/>
    <w:rsid w:val="0050183D"/>
    <w:rsid w:val="005038B8"/>
    <w:rsid w:val="005048B3"/>
    <w:rsid w:val="00506122"/>
    <w:rsid w:val="0051073B"/>
    <w:rsid w:val="00511330"/>
    <w:rsid w:val="0051260E"/>
    <w:rsid w:val="00514F34"/>
    <w:rsid w:val="005153AB"/>
    <w:rsid w:val="0052011B"/>
    <w:rsid w:val="00520FDD"/>
    <w:rsid w:val="00522211"/>
    <w:rsid w:val="005226CD"/>
    <w:rsid w:val="0052363F"/>
    <w:rsid w:val="00523F57"/>
    <w:rsid w:val="0052405E"/>
    <w:rsid w:val="0052419F"/>
    <w:rsid w:val="005244A3"/>
    <w:rsid w:val="00525A35"/>
    <w:rsid w:val="00525C54"/>
    <w:rsid w:val="00526A2F"/>
    <w:rsid w:val="00531108"/>
    <w:rsid w:val="0053145B"/>
    <w:rsid w:val="005326BC"/>
    <w:rsid w:val="005330CC"/>
    <w:rsid w:val="005362A5"/>
    <w:rsid w:val="005362DB"/>
    <w:rsid w:val="00536E74"/>
    <w:rsid w:val="0054012B"/>
    <w:rsid w:val="00540D48"/>
    <w:rsid w:val="005423D6"/>
    <w:rsid w:val="00542D2A"/>
    <w:rsid w:val="00543F48"/>
    <w:rsid w:val="0054498B"/>
    <w:rsid w:val="0054592B"/>
    <w:rsid w:val="00546340"/>
    <w:rsid w:val="00546932"/>
    <w:rsid w:val="00546CA0"/>
    <w:rsid w:val="0054741E"/>
    <w:rsid w:val="00547C2C"/>
    <w:rsid w:val="00547CEA"/>
    <w:rsid w:val="00550AF1"/>
    <w:rsid w:val="00552223"/>
    <w:rsid w:val="00552572"/>
    <w:rsid w:val="005541F0"/>
    <w:rsid w:val="00554D66"/>
    <w:rsid w:val="005555E3"/>
    <w:rsid w:val="005577FE"/>
    <w:rsid w:val="00557862"/>
    <w:rsid w:val="005606D5"/>
    <w:rsid w:val="005607D8"/>
    <w:rsid w:val="00560905"/>
    <w:rsid w:val="00560F6E"/>
    <w:rsid w:val="00562EBE"/>
    <w:rsid w:val="00563957"/>
    <w:rsid w:val="005654D3"/>
    <w:rsid w:val="00566479"/>
    <w:rsid w:val="005668D0"/>
    <w:rsid w:val="00567458"/>
    <w:rsid w:val="00567776"/>
    <w:rsid w:val="00567A1F"/>
    <w:rsid w:val="005703D3"/>
    <w:rsid w:val="00570696"/>
    <w:rsid w:val="00570C59"/>
    <w:rsid w:val="00573D43"/>
    <w:rsid w:val="005762AC"/>
    <w:rsid w:val="00576526"/>
    <w:rsid w:val="0057687F"/>
    <w:rsid w:val="0058048F"/>
    <w:rsid w:val="005827EA"/>
    <w:rsid w:val="00583BF5"/>
    <w:rsid w:val="005853EC"/>
    <w:rsid w:val="00585B1E"/>
    <w:rsid w:val="00587CC7"/>
    <w:rsid w:val="00591D2C"/>
    <w:rsid w:val="005926BC"/>
    <w:rsid w:val="00592EC7"/>
    <w:rsid w:val="00593948"/>
    <w:rsid w:val="00593F7F"/>
    <w:rsid w:val="00594048"/>
    <w:rsid w:val="00594C01"/>
    <w:rsid w:val="0059694C"/>
    <w:rsid w:val="00596CF0"/>
    <w:rsid w:val="00596D19"/>
    <w:rsid w:val="005A0174"/>
    <w:rsid w:val="005A0268"/>
    <w:rsid w:val="005A05A4"/>
    <w:rsid w:val="005A08D7"/>
    <w:rsid w:val="005A2516"/>
    <w:rsid w:val="005A2EE9"/>
    <w:rsid w:val="005A3326"/>
    <w:rsid w:val="005A381C"/>
    <w:rsid w:val="005A62C7"/>
    <w:rsid w:val="005A6684"/>
    <w:rsid w:val="005A7393"/>
    <w:rsid w:val="005B0834"/>
    <w:rsid w:val="005B0CBC"/>
    <w:rsid w:val="005B12FA"/>
    <w:rsid w:val="005B230D"/>
    <w:rsid w:val="005B282E"/>
    <w:rsid w:val="005B391E"/>
    <w:rsid w:val="005B4ECA"/>
    <w:rsid w:val="005B5D21"/>
    <w:rsid w:val="005C189C"/>
    <w:rsid w:val="005C1ACA"/>
    <w:rsid w:val="005C3BC6"/>
    <w:rsid w:val="005C3CB2"/>
    <w:rsid w:val="005C4D7F"/>
    <w:rsid w:val="005C6128"/>
    <w:rsid w:val="005C6227"/>
    <w:rsid w:val="005C6236"/>
    <w:rsid w:val="005C6303"/>
    <w:rsid w:val="005C7926"/>
    <w:rsid w:val="005D35FF"/>
    <w:rsid w:val="005D44BD"/>
    <w:rsid w:val="005D4AE4"/>
    <w:rsid w:val="005D4CC5"/>
    <w:rsid w:val="005D51B6"/>
    <w:rsid w:val="005D5FF7"/>
    <w:rsid w:val="005D6518"/>
    <w:rsid w:val="005D65E2"/>
    <w:rsid w:val="005D6CD2"/>
    <w:rsid w:val="005D6D33"/>
    <w:rsid w:val="005D7112"/>
    <w:rsid w:val="005D71C7"/>
    <w:rsid w:val="005E0EDD"/>
    <w:rsid w:val="005E2562"/>
    <w:rsid w:val="005E2956"/>
    <w:rsid w:val="005E7161"/>
    <w:rsid w:val="005E71F8"/>
    <w:rsid w:val="005E783B"/>
    <w:rsid w:val="005F0928"/>
    <w:rsid w:val="005F0F56"/>
    <w:rsid w:val="005F10A2"/>
    <w:rsid w:val="005F1672"/>
    <w:rsid w:val="005F2663"/>
    <w:rsid w:val="005F3963"/>
    <w:rsid w:val="005F4C87"/>
    <w:rsid w:val="00604D04"/>
    <w:rsid w:val="00605C6F"/>
    <w:rsid w:val="00606981"/>
    <w:rsid w:val="006075FA"/>
    <w:rsid w:val="0061012A"/>
    <w:rsid w:val="006114CB"/>
    <w:rsid w:val="00611651"/>
    <w:rsid w:val="00612041"/>
    <w:rsid w:val="00612364"/>
    <w:rsid w:val="0061300F"/>
    <w:rsid w:val="00614C40"/>
    <w:rsid w:val="00614C9F"/>
    <w:rsid w:val="00615F61"/>
    <w:rsid w:val="00616043"/>
    <w:rsid w:val="006171D1"/>
    <w:rsid w:val="00622269"/>
    <w:rsid w:val="006222F7"/>
    <w:rsid w:val="00622356"/>
    <w:rsid w:val="00622FB6"/>
    <w:rsid w:val="0062333A"/>
    <w:rsid w:val="00623701"/>
    <w:rsid w:val="00623C27"/>
    <w:rsid w:val="00624039"/>
    <w:rsid w:val="0062507C"/>
    <w:rsid w:val="00625958"/>
    <w:rsid w:val="00625CDF"/>
    <w:rsid w:val="00625F7C"/>
    <w:rsid w:val="00627207"/>
    <w:rsid w:val="00627667"/>
    <w:rsid w:val="00630349"/>
    <w:rsid w:val="00631033"/>
    <w:rsid w:val="00634661"/>
    <w:rsid w:val="006352B6"/>
    <w:rsid w:val="00636BDB"/>
    <w:rsid w:val="00636E3D"/>
    <w:rsid w:val="00640D01"/>
    <w:rsid w:val="00640D42"/>
    <w:rsid w:val="0064163B"/>
    <w:rsid w:val="00642FFC"/>
    <w:rsid w:val="00643289"/>
    <w:rsid w:val="006435D8"/>
    <w:rsid w:val="00644DB7"/>
    <w:rsid w:val="006451AB"/>
    <w:rsid w:val="00645547"/>
    <w:rsid w:val="0064554A"/>
    <w:rsid w:val="00645686"/>
    <w:rsid w:val="00645E8F"/>
    <w:rsid w:val="00647921"/>
    <w:rsid w:val="00647F86"/>
    <w:rsid w:val="006507CE"/>
    <w:rsid w:val="00651127"/>
    <w:rsid w:val="0065119E"/>
    <w:rsid w:val="00651976"/>
    <w:rsid w:val="00652F5A"/>
    <w:rsid w:val="0065359E"/>
    <w:rsid w:val="006545BD"/>
    <w:rsid w:val="006559A1"/>
    <w:rsid w:val="00655EB6"/>
    <w:rsid w:val="00655EC2"/>
    <w:rsid w:val="006568E1"/>
    <w:rsid w:val="0066046C"/>
    <w:rsid w:val="00660BC4"/>
    <w:rsid w:val="00660D44"/>
    <w:rsid w:val="0066166D"/>
    <w:rsid w:val="00661D9B"/>
    <w:rsid w:val="006631D2"/>
    <w:rsid w:val="00663A83"/>
    <w:rsid w:val="00664DDF"/>
    <w:rsid w:val="006665A7"/>
    <w:rsid w:val="00666706"/>
    <w:rsid w:val="00666CCE"/>
    <w:rsid w:val="00667929"/>
    <w:rsid w:val="00671FFE"/>
    <w:rsid w:val="00673186"/>
    <w:rsid w:val="0067352C"/>
    <w:rsid w:val="00674A34"/>
    <w:rsid w:val="00674A7E"/>
    <w:rsid w:val="0067683C"/>
    <w:rsid w:val="0068556B"/>
    <w:rsid w:val="00686422"/>
    <w:rsid w:val="00686E7D"/>
    <w:rsid w:val="006906EF"/>
    <w:rsid w:val="00693713"/>
    <w:rsid w:val="00694976"/>
    <w:rsid w:val="006959F3"/>
    <w:rsid w:val="006960E3"/>
    <w:rsid w:val="006968F9"/>
    <w:rsid w:val="006A0913"/>
    <w:rsid w:val="006A1884"/>
    <w:rsid w:val="006A45F7"/>
    <w:rsid w:val="006A63D7"/>
    <w:rsid w:val="006B0182"/>
    <w:rsid w:val="006B0894"/>
    <w:rsid w:val="006B1872"/>
    <w:rsid w:val="006B1DE4"/>
    <w:rsid w:val="006B38EB"/>
    <w:rsid w:val="006B4222"/>
    <w:rsid w:val="006B4F09"/>
    <w:rsid w:val="006B6BAD"/>
    <w:rsid w:val="006B72D0"/>
    <w:rsid w:val="006B755B"/>
    <w:rsid w:val="006C056D"/>
    <w:rsid w:val="006C0A7F"/>
    <w:rsid w:val="006C1226"/>
    <w:rsid w:val="006C26B1"/>
    <w:rsid w:val="006C280D"/>
    <w:rsid w:val="006C6214"/>
    <w:rsid w:val="006C62E8"/>
    <w:rsid w:val="006C724F"/>
    <w:rsid w:val="006D0283"/>
    <w:rsid w:val="006D0D1A"/>
    <w:rsid w:val="006D2752"/>
    <w:rsid w:val="006D47F7"/>
    <w:rsid w:val="006D697C"/>
    <w:rsid w:val="006D785D"/>
    <w:rsid w:val="006D7DCA"/>
    <w:rsid w:val="006E0DFD"/>
    <w:rsid w:val="006E4E6A"/>
    <w:rsid w:val="006E561E"/>
    <w:rsid w:val="006E5D3C"/>
    <w:rsid w:val="006E6559"/>
    <w:rsid w:val="006E7312"/>
    <w:rsid w:val="006F00ED"/>
    <w:rsid w:val="006F0793"/>
    <w:rsid w:val="006F0B17"/>
    <w:rsid w:val="006F0DE8"/>
    <w:rsid w:val="006F1DA9"/>
    <w:rsid w:val="006F3BF5"/>
    <w:rsid w:val="006F3E2A"/>
    <w:rsid w:val="006F4F70"/>
    <w:rsid w:val="006F50F6"/>
    <w:rsid w:val="007021E9"/>
    <w:rsid w:val="0070457F"/>
    <w:rsid w:val="00704CEF"/>
    <w:rsid w:val="00706236"/>
    <w:rsid w:val="00707AC6"/>
    <w:rsid w:val="00710A0E"/>
    <w:rsid w:val="007112D2"/>
    <w:rsid w:val="00712D16"/>
    <w:rsid w:val="0071440B"/>
    <w:rsid w:val="00714709"/>
    <w:rsid w:val="00714BC9"/>
    <w:rsid w:val="00714E7A"/>
    <w:rsid w:val="00715F57"/>
    <w:rsid w:val="00716B62"/>
    <w:rsid w:val="00717B53"/>
    <w:rsid w:val="00721105"/>
    <w:rsid w:val="007213D9"/>
    <w:rsid w:val="00721DB1"/>
    <w:rsid w:val="00722CDC"/>
    <w:rsid w:val="00722EB9"/>
    <w:rsid w:val="00722F49"/>
    <w:rsid w:val="0072419B"/>
    <w:rsid w:val="00724292"/>
    <w:rsid w:val="0072470B"/>
    <w:rsid w:val="007260AA"/>
    <w:rsid w:val="007262B6"/>
    <w:rsid w:val="00730FBC"/>
    <w:rsid w:val="00731E22"/>
    <w:rsid w:val="0073249E"/>
    <w:rsid w:val="007336F9"/>
    <w:rsid w:val="00734C86"/>
    <w:rsid w:val="00734E49"/>
    <w:rsid w:val="007352E1"/>
    <w:rsid w:val="00735D2D"/>
    <w:rsid w:val="00737DE5"/>
    <w:rsid w:val="007405C3"/>
    <w:rsid w:val="0074205A"/>
    <w:rsid w:val="00742628"/>
    <w:rsid w:val="00742EE0"/>
    <w:rsid w:val="00743D0B"/>
    <w:rsid w:val="00744970"/>
    <w:rsid w:val="00744B65"/>
    <w:rsid w:val="00744FDC"/>
    <w:rsid w:val="007473B7"/>
    <w:rsid w:val="0075034D"/>
    <w:rsid w:val="007504D4"/>
    <w:rsid w:val="00750AAE"/>
    <w:rsid w:val="00751954"/>
    <w:rsid w:val="007525E2"/>
    <w:rsid w:val="00752673"/>
    <w:rsid w:val="007534A1"/>
    <w:rsid w:val="00753550"/>
    <w:rsid w:val="00753DE9"/>
    <w:rsid w:val="0075488C"/>
    <w:rsid w:val="0075542C"/>
    <w:rsid w:val="00757D3F"/>
    <w:rsid w:val="00762817"/>
    <w:rsid w:val="00762CD8"/>
    <w:rsid w:val="00763EFC"/>
    <w:rsid w:val="00764321"/>
    <w:rsid w:val="007651F9"/>
    <w:rsid w:val="007657BB"/>
    <w:rsid w:val="00765C00"/>
    <w:rsid w:val="0076706C"/>
    <w:rsid w:val="00767751"/>
    <w:rsid w:val="007678CC"/>
    <w:rsid w:val="007701CA"/>
    <w:rsid w:val="00770CD7"/>
    <w:rsid w:val="00770E4F"/>
    <w:rsid w:val="00771845"/>
    <w:rsid w:val="0077527F"/>
    <w:rsid w:val="00775553"/>
    <w:rsid w:val="00776BB3"/>
    <w:rsid w:val="007813D6"/>
    <w:rsid w:val="00782405"/>
    <w:rsid w:val="0078265F"/>
    <w:rsid w:val="007855F2"/>
    <w:rsid w:val="007855FE"/>
    <w:rsid w:val="00786CC4"/>
    <w:rsid w:val="00787379"/>
    <w:rsid w:val="0078798B"/>
    <w:rsid w:val="007908AD"/>
    <w:rsid w:val="007916B4"/>
    <w:rsid w:val="0079222E"/>
    <w:rsid w:val="0079637D"/>
    <w:rsid w:val="00796519"/>
    <w:rsid w:val="007A11D4"/>
    <w:rsid w:val="007A1C13"/>
    <w:rsid w:val="007A211F"/>
    <w:rsid w:val="007A390D"/>
    <w:rsid w:val="007A3D0D"/>
    <w:rsid w:val="007A3D8D"/>
    <w:rsid w:val="007A40A7"/>
    <w:rsid w:val="007A4C64"/>
    <w:rsid w:val="007B0F17"/>
    <w:rsid w:val="007B1EBF"/>
    <w:rsid w:val="007B3BF7"/>
    <w:rsid w:val="007B4497"/>
    <w:rsid w:val="007B4650"/>
    <w:rsid w:val="007B5227"/>
    <w:rsid w:val="007B5D44"/>
    <w:rsid w:val="007B6EAB"/>
    <w:rsid w:val="007C10A4"/>
    <w:rsid w:val="007C4332"/>
    <w:rsid w:val="007C4822"/>
    <w:rsid w:val="007C54D8"/>
    <w:rsid w:val="007C625F"/>
    <w:rsid w:val="007C7CFE"/>
    <w:rsid w:val="007D0AF2"/>
    <w:rsid w:val="007D14D5"/>
    <w:rsid w:val="007D39A1"/>
    <w:rsid w:val="007D3EC2"/>
    <w:rsid w:val="007D4E8D"/>
    <w:rsid w:val="007D51B6"/>
    <w:rsid w:val="007D542D"/>
    <w:rsid w:val="007D5D5D"/>
    <w:rsid w:val="007D6C5C"/>
    <w:rsid w:val="007D7B38"/>
    <w:rsid w:val="007E01BC"/>
    <w:rsid w:val="007E247B"/>
    <w:rsid w:val="007E3A86"/>
    <w:rsid w:val="007E3EBC"/>
    <w:rsid w:val="007E433F"/>
    <w:rsid w:val="007E59A5"/>
    <w:rsid w:val="007E5C79"/>
    <w:rsid w:val="007E7239"/>
    <w:rsid w:val="007E7805"/>
    <w:rsid w:val="007F004F"/>
    <w:rsid w:val="007F0771"/>
    <w:rsid w:val="007F12B5"/>
    <w:rsid w:val="007F1D21"/>
    <w:rsid w:val="007F27F8"/>
    <w:rsid w:val="007F4DA7"/>
    <w:rsid w:val="007F5095"/>
    <w:rsid w:val="007F60F4"/>
    <w:rsid w:val="00800C32"/>
    <w:rsid w:val="0080194A"/>
    <w:rsid w:val="008019DB"/>
    <w:rsid w:val="008019E8"/>
    <w:rsid w:val="0080249E"/>
    <w:rsid w:val="00802C01"/>
    <w:rsid w:val="00803C93"/>
    <w:rsid w:val="00803DD3"/>
    <w:rsid w:val="00805EF2"/>
    <w:rsid w:val="00807744"/>
    <w:rsid w:val="00810E0D"/>
    <w:rsid w:val="008128C9"/>
    <w:rsid w:val="008134E3"/>
    <w:rsid w:val="00814B94"/>
    <w:rsid w:val="00816150"/>
    <w:rsid w:val="008220D4"/>
    <w:rsid w:val="0082596B"/>
    <w:rsid w:val="00826728"/>
    <w:rsid w:val="008279E0"/>
    <w:rsid w:val="008301F6"/>
    <w:rsid w:val="008313C3"/>
    <w:rsid w:val="008328BD"/>
    <w:rsid w:val="0083404F"/>
    <w:rsid w:val="0083462B"/>
    <w:rsid w:val="00834694"/>
    <w:rsid w:val="00835490"/>
    <w:rsid w:val="00836018"/>
    <w:rsid w:val="00836401"/>
    <w:rsid w:val="00840AEB"/>
    <w:rsid w:val="00843805"/>
    <w:rsid w:val="00843978"/>
    <w:rsid w:val="00847732"/>
    <w:rsid w:val="00850A24"/>
    <w:rsid w:val="0085122C"/>
    <w:rsid w:val="00851C80"/>
    <w:rsid w:val="0085371F"/>
    <w:rsid w:val="00853E84"/>
    <w:rsid w:val="00854547"/>
    <w:rsid w:val="00856453"/>
    <w:rsid w:val="00856EAC"/>
    <w:rsid w:val="008606DE"/>
    <w:rsid w:val="0086094D"/>
    <w:rsid w:val="00860C66"/>
    <w:rsid w:val="00860FBB"/>
    <w:rsid w:val="008628DB"/>
    <w:rsid w:val="00863305"/>
    <w:rsid w:val="00863DC1"/>
    <w:rsid w:val="00864497"/>
    <w:rsid w:val="00864650"/>
    <w:rsid w:val="00864BC0"/>
    <w:rsid w:val="00866ABE"/>
    <w:rsid w:val="008711DC"/>
    <w:rsid w:val="008716F1"/>
    <w:rsid w:val="00873C1A"/>
    <w:rsid w:val="00874D3F"/>
    <w:rsid w:val="00875AAE"/>
    <w:rsid w:val="00877415"/>
    <w:rsid w:val="00880888"/>
    <w:rsid w:val="00880903"/>
    <w:rsid w:val="008820CA"/>
    <w:rsid w:val="00884B9D"/>
    <w:rsid w:val="00884CB4"/>
    <w:rsid w:val="0088502A"/>
    <w:rsid w:val="00885483"/>
    <w:rsid w:val="0088651A"/>
    <w:rsid w:val="00886A4F"/>
    <w:rsid w:val="008870EE"/>
    <w:rsid w:val="00887D7B"/>
    <w:rsid w:val="00887E57"/>
    <w:rsid w:val="00887EED"/>
    <w:rsid w:val="00892B48"/>
    <w:rsid w:val="00892D4C"/>
    <w:rsid w:val="00893F7C"/>
    <w:rsid w:val="008957D8"/>
    <w:rsid w:val="0089616A"/>
    <w:rsid w:val="008A0B7B"/>
    <w:rsid w:val="008A30F4"/>
    <w:rsid w:val="008A4AC2"/>
    <w:rsid w:val="008A4C57"/>
    <w:rsid w:val="008A600D"/>
    <w:rsid w:val="008A63CE"/>
    <w:rsid w:val="008A7184"/>
    <w:rsid w:val="008B0C40"/>
    <w:rsid w:val="008B1F80"/>
    <w:rsid w:val="008B277D"/>
    <w:rsid w:val="008B2CB8"/>
    <w:rsid w:val="008B5804"/>
    <w:rsid w:val="008B6E06"/>
    <w:rsid w:val="008B6FEB"/>
    <w:rsid w:val="008B79C4"/>
    <w:rsid w:val="008C21D1"/>
    <w:rsid w:val="008C2740"/>
    <w:rsid w:val="008C29AE"/>
    <w:rsid w:val="008C3E33"/>
    <w:rsid w:val="008C499E"/>
    <w:rsid w:val="008C4B29"/>
    <w:rsid w:val="008C786F"/>
    <w:rsid w:val="008D0D86"/>
    <w:rsid w:val="008D2C96"/>
    <w:rsid w:val="008D495F"/>
    <w:rsid w:val="008D5066"/>
    <w:rsid w:val="008D50E6"/>
    <w:rsid w:val="008D6792"/>
    <w:rsid w:val="008D6912"/>
    <w:rsid w:val="008D73F4"/>
    <w:rsid w:val="008D7D93"/>
    <w:rsid w:val="008E0D8B"/>
    <w:rsid w:val="008E361A"/>
    <w:rsid w:val="008E46E7"/>
    <w:rsid w:val="008E4CBF"/>
    <w:rsid w:val="008E533E"/>
    <w:rsid w:val="008E63BA"/>
    <w:rsid w:val="008E690C"/>
    <w:rsid w:val="008F02FC"/>
    <w:rsid w:val="008F0BE3"/>
    <w:rsid w:val="008F10AE"/>
    <w:rsid w:val="008F248F"/>
    <w:rsid w:val="008F2B55"/>
    <w:rsid w:val="008F46B4"/>
    <w:rsid w:val="008F5626"/>
    <w:rsid w:val="00900DC9"/>
    <w:rsid w:val="00900F31"/>
    <w:rsid w:val="0090191F"/>
    <w:rsid w:val="00902CEB"/>
    <w:rsid w:val="00906DCE"/>
    <w:rsid w:val="0090774C"/>
    <w:rsid w:val="00907F0B"/>
    <w:rsid w:val="009100DB"/>
    <w:rsid w:val="00910F95"/>
    <w:rsid w:val="009117EC"/>
    <w:rsid w:val="009135DB"/>
    <w:rsid w:val="00913699"/>
    <w:rsid w:val="009149D7"/>
    <w:rsid w:val="00915123"/>
    <w:rsid w:val="00915D49"/>
    <w:rsid w:val="00921BC2"/>
    <w:rsid w:val="00922A73"/>
    <w:rsid w:val="0092426A"/>
    <w:rsid w:val="009270F6"/>
    <w:rsid w:val="0093097A"/>
    <w:rsid w:val="00930D3D"/>
    <w:rsid w:val="009326B4"/>
    <w:rsid w:val="00934E65"/>
    <w:rsid w:val="00935070"/>
    <w:rsid w:val="00935AAD"/>
    <w:rsid w:val="00936A41"/>
    <w:rsid w:val="00936D23"/>
    <w:rsid w:val="0094046D"/>
    <w:rsid w:val="009412DB"/>
    <w:rsid w:val="00941E94"/>
    <w:rsid w:val="00942206"/>
    <w:rsid w:val="00942D06"/>
    <w:rsid w:val="00944486"/>
    <w:rsid w:val="00944C7A"/>
    <w:rsid w:val="00945B47"/>
    <w:rsid w:val="00945EF9"/>
    <w:rsid w:val="0094634F"/>
    <w:rsid w:val="00946871"/>
    <w:rsid w:val="0095020E"/>
    <w:rsid w:val="0095080C"/>
    <w:rsid w:val="00950910"/>
    <w:rsid w:val="009523DA"/>
    <w:rsid w:val="009529D3"/>
    <w:rsid w:val="00953782"/>
    <w:rsid w:val="00956200"/>
    <w:rsid w:val="00957E35"/>
    <w:rsid w:val="00957F35"/>
    <w:rsid w:val="00961F4E"/>
    <w:rsid w:val="009645DB"/>
    <w:rsid w:val="00964683"/>
    <w:rsid w:val="009648DC"/>
    <w:rsid w:val="009659C0"/>
    <w:rsid w:val="00966C7D"/>
    <w:rsid w:val="00967A3A"/>
    <w:rsid w:val="0097206C"/>
    <w:rsid w:val="00974027"/>
    <w:rsid w:val="00974ACB"/>
    <w:rsid w:val="00974B46"/>
    <w:rsid w:val="00974CBD"/>
    <w:rsid w:val="0097584C"/>
    <w:rsid w:val="0098049F"/>
    <w:rsid w:val="00980CA9"/>
    <w:rsid w:val="009829A6"/>
    <w:rsid w:val="0098489B"/>
    <w:rsid w:val="0098682E"/>
    <w:rsid w:val="009907A8"/>
    <w:rsid w:val="0099364F"/>
    <w:rsid w:val="00993B4F"/>
    <w:rsid w:val="00995D9F"/>
    <w:rsid w:val="00996F33"/>
    <w:rsid w:val="009A046A"/>
    <w:rsid w:val="009A133B"/>
    <w:rsid w:val="009A1A0E"/>
    <w:rsid w:val="009A3394"/>
    <w:rsid w:val="009A34D7"/>
    <w:rsid w:val="009A3E86"/>
    <w:rsid w:val="009A4DB5"/>
    <w:rsid w:val="009A533A"/>
    <w:rsid w:val="009A5E12"/>
    <w:rsid w:val="009A6519"/>
    <w:rsid w:val="009A6695"/>
    <w:rsid w:val="009A6ACE"/>
    <w:rsid w:val="009A7150"/>
    <w:rsid w:val="009A76E4"/>
    <w:rsid w:val="009B0A83"/>
    <w:rsid w:val="009B21B8"/>
    <w:rsid w:val="009B378C"/>
    <w:rsid w:val="009B5FE6"/>
    <w:rsid w:val="009B730E"/>
    <w:rsid w:val="009C172D"/>
    <w:rsid w:val="009C6CC1"/>
    <w:rsid w:val="009D103B"/>
    <w:rsid w:val="009D3514"/>
    <w:rsid w:val="009D4C72"/>
    <w:rsid w:val="009D5C6C"/>
    <w:rsid w:val="009D68AC"/>
    <w:rsid w:val="009E00D4"/>
    <w:rsid w:val="009E1BB3"/>
    <w:rsid w:val="009E3877"/>
    <w:rsid w:val="009E38B0"/>
    <w:rsid w:val="009E72B2"/>
    <w:rsid w:val="009F0331"/>
    <w:rsid w:val="009F0FC3"/>
    <w:rsid w:val="009F1484"/>
    <w:rsid w:val="009F1A13"/>
    <w:rsid w:val="009F2206"/>
    <w:rsid w:val="009F5B86"/>
    <w:rsid w:val="00A01667"/>
    <w:rsid w:val="00A0304A"/>
    <w:rsid w:val="00A03D1C"/>
    <w:rsid w:val="00A04711"/>
    <w:rsid w:val="00A05600"/>
    <w:rsid w:val="00A05A56"/>
    <w:rsid w:val="00A0774C"/>
    <w:rsid w:val="00A07E2A"/>
    <w:rsid w:val="00A07F14"/>
    <w:rsid w:val="00A11036"/>
    <w:rsid w:val="00A112D2"/>
    <w:rsid w:val="00A1189D"/>
    <w:rsid w:val="00A11DDB"/>
    <w:rsid w:val="00A12FA3"/>
    <w:rsid w:val="00A13ABD"/>
    <w:rsid w:val="00A13D89"/>
    <w:rsid w:val="00A14556"/>
    <w:rsid w:val="00A14B79"/>
    <w:rsid w:val="00A14E8F"/>
    <w:rsid w:val="00A15013"/>
    <w:rsid w:val="00A15B07"/>
    <w:rsid w:val="00A16AAF"/>
    <w:rsid w:val="00A16D11"/>
    <w:rsid w:val="00A16EB7"/>
    <w:rsid w:val="00A17687"/>
    <w:rsid w:val="00A20037"/>
    <w:rsid w:val="00A200FB"/>
    <w:rsid w:val="00A20125"/>
    <w:rsid w:val="00A206BA"/>
    <w:rsid w:val="00A24850"/>
    <w:rsid w:val="00A25CC9"/>
    <w:rsid w:val="00A302FF"/>
    <w:rsid w:val="00A304D7"/>
    <w:rsid w:val="00A3306B"/>
    <w:rsid w:val="00A36024"/>
    <w:rsid w:val="00A37815"/>
    <w:rsid w:val="00A400CE"/>
    <w:rsid w:val="00A40677"/>
    <w:rsid w:val="00A41A57"/>
    <w:rsid w:val="00A41E94"/>
    <w:rsid w:val="00A450B8"/>
    <w:rsid w:val="00A451AD"/>
    <w:rsid w:val="00A475EB"/>
    <w:rsid w:val="00A47688"/>
    <w:rsid w:val="00A47BEE"/>
    <w:rsid w:val="00A47F67"/>
    <w:rsid w:val="00A52326"/>
    <w:rsid w:val="00A52AC6"/>
    <w:rsid w:val="00A5316E"/>
    <w:rsid w:val="00A533AE"/>
    <w:rsid w:val="00A54604"/>
    <w:rsid w:val="00A55913"/>
    <w:rsid w:val="00A570E6"/>
    <w:rsid w:val="00A62A40"/>
    <w:rsid w:val="00A637BD"/>
    <w:rsid w:val="00A63C16"/>
    <w:rsid w:val="00A64B54"/>
    <w:rsid w:val="00A66851"/>
    <w:rsid w:val="00A66B28"/>
    <w:rsid w:val="00A700AB"/>
    <w:rsid w:val="00A73D2A"/>
    <w:rsid w:val="00A757C7"/>
    <w:rsid w:val="00A76768"/>
    <w:rsid w:val="00A76AE6"/>
    <w:rsid w:val="00A77155"/>
    <w:rsid w:val="00A81069"/>
    <w:rsid w:val="00A8174E"/>
    <w:rsid w:val="00A81ED6"/>
    <w:rsid w:val="00A83030"/>
    <w:rsid w:val="00A84B90"/>
    <w:rsid w:val="00A84D62"/>
    <w:rsid w:val="00A87873"/>
    <w:rsid w:val="00A9059C"/>
    <w:rsid w:val="00A91A2E"/>
    <w:rsid w:val="00A9347E"/>
    <w:rsid w:val="00A9415E"/>
    <w:rsid w:val="00A9517F"/>
    <w:rsid w:val="00A95965"/>
    <w:rsid w:val="00A968D0"/>
    <w:rsid w:val="00A972EF"/>
    <w:rsid w:val="00A97D90"/>
    <w:rsid w:val="00AA0417"/>
    <w:rsid w:val="00AA222F"/>
    <w:rsid w:val="00AA2D8B"/>
    <w:rsid w:val="00AA32B6"/>
    <w:rsid w:val="00AA4CAA"/>
    <w:rsid w:val="00AA73DF"/>
    <w:rsid w:val="00AB0975"/>
    <w:rsid w:val="00AB2228"/>
    <w:rsid w:val="00AB296D"/>
    <w:rsid w:val="00AB298E"/>
    <w:rsid w:val="00AB3237"/>
    <w:rsid w:val="00AB4261"/>
    <w:rsid w:val="00AB54BF"/>
    <w:rsid w:val="00AB65CC"/>
    <w:rsid w:val="00AB65D1"/>
    <w:rsid w:val="00AB67BC"/>
    <w:rsid w:val="00AB6B5D"/>
    <w:rsid w:val="00AB736A"/>
    <w:rsid w:val="00AB798F"/>
    <w:rsid w:val="00AC1C10"/>
    <w:rsid w:val="00AC27A0"/>
    <w:rsid w:val="00AC34CC"/>
    <w:rsid w:val="00AC3689"/>
    <w:rsid w:val="00AC3DB4"/>
    <w:rsid w:val="00AC5929"/>
    <w:rsid w:val="00AC65DD"/>
    <w:rsid w:val="00AC7A73"/>
    <w:rsid w:val="00AC7C7D"/>
    <w:rsid w:val="00AC7D53"/>
    <w:rsid w:val="00AD0BAF"/>
    <w:rsid w:val="00AD18DA"/>
    <w:rsid w:val="00AD231C"/>
    <w:rsid w:val="00AD2CA4"/>
    <w:rsid w:val="00AD45F3"/>
    <w:rsid w:val="00AD4B57"/>
    <w:rsid w:val="00AD545A"/>
    <w:rsid w:val="00AD5D20"/>
    <w:rsid w:val="00AD6550"/>
    <w:rsid w:val="00AD69EB"/>
    <w:rsid w:val="00AD786C"/>
    <w:rsid w:val="00AD7D56"/>
    <w:rsid w:val="00AE2118"/>
    <w:rsid w:val="00AE443B"/>
    <w:rsid w:val="00AE4BE1"/>
    <w:rsid w:val="00AE4FB6"/>
    <w:rsid w:val="00AE56F0"/>
    <w:rsid w:val="00AE5F1B"/>
    <w:rsid w:val="00AE6257"/>
    <w:rsid w:val="00AE7940"/>
    <w:rsid w:val="00AE7E71"/>
    <w:rsid w:val="00AF1750"/>
    <w:rsid w:val="00AF2AFD"/>
    <w:rsid w:val="00AF3289"/>
    <w:rsid w:val="00AF46F4"/>
    <w:rsid w:val="00AF5AA4"/>
    <w:rsid w:val="00AF5F42"/>
    <w:rsid w:val="00AF79F6"/>
    <w:rsid w:val="00AF7BC4"/>
    <w:rsid w:val="00B00316"/>
    <w:rsid w:val="00B00511"/>
    <w:rsid w:val="00B01171"/>
    <w:rsid w:val="00B01B32"/>
    <w:rsid w:val="00B02AA7"/>
    <w:rsid w:val="00B02E68"/>
    <w:rsid w:val="00B02E85"/>
    <w:rsid w:val="00B02F56"/>
    <w:rsid w:val="00B03109"/>
    <w:rsid w:val="00B0393E"/>
    <w:rsid w:val="00B04E6C"/>
    <w:rsid w:val="00B04EF3"/>
    <w:rsid w:val="00B05CFF"/>
    <w:rsid w:val="00B05F36"/>
    <w:rsid w:val="00B06265"/>
    <w:rsid w:val="00B06534"/>
    <w:rsid w:val="00B10CD5"/>
    <w:rsid w:val="00B11E18"/>
    <w:rsid w:val="00B12A58"/>
    <w:rsid w:val="00B1604A"/>
    <w:rsid w:val="00B1697A"/>
    <w:rsid w:val="00B16EAC"/>
    <w:rsid w:val="00B20D97"/>
    <w:rsid w:val="00B22991"/>
    <w:rsid w:val="00B22A51"/>
    <w:rsid w:val="00B265C2"/>
    <w:rsid w:val="00B26A6F"/>
    <w:rsid w:val="00B27A00"/>
    <w:rsid w:val="00B30CBE"/>
    <w:rsid w:val="00B31EE7"/>
    <w:rsid w:val="00B322AF"/>
    <w:rsid w:val="00B327A7"/>
    <w:rsid w:val="00B32E23"/>
    <w:rsid w:val="00B32EFF"/>
    <w:rsid w:val="00B3456F"/>
    <w:rsid w:val="00B35517"/>
    <w:rsid w:val="00B37733"/>
    <w:rsid w:val="00B37C4E"/>
    <w:rsid w:val="00B4112E"/>
    <w:rsid w:val="00B41D89"/>
    <w:rsid w:val="00B423F8"/>
    <w:rsid w:val="00B4354A"/>
    <w:rsid w:val="00B45156"/>
    <w:rsid w:val="00B457BC"/>
    <w:rsid w:val="00B45F75"/>
    <w:rsid w:val="00B466F4"/>
    <w:rsid w:val="00B47E0D"/>
    <w:rsid w:val="00B50B55"/>
    <w:rsid w:val="00B51D3C"/>
    <w:rsid w:val="00B529E7"/>
    <w:rsid w:val="00B52D50"/>
    <w:rsid w:val="00B55310"/>
    <w:rsid w:val="00B55980"/>
    <w:rsid w:val="00B55BED"/>
    <w:rsid w:val="00B5704F"/>
    <w:rsid w:val="00B61727"/>
    <w:rsid w:val="00B641E6"/>
    <w:rsid w:val="00B65BAF"/>
    <w:rsid w:val="00B673BB"/>
    <w:rsid w:val="00B7011C"/>
    <w:rsid w:val="00B7012D"/>
    <w:rsid w:val="00B72055"/>
    <w:rsid w:val="00B73AE0"/>
    <w:rsid w:val="00B73F07"/>
    <w:rsid w:val="00B759D5"/>
    <w:rsid w:val="00B827EC"/>
    <w:rsid w:val="00B839E8"/>
    <w:rsid w:val="00B8444E"/>
    <w:rsid w:val="00B845B9"/>
    <w:rsid w:val="00B848D0"/>
    <w:rsid w:val="00B85679"/>
    <w:rsid w:val="00B865C7"/>
    <w:rsid w:val="00B86CDB"/>
    <w:rsid w:val="00B87620"/>
    <w:rsid w:val="00B91606"/>
    <w:rsid w:val="00B940FC"/>
    <w:rsid w:val="00B94DDB"/>
    <w:rsid w:val="00B958A6"/>
    <w:rsid w:val="00B963FD"/>
    <w:rsid w:val="00BA56E8"/>
    <w:rsid w:val="00BA5C4D"/>
    <w:rsid w:val="00BA5C6D"/>
    <w:rsid w:val="00BA5D4E"/>
    <w:rsid w:val="00BA6729"/>
    <w:rsid w:val="00BA781D"/>
    <w:rsid w:val="00BB2459"/>
    <w:rsid w:val="00BB3000"/>
    <w:rsid w:val="00BB5B5F"/>
    <w:rsid w:val="00BC0840"/>
    <w:rsid w:val="00BC0E9F"/>
    <w:rsid w:val="00BC20CD"/>
    <w:rsid w:val="00BC28EF"/>
    <w:rsid w:val="00BC36D3"/>
    <w:rsid w:val="00BC57ED"/>
    <w:rsid w:val="00BC6354"/>
    <w:rsid w:val="00BC65BC"/>
    <w:rsid w:val="00BC6948"/>
    <w:rsid w:val="00BC6B0C"/>
    <w:rsid w:val="00BC7893"/>
    <w:rsid w:val="00BD042B"/>
    <w:rsid w:val="00BD0ED7"/>
    <w:rsid w:val="00BD1CD3"/>
    <w:rsid w:val="00BD1EB3"/>
    <w:rsid w:val="00BD3A8D"/>
    <w:rsid w:val="00BD3C89"/>
    <w:rsid w:val="00BD553B"/>
    <w:rsid w:val="00BD6B58"/>
    <w:rsid w:val="00BD6F68"/>
    <w:rsid w:val="00BD7B94"/>
    <w:rsid w:val="00BD7EBF"/>
    <w:rsid w:val="00BE008A"/>
    <w:rsid w:val="00BE1724"/>
    <w:rsid w:val="00BE1BE1"/>
    <w:rsid w:val="00BE3699"/>
    <w:rsid w:val="00BE4203"/>
    <w:rsid w:val="00BE46DE"/>
    <w:rsid w:val="00BE514F"/>
    <w:rsid w:val="00BE6AC4"/>
    <w:rsid w:val="00BF075C"/>
    <w:rsid w:val="00BF0DFB"/>
    <w:rsid w:val="00BF15C4"/>
    <w:rsid w:val="00BF1A86"/>
    <w:rsid w:val="00BF26C0"/>
    <w:rsid w:val="00BF2C01"/>
    <w:rsid w:val="00BF31F0"/>
    <w:rsid w:val="00BF32BA"/>
    <w:rsid w:val="00BF3844"/>
    <w:rsid w:val="00BF3861"/>
    <w:rsid w:val="00BF5133"/>
    <w:rsid w:val="00BF5755"/>
    <w:rsid w:val="00BF5845"/>
    <w:rsid w:val="00C0052F"/>
    <w:rsid w:val="00C00559"/>
    <w:rsid w:val="00C01493"/>
    <w:rsid w:val="00C01915"/>
    <w:rsid w:val="00C01EBE"/>
    <w:rsid w:val="00C026B8"/>
    <w:rsid w:val="00C02889"/>
    <w:rsid w:val="00C02918"/>
    <w:rsid w:val="00C03687"/>
    <w:rsid w:val="00C03FB9"/>
    <w:rsid w:val="00C04E8E"/>
    <w:rsid w:val="00C061F0"/>
    <w:rsid w:val="00C061F8"/>
    <w:rsid w:val="00C06E20"/>
    <w:rsid w:val="00C076E9"/>
    <w:rsid w:val="00C07D7D"/>
    <w:rsid w:val="00C111AA"/>
    <w:rsid w:val="00C1224F"/>
    <w:rsid w:val="00C12854"/>
    <w:rsid w:val="00C13EDE"/>
    <w:rsid w:val="00C14C38"/>
    <w:rsid w:val="00C150DC"/>
    <w:rsid w:val="00C15129"/>
    <w:rsid w:val="00C15998"/>
    <w:rsid w:val="00C15DC9"/>
    <w:rsid w:val="00C16086"/>
    <w:rsid w:val="00C17B2C"/>
    <w:rsid w:val="00C20BD2"/>
    <w:rsid w:val="00C22510"/>
    <w:rsid w:val="00C24325"/>
    <w:rsid w:val="00C24B5E"/>
    <w:rsid w:val="00C26DCF"/>
    <w:rsid w:val="00C27CF8"/>
    <w:rsid w:val="00C30359"/>
    <w:rsid w:val="00C30B3B"/>
    <w:rsid w:val="00C326E6"/>
    <w:rsid w:val="00C34D28"/>
    <w:rsid w:val="00C3642B"/>
    <w:rsid w:val="00C378BA"/>
    <w:rsid w:val="00C37BF5"/>
    <w:rsid w:val="00C37DB0"/>
    <w:rsid w:val="00C43E77"/>
    <w:rsid w:val="00C4434C"/>
    <w:rsid w:val="00C45197"/>
    <w:rsid w:val="00C473CE"/>
    <w:rsid w:val="00C47AD8"/>
    <w:rsid w:val="00C53830"/>
    <w:rsid w:val="00C554E7"/>
    <w:rsid w:val="00C564B1"/>
    <w:rsid w:val="00C564E0"/>
    <w:rsid w:val="00C5742E"/>
    <w:rsid w:val="00C613DC"/>
    <w:rsid w:val="00C61535"/>
    <w:rsid w:val="00C61FC1"/>
    <w:rsid w:val="00C6213A"/>
    <w:rsid w:val="00C64B41"/>
    <w:rsid w:val="00C65377"/>
    <w:rsid w:val="00C701CB"/>
    <w:rsid w:val="00C70462"/>
    <w:rsid w:val="00C72E60"/>
    <w:rsid w:val="00C73ED5"/>
    <w:rsid w:val="00C74FB0"/>
    <w:rsid w:val="00C75EBA"/>
    <w:rsid w:val="00C766DE"/>
    <w:rsid w:val="00C76855"/>
    <w:rsid w:val="00C768D4"/>
    <w:rsid w:val="00C82D5F"/>
    <w:rsid w:val="00C840AC"/>
    <w:rsid w:val="00C84130"/>
    <w:rsid w:val="00C84E45"/>
    <w:rsid w:val="00C84E48"/>
    <w:rsid w:val="00C8533D"/>
    <w:rsid w:val="00C874D4"/>
    <w:rsid w:val="00C9025A"/>
    <w:rsid w:val="00C91797"/>
    <w:rsid w:val="00C92182"/>
    <w:rsid w:val="00C92295"/>
    <w:rsid w:val="00C92447"/>
    <w:rsid w:val="00C93870"/>
    <w:rsid w:val="00C93B6B"/>
    <w:rsid w:val="00C94EE6"/>
    <w:rsid w:val="00C9733E"/>
    <w:rsid w:val="00C97384"/>
    <w:rsid w:val="00CA0660"/>
    <w:rsid w:val="00CA2325"/>
    <w:rsid w:val="00CA2B5C"/>
    <w:rsid w:val="00CA3185"/>
    <w:rsid w:val="00CA364B"/>
    <w:rsid w:val="00CA36AA"/>
    <w:rsid w:val="00CA421F"/>
    <w:rsid w:val="00CA495B"/>
    <w:rsid w:val="00CA6137"/>
    <w:rsid w:val="00CA6168"/>
    <w:rsid w:val="00CA6EEE"/>
    <w:rsid w:val="00CB002E"/>
    <w:rsid w:val="00CB4074"/>
    <w:rsid w:val="00CB417D"/>
    <w:rsid w:val="00CB5DA5"/>
    <w:rsid w:val="00CB6DB3"/>
    <w:rsid w:val="00CB77A8"/>
    <w:rsid w:val="00CC15E3"/>
    <w:rsid w:val="00CC22A4"/>
    <w:rsid w:val="00CC2515"/>
    <w:rsid w:val="00CC263F"/>
    <w:rsid w:val="00CC6DEF"/>
    <w:rsid w:val="00CC7329"/>
    <w:rsid w:val="00CC77E0"/>
    <w:rsid w:val="00CC7974"/>
    <w:rsid w:val="00CD00CC"/>
    <w:rsid w:val="00CD0A38"/>
    <w:rsid w:val="00CD4000"/>
    <w:rsid w:val="00CD528C"/>
    <w:rsid w:val="00CD572C"/>
    <w:rsid w:val="00CD5D50"/>
    <w:rsid w:val="00CD5FBF"/>
    <w:rsid w:val="00CD62B6"/>
    <w:rsid w:val="00CD68B9"/>
    <w:rsid w:val="00CD71EF"/>
    <w:rsid w:val="00CD7AB0"/>
    <w:rsid w:val="00CE01F3"/>
    <w:rsid w:val="00CE1763"/>
    <w:rsid w:val="00CE33A6"/>
    <w:rsid w:val="00CE3BA5"/>
    <w:rsid w:val="00CE3E16"/>
    <w:rsid w:val="00CE47C1"/>
    <w:rsid w:val="00CE4BDD"/>
    <w:rsid w:val="00CE58A9"/>
    <w:rsid w:val="00CE5C83"/>
    <w:rsid w:val="00CE7378"/>
    <w:rsid w:val="00CF1BEF"/>
    <w:rsid w:val="00CF38C1"/>
    <w:rsid w:val="00CF47AF"/>
    <w:rsid w:val="00CF5037"/>
    <w:rsid w:val="00CF6CC1"/>
    <w:rsid w:val="00CF6CCE"/>
    <w:rsid w:val="00CF7211"/>
    <w:rsid w:val="00CF7683"/>
    <w:rsid w:val="00D0013B"/>
    <w:rsid w:val="00D01B0E"/>
    <w:rsid w:val="00D03737"/>
    <w:rsid w:val="00D03C9C"/>
    <w:rsid w:val="00D04EEE"/>
    <w:rsid w:val="00D0506A"/>
    <w:rsid w:val="00D10629"/>
    <w:rsid w:val="00D10AD7"/>
    <w:rsid w:val="00D120C1"/>
    <w:rsid w:val="00D12365"/>
    <w:rsid w:val="00D132E4"/>
    <w:rsid w:val="00D135E0"/>
    <w:rsid w:val="00D13935"/>
    <w:rsid w:val="00D16095"/>
    <w:rsid w:val="00D1631E"/>
    <w:rsid w:val="00D17B7D"/>
    <w:rsid w:val="00D244B8"/>
    <w:rsid w:val="00D245D1"/>
    <w:rsid w:val="00D25097"/>
    <w:rsid w:val="00D26CBE"/>
    <w:rsid w:val="00D308D0"/>
    <w:rsid w:val="00D313D3"/>
    <w:rsid w:val="00D314C2"/>
    <w:rsid w:val="00D31A9A"/>
    <w:rsid w:val="00D3613B"/>
    <w:rsid w:val="00D36B6D"/>
    <w:rsid w:val="00D36C81"/>
    <w:rsid w:val="00D42170"/>
    <w:rsid w:val="00D46172"/>
    <w:rsid w:val="00D465B0"/>
    <w:rsid w:val="00D47862"/>
    <w:rsid w:val="00D50783"/>
    <w:rsid w:val="00D53192"/>
    <w:rsid w:val="00D6184D"/>
    <w:rsid w:val="00D61D0D"/>
    <w:rsid w:val="00D6328E"/>
    <w:rsid w:val="00D63AFC"/>
    <w:rsid w:val="00D63E78"/>
    <w:rsid w:val="00D63F94"/>
    <w:rsid w:val="00D653ED"/>
    <w:rsid w:val="00D67606"/>
    <w:rsid w:val="00D67F0A"/>
    <w:rsid w:val="00D70090"/>
    <w:rsid w:val="00D7065F"/>
    <w:rsid w:val="00D71601"/>
    <w:rsid w:val="00D724E7"/>
    <w:rsid w:val="00D7358C"/>
    <w:rsid w:val="00D755C6"/>
    <w:rsid w:val="00D76226"/>
    <w:rsid w:val="00D76A0E"/>
    <w:rsid w:val="00D776ED"/>
    <w:rsid w:val="00D77B01"/>
    <w:rsid w:val="00D77D3D"/>
    <w:rsid w:val="00D82BF8"/>
    <w:rsid w:val="00D83DD1"/>
    <w:rsid w:val="00D842C1"/>
    <w:rsid w:val="00D86589"/>
    <w:rsid w:val="00D87A86"/>
    <w:rsid w:val="00D90A60"/>
    <w:rsid w:val="00D917ED"/>
    <w:rsid w:val="00D93B20"/>
    <w:rsid w:val="00D9484D"/>
    <w:rsid w:val="00D94A2C"/>
    <w:rsid w:val="00D95A1C"/>
    <w:rsid w:val="00DA1C00"/>
    <w:rsid w:val="00DA1E22"/>
    <w:rsid w:val="00DA1EFE"/>
    <w:rsid w:val="00DA28F2"/>
    <w:rsid w:val="00DA3795"/>
    <w:rsid w:val="00DA3B0A"/>
    <w:rsid w:val="00DA3F4A"/>
    <w:rsid w:val="00DA42AB"/>
    <w:rsid w:val="00DA4E12"/>
    <w:rsid w:val="00DA663A"/>
    <w:rsid w:val="00DB0DBA"/>
    <w:rsid w:val="00DB12D9"/>
    <w:rsid w:val="00DB1380"/>
    <w:rsid w:val="00DB1C27"/>
    <w:rsid w:val="00DB36C9"/>
    <w:rsid w:val="00DB391B"/>
    <w:rsid w:val="00DB4372"/>
    <w:rsid w:val="00DB46E5"/>
    <w:rsid w:val="00DB4DC1"/>
    <w:rsid w:val="00DB697C"/>
    <w:rsid w:val="00DC4243"/>
    <w:rsid w:val="00DC5100"/>
    <w:rsid w:val="00DC5F16"/>
    <w:rsid w:val="00DC6613"/>
    <w:rsid w:val="00DC7B96"/>
    <w:rsid w:val="00DD1C31"/>
    <w:rsid w:val="00DD2054"/>
    <w:rsid w:val="00DD257F"/>
    <w:rsid w:val="00DD36D1"/>
    <w:rsid w:val="00DD4924"/>
    <w:rsid w:val="00DD7CB5"/>
    <w:rsid w:val="00DE0B02"/>
    <w:rsid w:val="00DE656C"/>
    <w:rsid w:val="00DE7BAE"/>
    <w:rsid w:val="00DF0FE7"/>
    <w:rsid w:val="00DF13BB"/>
    <w:rsid w:val="00DF166A"/>
    <w:rsid w:val="00DF1797"/>
    <w:rsid w:val="00DF1B38"/>
    <w:rsid w:val="00DF2067"/>
    <w:rsid w:val="00DF243F"/>
    <w:rsid w:val="00DF32C1"/>
    <w:rsid w:val="00DF4069"/>
    <w:rsid w:val="00DF5958"/>
    <w:rsid w:val="00DF621F"/>
    <w:rsid w:val="00DF7E22"/>
    <w:rsid w:val="00E00006"/>
    <w:rsid w:val="00E0114B"/>
    <w:rsid w:val="00E01465"/>
    <w:rsid w:val="00E01D4C"/>
    <w:rsid w:val="00E0235E"/>
    <w:rsid w:val="00E02C5A"/>
    <w:rsid w:val="00E03467"/>
    <w:rsid w:val="00E0375A"/>
    <w:rsid w:val="00E10D60"/>
    <w:rsid w:val="00E11505"/>
    <w:rsid w:val="00E11668"/>
    <w:rsid w:val="00E13FDA"/>
    <w:rsid w:val="00E15FEE"/>
    <w:rsid w:val="00E165BC"/>
    <w:rsid w:val="00E169CA"/>
    <w:rsid w:val="00E20B0E"/>
    <w:rsid w:val="00E24209"/>
    <w:rsid w:val="00E24847"/>
    <w:rsid w:val="00E27DAA"/>
    <w:rsid w:val="00E30ADA"/>
    <w:rsid w:val="00E30B7B"/>
    <w:rsid w:val="00E31D1B"/>
    <w:rsid w:val="00E32053"/>
    <w:rsid w:val="00E33540"/>
    <w:rsid w:val="00E33A65"/>
    <w:rsid w:val="00E34770"/>
    <w:rsid w:val="00E34ECE"/>
    <w:rsid w:val="00E351D9"/>
    <w:rsid w:val="00E361EB"/>
    <w:rsid w:val="00E374DF"/>
    <w:rsid w:val="00E4172E"/>
    <w:rsid w:val="00E41802"/>
    <w:rsid w:val="00E41A72"/>
    <w:rsid w:val="00E43557"/>
    <w:rsid w:val="00E4427E"/>
    <w:rsid w:val="00E44550"/>
    <w:rsid w:val="00E47F06"/>
    <w:rsid w:val="00E50943"/>
    <w:rsid w:val="00E525B9"/>
    <w:rsid w:val="00E54442"/>
    <w:rsid w:val="00E54BFA"/>
    <w:rsid w:val="00E56554"/>
    <w:rsid w:val="00E5714D"/>
    <w:rsid w:val="00E57267"/>
    <w:rsid w:val="00E57EB7"/>
    <w:rsid w:val="00E6175B"/>
    <w:rsid w:val="00E61D1D"/>
    <w:rsid w:val="00E61ECD"/>
    <w:rsid w:val="00E624F3"/>
    <w:rsid w:val="00E62CCE"/>
    <w:rsid w:val="00E641AA"/>
    <w:rsid w:val="00E6426E"/>
    <w:rsid w:val="00E652FF"/>
    <w:rsid w:val="00E709A2"/>
    <w:rsid w:val="00E715C2"/>
    <w:rsid w:val="00E718E8"/>
    <w:rsid w:val="00E729E7"/>
    <w:rsid w:val="00E72DA6"/>
    <w:rsid w:val="00E74EC6"/>
    <w:rsid w:val="00E758EC"/>
    <w:rsid w:val="00E75A3A"/>
    <w:rsid w:val="00E761A2"/>
    <w:rsid w:val="00E7688A"/>
    <w:rsid w:val="00E77A3C"/>
    <w:rsid w:val="00E8041B"/>
    <w:rsid w:val="00E81248"/>
    <w:rsid w:val="00E814E0"/>
    <w:rsid w:val="00E81670"/>
    <w:rsid w:val="00E81DA9"/>
    <w:rsid w:val="00E821A1"/>
    <w:rsid w:val="00E83F04"/>
    <w:rsid w:val="00E847C9"/>
    <w:rsid w:val="00E8499E"/>
    <w:rsid w:val="00E85AA2"/>
    <w:rsid w:val="00E85F6A"/>
    <w:rsid w:val="00E87010"/>
    <w:rsid w:val="00E873FF"/>
    <w:rsid w:val="00E90E65"/>
    <w:rsid w:val="00E91D32"/>
    <w:rsid w:val="00E9286B"/>
    <w:rsid w:val="00E93804"/>
    <w:rsid w:val="00E93CD0"/>
    <w:rsid w:val="00E954CC"/>
    <w:rsid w:val="00E96329"/>
    <w:rsid w:val="00E9648F"/>
    <w:rsid w:val="00EA083D"/>
    <w:rsid w:val="00EA122A"/>
    <w:rsid w:val="00EA2044"/>
    <w:rsid w:val="00EA247F"/>
    <w:rsid w:val="00EA536B"/>
    <w:rsid w:val="00EA5AA6"/>
    <w:rsid w:val="00EA6862"/>
    <w:rsid w:val="00EB01C7"/>
    <w:rsid w:val="00EB0A27"/>
    <w:rsid w:val="00EB156A"/>
    <w:rsid w:val="00EB19A7"/>
    <w:rsid w:val="00EB3867"/>
    <w:rsid w:val="00EB3CA8"/>
    <w:rsid w:val="00EB4F0C"/>
    <w:rsid w:val="00EB6269"/>
    <w:rsid w:val="00EB62EC"/>
    <w:rsid w:val="00EB65C5"/>
    <w:rsid w:val="00EB6641"/>
    <w:rsid w:val="00EC02A1"/>
    <w:rsid w:val="00EC276A"/>
    <w:rsid w:val="00EC2DC9"/>
    <w:rsid w:val="00EC3502"/>
    <w:rsid w:val="00EC3D7D"/>
    <w:rsid w:val="00EC40E3"/>
    <w:rsid w:val="00EC5193"/>
    <w:rsid w:val="00EC6342"/>
    <w:rsid w:val="00EC64F5"/>
    <w:rsid w:val="00EC6AC9"/>
    <w:rsid w:val="00ED008A"/>
    <w:rsid w:val="00ED06E7"/>
    <w:rsid w:val="00ED0A73"/>
    <w:rsid w:val="00ED14E9"/>
    <w:rsid w:val="00ED170F"/>
    <w:rsid w:val="00ED2FD5"/>
    <w:rsid w:val="00ED3A1C"/>
    <w:rsid w:val="00ED3C0A"/>
    <w:rsid w:val="00ED3FBA"/>
    <w:rsid w:val="00ED41F5"/>
    <w:rsid w:val="00ED4F3E"/>
    <w:rsid w:val="00ED5B3F"/>
    <w:rsid w:val="00ED660A"/>
    <w:rsid w:val="00ED6E91"/>
    <w:rsid w:val="00EE0A7A"/>
    <w:rsid w:val="00EE2E66"/>
    <w:rsid w:val="00EE3E6E"/>
    <w:rsid w:val="00EE43E3"/>
    <w:rsid w:val="00EE4D03"/>
    <w:rsid w:val="00EE7F6B"/>
    <w:rsid w:val="00EF0615"/>
    <w:rsid w:val="00EF1262"/>
    <w:rsid w:val="00EF2E11"/>
    <w:rsid w:val="00EF35F9"/>
    <w:rsid w:val="00EF443B"/>
    <w:rsid w:val="00EF4D91"/>
    <w:rsid w:val="00EF59D5"/>
    <w:rsid w:val="00F0080A"/>
    <w:rsid w:val="00F01114"/>
    <w:rsid w:val="00F03F92"/>
    <w:rsid w:val="00F04F31"/>
    <w:rsid w:val="00F06D8F"/>
    <w:rsid w:val="00F07028"/>
    <w:rsid w:val="00F07EC7"/>
    <w:rsid w:val="00F07FDF"/>
    <w:rsid w:val="00F102F1"/>
    <w:rsid w:val="00F1218F"/>
    <w:rsid w:val="00F12CD0"/>
    <w:rsid w:val="00F14E65"/>
    <w:rsid w:val="00F14E6B"/>
    <w:rsid w:val="00F1547A"/>
    <w:rsid w:val="00F17614"/>
    <w:rsid w:val="00F2038A"/>
    <w:rsid w:val="00F21445"/>
    <w:rsid w:val="00F21E1C"/>
    <w:rsid w:val="00F255E7"/>
    <w:rsid w:val="00F25FFD"/>
    <w:rsid w:val="00F3000D"/>
    <w:rsid w:val="00F30610"/>
    <w:rsid w:val="00F30DD5"/>
    <w:rsid w:val="00F310E8"/>
    <w:rsid w:val="00F3124A"/>
    <w:rsid w:val="00F33213"/>
    <w:rsid w:val="00F364A0"/>
    <w:rsid w:val="00F37BE4"/>
    <w:rsid w:val="00F37EF5"/>
    <w:rsid w:val="00F407A3"/>
    <w:rsid w:val="00F43527"/>
    <w:rsid w:val="00F438F1"/>
    <w:rsid w:val="00F43E69"/>
    <w:rsid w:val="00F444D8"/>
    <w:rsid w:val="00F45095"/>
    <w:rsid w:val="00F4686B"/>
    <w:rsid w:val="00F46B96"/>
    <w:rsid w:val="00F471D5"/>
    <w:rsid w:val="00F47CFB"/>
    <w:rsid w:val="00F501AA"/>
    <w:rsid w:val="00F502E9"/>
    <w:rsid w:val="00F50C0D"/>
    <w:rsid w:val="00F51084"/>
    <w:rsid w:val="00F51422"/>
    <w:rsid w:val="00F51FB1"/>
    <w:rsid w:val="00F52113"/>
    <w:rsid w:val="00F53368"/>
    <w:rsid w:val="00F53922"/>
    <w:rsid w:val="00F54D2E"/>
    <w:rsid w:val="00F5539E"/>
    <w:rsid w:val="00F5580A"/>
    <w:rsid w:val="00F57462"/>
    <w:rsid w:val="00F60B81"/>
    <w:rsid w:val="00F62571"/>
    <w:rsid w:val="00F63880"/>
    <w:rsid w:val="00F6428A"/>
    <w:rsid w:val="00F64F83"/>
    <w:rsid w:val="00F66E73"/>
    <w:rsid w:val="00F7182B"/>
    <w:rsid w:val="00F72259"/>
    <w:rsid w:val="00F73231"/>
    <w:rsid w:val="00F7462E"/>
    <w:rsid w:val="00F7506C"/>
    <w:rsid w:val="00F7555E"/>
    <w:rsid w:val="00F75F02"/>
    <w:rsid w:val="00F763AD"/>
    <w:rsid w:val="00F76C6C"/>
    <w:rsid w:val="00F77C3F"/>
    <w:rsid w:val="00F80464"/>
    <w:rsid w:val="00F804A8"/>
    <w:rsid w:val="00F8082F"/>
    <w:rsid w:val="00F80A88"/>
    <w:rsid w:val="00F81575"/>
    <w:rsid w:val="00F81C6E"/>
    <w:rsid w:val="00F81E65"/>
    <w:rsid w:val="00F8206D"/>
    <w:rsid w:val="00F8333B"/>
    <w:rsid w:val="00F8489A"/>
    <w:rsid w:val="00F85F6A"/>
    <w:rsid w:val="00F87849"/>
    <w:rsid w:val="00F91E7F"/>
    <w:rsid w:val="00F92471"/>
    <w:rsid w:val="00F92BFF"/>
    <w:rsid w:val="00F938F7"/>
    <w:rsid w:val="00F94313"/>
    <w:rsid w:val="00F948D5"/>
    <w:rsid w:val="00F9505C"/>
    <w:rsid w:val="00F952A8"/>
    <w:rsid w:val="00F952B4"/>
    <w:rsid w:val="00F95A4D"/>
    <w:rsid w:val="00F95E4C"/>
    <w:rsid w:val="00F96E5C"/>
    <w:rsid w:val="00F96F6A"/>
    <w:rsid w:val="00F97484"/>
    <w:rsid w:val="00F976DA"/>
    <w:rsid w:val="00FA1070"/>
    <w:rsid w:val="00FA1901"/>
    <w:rsid w:val="00FA2353"/>
    <w:rsid w:val="00FA525D"/>
    <w:rsid w:val="00FA5B9A"/>
    <w:rsid w:val="00FA6109"/>
    <w:rsid w:val="00FB0BCE"/>
    <w:rsid w:val="00FB0EA2"/>
    <w:rsid w:val="00FB1364"/>
    <w:rsid w:val="00FB161A"/>
    <w:rsid w:val="00FB1B9F"/>
    <w:rsid w:val="00FB26E2"/>
    <w:rsid w:val="00FB3A13"/>
    <w:rsid w:val="00FB5391"/>
    <w:rsid w:val="00FB562C"/>
    <w:rsid w:val="00FB61BF"/>
    <w:rsid w:val="00FC1E6C"/>
    <w:rsid w:val="00FC2729"/>
    <w:rsid w:val="00FC3521"/>
    <w:rsid w:val="00FC4391"/>
    <w:rsid w:val="00FC45C7"/>
    <w:rsid w:val="00FC63E8"/>
    <w:rsid w:val="00FC6E84"/>
    <w:rsid w:val="00FD0F44"/>
    <w:rsid w:val="00FD133A"/>
    <w:rsid w:val="00FD56F4"/>
    <w:rsid w:val="00FD6847"/>
    <w:rsid w:val="00FD684E"/>
    <w:rsid w:val="00FD6C6C"/>
    <w:rsid w:val="00FD7D6B"/>
    <w:rsid w:val="00FD7EBB"/>
    <w:rsid w:val="00FE08FE"/>
    <w:rsid w:val="00FE0B19"/>
    <w:rsid w:val="00FE0BB3"/>
    <w:rsid w:val="00FE1AF7"/>
    <w:rsid w:val="00FE3882"/>
    <w:rsid w:val="00FE39BA"/>
    <w:rsid w:val="00FE3BCB"/>
    <w:rsid w:val="00FE4B02"/>
    <w:rsid w:val="00FE5177"/>
    <w:rsid w:val="00FE5AAB"/>
    <w:rsid w:val="00FE6A60"/>
    <w:rsid w:val="00FE6AE1"/>
    <w:rsid w:val="00FF0A92"/>
    <w:rsid w:val="00FF1937"/>
    <w:rsid w:val="00FF1CEA"/>
    <w:rsid w:val="00FF2E29"/>
    <w:rsid w:val="00FF312E"/>
    <w:rsid w:val="00FF40F0"/>
    <w:rsid w:val="00FF64DC"/>
    <w:rsid w:val="00FF6999"/>
    <w:rsid w:val="00FF6BBB"/>
    <w:rsid w:val="00FF6EF7"/>
    <w:rsid w:val="00FF6F97"/>
    <w:rsid w:val="00FF7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AA"/>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A5F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4A5F9C"/>
    <w:rPr>
      <w:rFonts w:cs="Times New Roman"/>
    </w:rPr>
  </w:style>
  <w:style w:type="paragraph" w:styleId="Sidefod">
    <w:name w:val="footer"/>
    <w:basedOn w:val="Normal"/>
    <w:link w:val="SidefodTegn"/>
    <w:uiPriority w:val="99"/>
    <w:semiHidden/>
    <w:rsid w:val="004A5F9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locked/>
    <w:rsid w:val="004A5F9C"/>
    <w:rPr>
      <w:rFonts w:cs="Times New Roman"/>
    </w:rPr>
  </w:style>
  <w:style w:type="paragraph" w:styleId="Markeringsbobletekst">
    <w:name w:val="Balloon Text"/>
    <w:basedOn w:val="Normal"/>
    <w:link w:val="MarkeringsbobletekstTegn"/>
    <w:uiPriority w:val="99"/>
    <w:semiHidden/>
    <w:rsid w:val="003A56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3A56AC"/>
    <w:rPr>
      <w:rFonts w:ascii="Tahoma" w:hAnsi="Tahoma" w:cs="Tahoma"/>
      <w:sz w:val="16"/>
      <w:szCs w:val="16"/>
    </w:rPr>
  </w:style>
  <w:style w:type="character" w:styleId="Pladsholdertekst">
    <w:name w:val="Placeholder Text"/>
    <w:basedOn w:val="Standardskrifttypeiafsnit"/>
    <w:uiPriority w:val="99"/>
    <w:semiHidden/>
    <w:rsid w:val="00B322AF"/>
    <w:rPr>
      <w:rFonts w:cs="Times New Roman"/>
      <w:color w:val="808080"/>
    </w:rPr>
  </w:style>
  <w:style w:type="paragraph" w:styleId="Brdtekst">
    <w:name w:val="Body Text"/>
    <w:basedOn w:val="Normal"/>
    <w:link w:val="BrdtekstTegn"/>
    <w:uiPriority w:val="99"/>
    <w:rsid w:val="002A65AE"/>
    <w:pPr>
      <w:spacing w:after="0" w:line="240" w:lineRule="auto"/>
      <w:jc w:val="center"/>
    </w:pPr>
    <w:rPr>
      <w:rFonts w:ascii="Times New Roman" w:eastAsia="SimSun" w:hAnsi="Times New Roman"/>
      <w:b/>
      <w:sz w:val="28"/>
      <w:szCs w:val="28"/>
      <w:lang w:eastAsia="zh-CN"/>
    </w:rPr>
  </w:style>
  <w:style w:type="character" w:customStyle="1" w:styleId="BrdtekstTegn">
    <w:name w:val="Brødtekst Tegn"/>
    <w:basedOn w:val="Standardskrifttypeiafsnit"/>
    <w:link w:val="Brdtekst"/>
    <w:uiPriority w:val="99"/>
    <w:locked/>
    <w:rsid w:val="002A65AE"/>
    <w:rPr>
      <w:rFonts w:ascii="Times New Roman" w:eastAsia="SimSun" w:hAnsi="Times New Roman" w:cs="Times New Roman"/>
      <w:b/>
      <w:sz w:val="28"/>
      <w:szCs w:val="28"/>
      <w:lang w:val="en-US" w:eastAsia="zh-CN"/>
    </w:rPr>
  </w:style>
  <w:style w:type="character" w:styleId="Hyperlink">
    <w:name w:val="Hyperlink"/>
    <w:basedOn w:val="Standardskrifttypeiafsnit"/>
    <w:uiPriority w:val="99"/>
    <w:rsid w:val="002A65AE"/>
    <w:rPr>
      <w:rFonts w:cs="Times New Roman"/>
      <w:color w:val="0000FF"/>
      <w:u w:val="single"/>
    </w:rPr>
  </w:style>
  <w:style w:type="character" w:styleId="Kommentarhenvisning">
    <w:name w:val="annotation reference"/>
    <w:basedOn w:val="Standardskrifttypeiafsnit"/>
    <w:uiPriority w:val="99"/>
    <w:semiHidden/>
    <w:rsid w:val="00055CD3"/>
    <w:rPr>
      <w:rFonts w:cs="Times New Roman"/>
      <w:sz w:val="16"/>
      <w:szCs w:val="16"/>
    </w:rPr>
  </w:style>
  <w:style w:type="paragraph" w:styleId="Kommentartekst">
    <w:name w:val="annotation text"/>
    <w:basedOn w:val="Normal"/>
    <w:link w:val="KommentartekstTegn"/>
    <w:uiPriority w:val="99"/>
    <w:semiHidden/>
    <w:rsid w:val="00055CD3"/>
    <w:rPr>
      <w:sz w:val="20"/>
      <w:szCs w:val="20"/>
    </w:rPr>
  </w:style>
  <w:style w:type="character" w:customStyle="1" w:styleId="KommentartekstTegn">
    <w:name w:val="Kommentartekst Tegn"/>
    <w:basedOn w:val="Standardskrifttypeiafsnit"/>
    <w:link w:val="Kommentartekst"/>
    <w:uiPriority w:val="99"/>
    <w:semiHidden/>
    <w:locked/>
    <w:rsid w:val="009907A8"/>
    <w:rPr>
      <w:rFonts w:cs="Times New Roman"/>
      <w:sz w:val="20"/>
      <w:szCs w:val="20"/>
    </w:rPr>
  </w:style>
  <w:style w:type="paragraph" w:styleId="Kommentaremne">
    <w:name w:val="annotation subject"/>
    <w:basedOn w:val="Kommentartekst"/>
    <w:next w:val="Kommentartekst"/>
    <w:link w:val="KommentaremneTegn"/>
    <w:uiPriority w:val="99"/>
    <w:semiHidden/>
    <w:rsid w:val="00055CD3"/>
    <w:rPr>
      <w:b/>
      <w:bCs/>
    </w:rPr>
  </w:style>
  <w:style w:type="character" w:customStyle="1" w:styleId="KommentaremneTegn">
    <w:name w:val="Kommentaremne Tegn"/>
    <w:basedOn w:val="KommentartekstTegn"/>
    <w:link w:val="Kommentaremne"/>
    <w:uiPriority w:val="99"/>
    <w:semiHidden/>
    <w:locked/>
    <w:rsid w:val="009907A8"/>
    <w:rPr>
      <w:rFonts w:cs="Times New Roman"/>
      <w:b/>
      <w:bCs/>
      <w:sz w:val="20"/>
      <w:szCs w:val="20"/>
    </w:rPr>
  </w:style>
  <w:style w:type="table" w:styleId="Tabel-Gitter">
    <w:name w:val="Table Grid"/>
    <w:basedOn w:val="Tabel-Normal"/>
    <w:uiPriority w:val="99"/>
    <w:locked/>
    <w:rsid w:val="00636E3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Standardskrifttypeiafsnit"/>
    <w:rsid w:val="00387E72"/>
  </w:style>
  <w:style w:type="paragraph" w:styleId="Listeafsnit">
    <w:name w:val="List Paragraph"/>
    <w:basedOn w:val="Normal"/>
    <w:uiPriority w:val="34"/>
    <w:qFormat/>
    <w:rsid w:val="00525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AA"/>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A5F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locked/>
    <w:rsid w:val="004A5F9C"/>
    <w:rPr>
      <w:rFonts w:cs="Times New Roman"/>
    </w:rPr>
  </w:style>
  <w:style w:type="paragraph" w:styleId="Sidefod">
    <w:name w:val="footer"/>
    <w:basedOn w:val="Normal"/>
    <w:link w:val="SidefodTegn"/>
    <w:uiPriority w:val="99"/>
    <w:semiHidden/>
    <w:rsid w:val="004A5F9C"/>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locked/>
    <w:rsid w:val="004A5F9C"/>
    <w:rPr>
      <w:rFonts w:cs="Times New Roman"/>
    </w:rPr>
  </w:style>
  <w:style w:type="paragraph" w:styleId="Markeringsbobletekst">
    <w:name w:val="Balloon Text"/>
    <w:basedOn w:val="Normal"/>
    <w:link w:val="MarkeringsbobletekstTegn"/>
    <w:uiPriority w:val="99"/>
    <w:semiHidden/>
    <w:rsid w:val="003A56A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3A56AC"/>
    <w:rPr>
      <w:rFonts w:ascii="Tahoma" w:hAnsi="Tahoma" w:cs="Tahoma"/>
      <w:sz w:val="16"/>
      <w:szCs w:val="16"/>
    </w:rPr>
  </w:style>
  <w:style w:type="character" w:styleId="Pladsholdertekst">
    <w:name w:val="Placeholder Text"/>
    <w:basedOn w:val="Standardskrifttypeiafsnit"/>
    <w:uiPriority w:val="99"/>
    <w:semiHidden/>
    <w:rsid w:val="00B322AF"/>
    <w:rPr>
      <w:rFonts w:cs="Times New Roman"/>
      <w:color w:val="808080"/>
    </w:rPr>
  </w:style>
  <w:style w:type="paragraph" w:styleId="Brdtekst">
    <w:name w:val="Body Text"/>
    <w:basedOn w:val="Normal"/>
    <w:link w:val="BrdtekstTegn"/>
    <w:uiPriority w:val="99"/>
    <w:rsid w:val="002A65AE"/>
    <w:pPr>
      <w:spacing w:after="0" w:line="240" w:lineRule="auto"/>
      <w:jc w:val="center"/>
    </w:pPr>
    <w:rPr>
      <w:rFonts w:ascii="Times New Roman" w:eastAsia="SimSun" w:hAnsi="Times New Roman"/>
      <w:b/>
      <w:sz w:val="28"/>
      <w:szCs w:val="28"/>
      <w:lang w:eastAsia="zh-CN"/>
    </w:rPr>
  </w:style>
  <w:style w:type="character" w:customStyle="1" w:styleId="BrdtekstTegn">
    <w:name w:val="Brødtekst Tegn"/>
    <w:basedOn w:val="Standardskrifttypeiafsnit"/>
    <w:link w:val="Brdtekst"/>
    <w:uiPriority w:val="99"/>
    <w:locked/>
    <w:rsid w:val="002A65AE"/>
    <w:rPr>
      <w:rFonts w:ascii="Times New Roman" w:eastAsia="SimSun" w:hAnsi="Times New Roman" w:cs="Times New Roman"/>
      <w:b/>
      <w:sz w:val="28"/>
      <w:szCs w:val="28"/>
      <w:lang w:val="en-US" w:eastAsia="zh-CN"/>
    </w:rPr>
  </w:style>
  <w:style w:type="character" w:styleId="Hyperlink">
    <w:name w:val="Hyperlink"/>
    <w:basedOn w:val="Standardskrifttypeiafsnit"/>
    <w:uiPriority w:val="99"/>
    <w:rsid w:val="002A65AE"/>
    <w:rPr>
      <w:rFonts w:cs="Times New Roman"/>
      <w:color w:val="0000FF"/>
      <w:u w:val="single"/>
    </w:rPr>
  </w:style>
  <w:style w:type="character" w:styleId="Kommentarhenvisning">
    <w:name w:val="annotation reference"/>
    <w:basedOn w:val="Standardskrifttypeiafsnit"/>
    <w:uiPriority w:val="99"/>
    <w:semiHidden/>
    <w:rsid w:val="00055CD3"/>
    <w:rPr>
      <w:rFonts w:cs="Times New Roman"/>
      <w:sz w:val="16"/>
      <w:szCs w:val="16"/>
    </w:rPr>
  </w:style>
  <w:style w:type="paragraph" w:styleId="Kommentartekst">
    <w:name w:val="annotation text"/>
    <w:basedOn w:val="Normal"/>
    <w:link w:val="KommentartekstTegn"/>
    <w:uiPriority w:val="99"/>
    <w:semiHidden/>
    <w:rsid w:val="00055CD3"/>
    <w:rPr>
      <w:sz w:val="20"/>
      <w:szCs w:val="20"/>
    </w:rPr>
  </w:style>
  <w:style w:type="character" w:customStyle="1" w:styleId="KommentartekstTegn">
    <w:name w:val="Kommentartekst Tegn"/>
    <w:basedOn w:val="Standardskrifttypeiafsnit"/>
    <w:link w:val="Kommentartekst"/>
    <w:uiPriority w:val="99"/>
    <w:semiHidden/>
    <w:locked/>
    <w:rsid w:val="009907A8"/>
    <w:rPr>
      <w:rFonts w:cs="Times New Roman"/>
      <w:sz w:val="20"/>
      <w:szCs w:val="20"/>
    </w:rPr>
  </w:style>
  <w:style w:type="paragraph" w:styleId="Kommentaremne">
    <w:name w:val="annotation subject"/>
    <w:basedOn w:val="Kommentartekst"/>
    <w:next w:val="Kommentartekst"/>
    <w:link w:val="KommentaremneTegn"/>
    <w:uiPriority w:val="99"/>
    <w:semiHidden/>
    <w:rsid w:val="00055CD3"/>
    <w:rPr>
      <w:b/>
      <w:bCs/>
    </w:rPr>
  </w:style>
  <w:style w:type="character" w:customStyle="1" w:styleId="KommentaremneTegn">
    <w:name w:val="Kommentaremne Tegn"/>
    <w:basedOn w:val="KommentartekstTegn"/>
    <w:link w:val="Kommentaremne"/>
    <w:uiPriority w:val="99"/>
    <w:semiHidden/>
    <w:locked/>
    <w:rsid w:val="009907A8"/>
    <w:rPr>
      <w:rFonts w:cs="Times New Roman"/>
      <w:b/>
      <w:bCs/>
      <w:sz w:val="20"/>
      <w:szCs w:val="20"/>
    </w:rPr>
  </w:style>
  <w:style w:type="table" w:styleId="Tabel-Gitter">
    <w:name w:val="Table Grid"/>
    <w:basedOn w:val="Tabel-Normal"/>
    <w:uiPriority w:val="99"/>
    <w:locked/>
    <w:rsid w:val="00636E3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Standardskrifttypeiafsnit"/>
    <w:rsid w:val="00387E72"/>
  </w:style>
  <w:style w:type="paragraph" w:styleId="Listeafsnit">
    <w:name w:val="List Paragraph"/>
    <w:basedOn w:val="Normal"/>
    <w:uiPriority w:val="34"/>
    <w:qFormat/>
    <w:rsid w:val="00525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s.isiknowledge.com/full_record.do?product=WOS&amp;search_mode=GeneralSearch&amp;qid=14&amp;SID=W2PN4Mpfd1J438B14G7&amp;page=1&amp;do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hsjiang@who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12E3-D5AF-4915-8BDC-E3D3E47C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8099</Words>
  <Characters>46170</Characters>
  <Application>Microsoft Office Word</Application>
  <DocSecurity>0</DocSecurity>
  <Lines>384</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Hydrodynamics of copepod jumping: Part I</vt:lpstr>
    </vt:vector>
  </TitlesOfParts>
  <Company>DFU</Company>
  <LinksUpToDate>false</LinksUpToDate>
  <CharactersWithSpaces>54161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Houshuo Jiang</dc:creator>
  <cp:lastModifiedBy>Carina Anderberg</cp:lastModifiedBy>
  <cp:revision>2</cp:revision>
  <cp:lastPrinted>2010-04-26T06:10:00Z</cp:lastPrinted>
  <dcterms:created xsi:type="dcterms:W3CDTF">2011-01-19T13:22:00Z</dcterms:created>
  <dcterms:modified xsi:type="dcterms:W3CDTF">2011-01-19T13:22:00Z</dcterms:modified>
</cp:coreProperties>
</file>